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9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419"/>
      </w:tblGrid>
      <w:tr w:rsidR="005705B4">
        <w:trPr>
          <w:trHeight w:val="1085"/>
        </w:trPr>
        <w:tc>
          <w:tcPr>
            <w:tcW w:w="4132" w:type="dxa"/>
          </w:tcPr>
          <w:p w:rsidR="005705B4" w:rsidRDefault="005C0282">
            <w:pPr>
              <w:jc w:val="center"/>
              <w:rPr>
                <w:lang w:val="be-BY" w:eastAsia="en-US"/>
              </w:rPr>
            </w:pPr>
            <w:r>
              <w:rPr>
                <w:lang w:eastAsia="en-US"/>
              </w:rPr>
              <w:t xml:space="preserve">  </w:t>
            </w:r>
            <w:r>
              <w:rPr>
                <w:lang w:val="be-BY" w:eastAsia="en-US"/>
              </w:rPr>
              <w:t>БАШҚОРТОСТАН РЕСПУБЛИКА</w:t>
            </w:r>
            <w:r>
              <w:rPr>
                <w:lang w:val="en-US" w:eastAsia="en-US"/>
              </w:rPr>
              <w:t>h</w:t>
            </w:r>
            <w:r>
              <w:rPr>
                <w:lang w:val="be-BY" w:eastAsia="en-US"/>
              </w:rPr>
              <w:t>Ы</w:t>
            </w:r>
          </w:p>
          <w:p w:rsidR="005705B4" w:rsidRDefault="005C0282">
            <w:pPr>
              <w:jc w:val="center"/>
              <w:rPr>
                <w:lang w:val="be-BY" w:eastAsia="en-US"/>
              </w:rPr>
            </w:pPr>
            <w:r>
              <w:rPr>
                <w:lang w:val="be-BY" w:eastAsia="en-US"/>
              </w:rPr>
              <w:t xml:space="preserve">САЛАУАТ РАЙОНЫ </w:t>
            </w:r>
          </w:p>
          <w:p w:rsidR="005705B4" w:rsidRDefault="005C0282">
            <w:pPr>
              <w:jc w:val="center"/>
              <w:rPr>
                <w:lang w:eastAsia="en-US"/>
              </w:rPr>
            </w:pPr>
            <w:r>
              <w:rPr>
                <w:lang w:val="be-BY" w:eastAsia="en-US"/>
              </w:rPr>
              <w:t>МУНИЦИПАЛЬ РАЙОНЫНЫҢ МАЛАЯЗ АУЫЛ СОВЕТЫ АУЫЛ БИЛӘМӘ</w:t>
            </w:r>
            <w:r>
              <w:rPr>
                <w:lang w:val="en-US" w:eastAsia="en-US"/>
              </w:rPr>
              <w:t>h</w:t>
            </w:r>
            <w:r>
              <w:rPr>
                <w:lang w:eastAsia="en-US"/>
              </w:rPr>
              <w:t>Е</w:t>
            </w:r>
          </w:p>
          <w:p w:rsidR="005705B4" w:rsidRDefault="005C02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ХАКИМИӘТЕ</w:t>
            </w:r>
          </w:p>
        </w:tc>
        <w:tc>
          <w:tcPr>
            <w:tcW w:w="1448" w:type="dxa"/>
            <w:vMerge w:val="restart"/>
          </w:tcPr>
          <w:p w:rsidR="005705B4" w:rsidRDefault="005C0282">
            <w:pPr>
              <w:rPr>
                <w:lang w:eastAsia="en-US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1016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19" w:type="dxa"/>
          </w:tcPr>
          <w:p w:rsidR="005705B4" w:rsidRDefault="005C0282">
            <w:pPr>
              <w:ind w:left="-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РЕСПУБЛИКА БАШКОРТОСТАН</w:t>
            </w:r>
          </w:p>
          <w:p w:rsidR="005705B4" w:rsidRDefault="005C0282">
            <w:pPr>
              <w:ind w:left="-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</w:t>
            </w:r>
          </w:p>
          <w:p w:rsidR="005705B4" w:rsidRDefault="005C0282">
            <w:pPr>
              <w:ind w:left="-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ПОСЕЛЕНИЯ</w:t>
            </w:r>
          </w:p>
          <w:p w:rsidR="005705B4" w:rsidRDefault="005C0282">
            <w:pPr>
              <w:ind w:left="-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МАЛОЯЗОВСКИЙ СЕЛЬСОВЕТ</w:t>
            </w:r>
          </w:p>
          <w:p w:rsidR="005705B4" w:rsidRDefault="005C0282">
            <w:pPr>
              <w:ind w:left="-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МУНИЦИПАЛЬНОГО РАЙОНА</w:t>
            </w:r>
          </w:p>
          <w:p w:rsidR="005705B4" w:rsidRDefault="005C0282">
            <w:pPr>
              <w:ind w:left="-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САЛАВАТСКИЙ РАЙОН</w:t>
            </w:r>
          </w:p>
        </w:tc>
      </w:tr>
      <w:tr w:rsidR="005705B4">
        <w:tc>
          <w:tcPr>
            <w:tcW w:w="4132" w:type="dxa"/>
          </w:tcPr>
          <w:p w:rsidR="005705B4" w:rsidRDefault="005C0282">
            <w:pPr>
              <w:jc w:val="center"/>
              <w:rPr>
                <w:lang w:val="be-BY" w:eastAsia="en-US"/>
              </w:rPr>
            </w:pPr>
            <w:r>
              <w:rPr>
                <w:lang w:val="be-BY" w:eastAsia="en-US"/>
              </w:rPr>
              <w:t xml:space="preserve">452490, Татар Малаяҙ ауылы, Мәктәп урамы, 2 йорт </w:t>
            </w:r>
          </w:p>
          <w:p w:rsidR="005705B4" w:rsidRDefault="005C0282">
            <w:pPr>
              <w:jc w:val="center"/>
              <w:rPr>
                <w:lang w:val="be-BY" w:eastAsia="en-US"/>
              </w:rPr>
            </w:pPr>
            <w:r>
              <w:rPr>
                <w:lang w:val="be-BY" w:eastAsia="en-US"/>
              </w:rPr>
              <w:t>тел. (34777) 2-90-35, 2-90-78</w:t>
            </w:r>
          </w:p>
        </w:tc>
        <w:tc>
          <w:tcPr>
            <w:tcW w:w="0" w:type="auto"/>
            <w:vMerge/>
            <w:vAlign w:val="center"/>
          </w:tcPr>
          <w:p w:rsidR="005705B4" w:rsidRDefault="005705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419" w:type="dxa"/>
          </w:tcPr>
          <w:p w:rsidR="005705B4" w:rsidRDefault="005C0282">
            <w:pPr>
              <w:jc w:val="center"/>
              <w:rPr>
                <w:lang w:val="be-BY" w:eastAsia="en-US"/>
              </w:rPr>
            </w:pPr>
            <w:r>
              <w:rPr>
                <w:lang w:val="be-BY" w:eastAsia="en-US"/>
              </w:rPr>
              <w:t xml:space="preserve">452490, с.Татарский Малояз, ул. Школьная, 2 </w:t>
            </w:r>
          </w:p>
          <w:p w:rsidR="005705B4" w:rsidRDefault="005C0282">
            <w:pPr>
              <w:ind w:left="-20"/>
              <w:jc w:val="center"/>
              <w:rPr>
                <w:lang w:eastAsia="en-US"/>
              </w:rPr>
            </w:pPr>
            <w:r>
              <w:rPr>
                <w:lang w:val="be-BY" w:eastAsia="en-US"/>
              </w:rPr>
              <w:t>тел. (34777) 2-90-35, 2-90-78</w:t>
            </w:r>
          </w:p>
        </w:tc>
      </w:tr>
    </w:tbl>
    <w:p w:rsidR="005705B4" w:rsidRDefault="005C0282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t>_______________________________________________________________________________</w:t>
      </w:r>
    </w:p>
    <w:p w:rsidR="005705B4" w:rsidRDefault="005705B4">
      <w:pPr>
        <w:jc w:val="right"/>
      </w:pPr>
    </w:p>
    <w:p w:rsidR="005705B4" w:rsidRDefault="005C0282">
      <w:pPr>
        <w:rPr>
          <w:sz w:val="28"/>
          <w:szCs w:val="28"/>
        </w:rPr>
      </w:pPr>
      <w:r>
        <w:rPr>
          <w:sz w:val="28"/>
          <w:szCs w:val="28"/>
        </w:rPr>
        <w:t>Ҡ</w:t>
      </w:r>
      <w:r>
        <w:rPr>
          <w:sz w:val="28"/>
          <w:szCs w:val="28"/>
          <w:lang w:val="tt-RU"/>
        </w:rPr>
        <w:t xml:space="preserve">АРАР </w:t>
      </w:r>
      <w:r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ПОСТАНОВЛЕНИЕ</w:t>
      </w:r>
    </w:p>
    <w:p w:rsidR="005705B4" w:rsidRDefault="005705B4">
      <w:pPr>
        <w:rPr>
          <w:sz w:val="28"/>
          <w:szCs w:val="28"/>
        </w:rPr>
      </w:pPr>
    </w:p>
    <w:p w:rsidR="005705B4" w:rsidRDefault="005C0282"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1</w:t>
      </w:r>
      <w:r w:rsidR="00CC7533">
        <w:rPr>
          <w:sz w:val="28"/>
          <w:szCs w:val="28"/>
        </w:rPr>
        <w:t>2</w:t>
      </w:r>
      <w:r>
        <w:rPr>
          <w:sz w:val="28"/>
          <w:szCs w:val="28"/>
        </w:rPr>
        <w:t xml:space="preserve">»   </w:t>
      </w:r>
      <w:proofErr w:type="spellStart"/>
      <w:proofErr w:type="gramEnd"/>
      <w:r w:rsidR="00CC7533">
        <w:rPr>
          <w:sz w:val="28"/>
          <w:szCs w:val="28"/>
        </w:rPr>
        <w:t>гинуар</w:t>
      </w:r>
      <w:proofErr w:type="spellEnd"/>
      <w:r>
        <w:rPr>
          <w:sz w:val="28"/>
          <w:szCs w:val="28"/>
        </w:rPr>
        <w:t xml:space="preserve">  202</w:t>
      </w:r>
      <w:r w:rsidR="00CC7533">
        <w:rPr>
          <w:sz w:val="28"/>
          <w:szCs w:val="28"/>
        </w:rPr>
        <w:t>6</w:t>
      </w:r>
      <w:r>
        <w:rPr>
          <w:sz w:val="28"/>
          <w:szCs w:val="28"/>
        </w:rPr>
        <w:t xml:space="preserve"> й.    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№  </w:t>
      </w:r>
      <w:r>
        <w:rPr>
          <w:sz w:val="28"/>
          <w:szCs w:val="28"/>
        </w:rPr>
        <w:t xml:space="preserve">  </w:t>
      </w:r>
      <w:r w:rsidR="00CC7533">
        <w:rPr>
          <w:sz w:val="28"/>
          <w:szCs w:val="28"/>
        </w:rPr>
        <w:t>1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CC7533">
        <w:rPr>
          <w:sz w:val="28"/>
          <w:szCs w:val="28"/>
        </w:rPr>
        <w:t>2</w:t>
      </w:r>
      <w:r>
        <w:rPr>
          <w:sz w:val="28"/>
          <w:szCs w:val="28"/>
        </w:rPr>
        <w:t xml:space="preserve">»  </w:t>
      </w:r>
      <w:r w:rsidR="00CC7533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  202</w:t>
      </w:r>
      <w:r w:rsidR="00CC7533">
        <w:rPr>
          <w:sz w:val="28"/>
          <w:szCs w:val="28"/>
        </w:rPr>
        <w:t>6</w:t>
      </w:r>
      <w:r>
        <w:rPr>
          <w:sz w:val="28"/>
          <w:szCs w:val="28"/>
        </w:rPr>
        <w:t xml:space="preserve">  г.</w:t>
      </w:r>
    </w:p>
    <w:p w:rsidR="005705B4" w:rsidRDefault="005705B4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5705B4" w:rsidRDefault="005C0282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«Дача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сборах» в Администрации </w:t>
      </w:r>
      <w:r>
        <w:rPr>
          <w:b/>
          <w:sz w:val="28"/>
          <w:szCs w:val="28"/>
        </w:rPr>
        <w:t xml:space="preserve">сельского </w:t>
      </w:r>
      <w:proofErr w:type="gramStart"/>
      <w:r>
        <w:rPr>
          <w:b/>
          <w:sz w:val="28"/>
          <w:szCs w:val="28"/>
        </w:rPr>
        <w:t>поселения  Малоязовский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сельсовет муниципального района Салаватский район Республики Башкортостан</w:t>
      </w:r>
    </w:p>
    <w:p w:rsidR="005705B4" w:rsidRDefault="005705B4">
      <w:pPr>
        <w:ind w:firstLine="709"/>
        <w:rPr>
          <w:sz w:val="28"/>
          <w:szCs w:val="28"/>
        </w:rPr>
      </w:pPr>
    </w:p>
    <w:p w:rsidR="005705B4" w:rsidRDefault="005C02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Налоговым кодексом Российской Федерации,</w:t>
      </w:r>
      <w:r>
        <w:rPr>
          <w:bCs/>
          <w:sz w:val="28"/>
          <w:szCs w:val="28"/>
        </w:rPr>
        <w:t xml:space="preserve"> Федеральным законом от 27.07.2010 № 210-ФЗ «Об организации предоставления государственных</w:t>
      </w:r>
      <w:r>
        <w:rPr>
          <w:bCs/>
          <w:sz w:val="28"/>
          <w:szCs w:val="28"/>
        </w:rPr>
        <w:t xml:space="preserve"> и муниципальных услуг», Федеральным законом от 06 октября 2010 года № 131-ФЗ «Об общих принципах организации местного самоуправления в Российской Федерации», Уставом сельского поселения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Малоязовский </w:t>
      </w:r>
      <w:r>
        <w:rPr>
          <w:bCs/>
          <w:sz w:val="28"/>
          <w:szCs w:val="28"/>
        </w:rPr>
        <w:t xml:space="preserve"> сельсовет муниципального района Салаватский район Респу</w:t>
      </w:r>
      <w:r>
        <w:rPr>
          <w:bCs/>
          <w:sz w:val="28"/>
          <w:szCs w:val="28"/>
        </w:rPr>
        <w:t>блики Башкортостан, Администрация сельского поселения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Малоязовский </w:t>
      </w:r>
      <w:r>
        <w:rPr>
          <w:bCs/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:rsidR="005705B4" w:rsidRDefault="005C0282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705B4" w:rsidRDefault="005C0282" w:rsidP="00CC7533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Утвердить Административный регламент </w:t>
      </w:r>
      <w:r>
        <w:rPr>
          <w:color w:val="000000"/>
          <w:sz w:val="28"/>
          <w:szCs w:val="28"/>
        </w:rPr>
        <w:t>предоставления муниципальной услуги «</w:t>
      </w:r>
      <w:r>
        <w:rPr>
          <w:bCs/>
          <w:color w:val="000000"/>
          <w:sz w:val="28"/>
          <w:szCs w:val="28"/>
        </w:rPr>
        <w:t xml:space="preserve">Дача письменных </w:t>
      </w:r>
      <w:r>
        <w:rPr>
          <w:bCs/>
          <w:color w:val="000000"/>
          <w:sz w:val="28"/>
          <w:szCs w:val="28"/>
        </w:rPr>
        <w:t>разъяснений налогоплательщикам и налоговым агентам по вопросам применения муниципальных нормативных правовых актов о местных налогах и сборах» в Администрации сельского поселения</w:t>
      </w:r>
      <w:r>
        <w:rPr>
          <w:bCs/>
          <w:color w:val="000000"/>
          <w:sz w:val="28"/>
          <w:szCs w:val="28"/>
        </w:rPr>
        <w:t xml:space="preserve"> </w:t>
      </w:r>
      <w:proofErr w:type="gramStart"/>
      <w:r>
        <w:rPr>
          <w:bCs/>
          <w:color w:val="000000"/>
          <w:sz w:val="28"/>
          <w:szCs w:val="28"/>
        </w:rPr>
        <w:t xml:space="preserve">Малоязовский </w:t>
      </w:r>
      <w:r>
        <w:rPr>
          <w:bCs/>
          <w:color w:val="000000"/>
          <w:sz w:val="28"/>
          <w:szCs w:val="28"/>
        </w:rPr>
        <w:t xml:space="preserve"> сельсовет</w:t>
      </w:r>
      <w:proofErr w:type="gramEnd"/>
      <w:r>
        <w:rPr>
          <w:bCs/>
          <w:color w:val="000000"/>
          <w:sz w:val="28"/>
          <w:szCs w:val="28"/>
        </w:rPr>
        <w:t xml:space="preserve"> муниципального района Салаватский район Республики Ба</w:t>
      </w:r>
      <w:r>
        <w:rPr>
          <w:bCs/>
          <w:color w:val="000000"/>
          <w:sz w:val="28"/>
          <w:szCs w:val="28"/>
        </w:rPr>
        <w:t>шкортостан согласно приложению (прилагается).</w:t>
      </w:r>
    </w:p>
    <w:p w:rsidR="005705B4" w:rsidRDefault="005C0282">
      <w:pPr>
        <w:numPr>
          <w:ilvl w:val="0"/>
          <w:numId w:val="4"/>
        </w:numPr>
        <w:ind w:firstLine="709"/>
        <w:jc w:val="both"/>
      </w:pPr>
      <w:r>
        <w:rPr>
          <w:color w:val="000000"/>
          <w:sz w:val="27"/>
          <w:szCs w:val="27"/>
        </w:rPr>
        <w:t>Н</w:t>
      </w:r>
      <w:r>
        <w:rPr>
          <w:color w:val="000000"/>
          <w:sz w:val="27"/>
          <w:szCs w:val="27"/>
        </w:rPr>
        <w:t>астоящее постановление вступает в силу на следующий день, после дня его официального опубликования (обнародования).</w:t>
      </w:r>
    </w:p>
    <w:p w:rsidR="005705B4" w:rsidRDefault="005C0282">
      <w:pPr>
        <w:numPr>
          <w:ilvl w:val="0"/>
          <w:numId w:val="4"/>
        </w:numPr>
        <w:ind w:firstLine="709"/>
        <w:jc w:val="both"/>
      </w:pP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б</w:t>
      </w:r>
      <w:r>
        <w:rPr>
          <w:color w:val="000000"/>
          <w:sz w:val="27"/>
          <w:szCs w:val="27"/>
        </w:rPr>
        <w:t xml:space="preserve">народовать настоящее постановление с приложением на информационном стенде Администрации сельского поселения </w:t>
      </w:r>
      <w:r>
        <w:rPr>
          <w:color w:val="000000"/>
          <w:sz w:val="27"/>
          <w:szCs w:val="27"/>
        </w:rPr>
        <w:t xml:space="preserve">Малоязовский </w:t>
      </w:r>
      <w:r>
        <w:rPr>
          <w:color w:val="000000"/>
          <w:sz w:val="27"/>
          <w:szCs w:val="27"/>
        </w:rPr>
        <w:t xml:space="preserve"> сельсовет муниципального района Салаватский район Республики Башкортостан по адресу: Республика Башкортостан, Салаватский район, </w:t>
      </w:r>
      <w:proofErr w:type="spellStart"/>
      <w:r>
        <w:rPr>
          <w:color w:val="000000"/>
          <w:sz w:val="27"/>
          <w:szCs w:val="27"/>
        </w:rPr>
        <w:t>с.</w:t>
      </w:r>
      <w:r>
        <w:rPr>
          <w:color w:val="000000"/>
          <w:sz w:val="27"/>
          <w:szCs w:val="27"/>
        </w:rPr>
        <w:t>Тат</w:t>
      </w:r>
      <w:r>
        <w:rPr>
          <w:color w:val="000000"/>
          <w:sz w:val="27"/>
          <w:szCs w:val="27"/>
        </w:rPr>
        <w:t>арский</w:t>
      </w:r>
      <w:proofErr w:type="spellEnd"/>
      <w:r>
        <w:rPr>
          <w:color w:val="000000"/>
          <w:sz w:val="27"/>
          <w:szCs w:val="27"/>
        </w:rPr>
        <w:tab/>
        <w:t xml:space="preserve">  </w:t>
      </w:r>
      <w:proofErr w:type="spellStart"/>
      <w:r>
        <w:rPr>
          <w:color w:val="000000"/>
          <w:sz w:val="27"/>
          <w:szCs w:val="27"/>
        </w:rPr>
        <w:t>Малояз</w:t>
      </w:r>
      <w:proofErr w:type="spellEnd"/>
      <w:r>
        <w:rPr>
          <w:color w:val="000000"/>
          <w:sz w:val="27"/>
          <w:szCs w:val="27"/>
        </w:rPr>
        <w:t xml:space="preserve">  </w:t>
      </w:r>
      <w:proofErr w:type="spellStart"/>
      <w:r>
        <w:rPr>
          <w:color w:val="000000"/>
          <w:sz w:val="27"/>
          <w:szCs w:val="27"/>
        </w:rPr>
        <w:t>ул.Школьная</w:t>
      </w:r>
      <w:proofErr w:type="spellEnd"/>
      <w:r>
        <w:rPr>
          <w:color w:val="000000"/>
          <w:sz w:val="27"/>
          <w:szCs w:val="27"/>
        </w:rPr>
        <w:t xml:space="preserve">, 2  </w:t>
      </w:r>
      <w:r>
        <w:rPr>
          <w:color w:val="000000"/>
          <w:sz w:val="27"/>
          <w:szCs w:val="27"/>
        </w:rPr>
        <w:t xml:space="preserve"> и разместить на информационном сайте по адресу: </w:t>
      </w:r>
      <w:hyperlink r:id="rId9" w:history="1">
        <w:r>
          <w:rPr>
            <w:rStyle w:val="a4"/>
            <w:sz w:val="27"/>
            <w:szCs w:val="27"/>
          </w:rPr>
          <w:t>https://spmaloyaz.ru/</w:t>
        </w:r>
      </w:hyperlink>
    </w:p>
    <w:p w:rsidR="005705B4" w:rsidRDefault="005C028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данным постановлением оставляю за собой.</w:t>
      </w:r>
    </w:p>
    <w:p w:rsidR="005705B4" w:rsidRDefault="005705B4">
      <w:pPr>
        <w:shd w:val="clear" w:color="auto" w:fill="FFFFFF"/>
        <w:ind w:firstLine="709"/>
        <w:jc w:val="center"/>
      </w:pPr>
    </w:p>
    <w:p w:rsidR="005705B4" w:rsidRDefault="005705B4">
      <w:pPr>
        <w:shd w:val="clear" w:color="auto" w:fill="FFFFFF"/>
        <w:ind w:firstLine="709"/>
        <w:jc w:val="center"/>
      </w:pPr>
    </w:p>
    <w:p w:rsidR="005705B4" w:rsidRDefault="005C028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</w:t>
      </w:r>
      <w:r>
        <w:rPr>
          <w:sz w:val="28"/>
          <w:szCs w:val="28"/>
        </w:rPr>
        <w:t xml:space="preserve">  </w:t>
      </w:r>
      <w:r w:rsidR="00CC753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Р</w:t>
      </w:r>
      <w:r>
        <w:rPr>
          <w:sz w:val="28"/>
          <w:szCs w:val="28"/>
        </w:rPr>
        <w:t>.Р.Камалетдинов</w:t>
      </w:r>
      <w:proofErr w:type="spellEnd"/>
    </w:p>
    <w:p w:rsidR="005705B4" w:rsidRDefault="005C0282">
      <w:pPr>
        <w:ind w:right="-284"/>
        <w:jc w:val="both"/>
      </w:pPr>
      <w:r>
        <w:br w:type="page"/>
      </w:r>
    </w:p>
    <w:p w:rsidR="005705B4" w:rsidRDefault="005C0282">
      <w:pPr>
        <w:ind w:left="5387" w:right="-284" w:firstLine="7"/>
      </w:pPr>
      <w:r>
        <w:lastRenderedPageBreak/>
        <w:t xml:space="preserve">ПРИЛОЖЕНИЕ </w:t>
      </w:r>
    </w:p>
    <w:p w:rsidR="005705B4" w:rsidRDefault="005C0282">
      <w:pPr>
        <w:ind w:left="5387" w:right="-284" w:firstLine="7"/>
      </w:pPr>
      <w:r>
        <w:t>к постановлению Администрации</w:t>
      </w:r>
    </w:p>
    <w:p w:rsidR="005705B4" w:rsidRDefault="005C0282">
      <w:pPr>
        <w:widowControl w:val="0"/>
        <w:autoSpaceDE w:val="0"/>
        <w:autoSpaceDN w:val="0"/>
        <w:adjustRightInd w:val="0"/>
        <w:ind w:left="5387" w:right="-284" w:firstLine="7"/>
      </w:pPr>
      <w:r>
        <w:t xml:space="preserve">сельского </w:t>
      </w:r>
      <w:proofErr w:type="gramStart"/>
      <w:r>
        <w:t>поселения</w:t>
      </w:r>
      <w:r>
        <w:t xml:space="preserve">  </w:t>
      </w:r>
      <w:r>
        <w:t>Малоязовский</w:t>
      </w:r>
      <w:proofErr w:type="gramEnd"/>
      <w:r>
        <w:t xml:space="preserve"> </w:t>
      </w:r>
      <w:r>
        <w:t xml:space="preserve"> сельсовет муниципального района Салаватский район </w:t>
      </w:r>
    </w:p>
    <w:p w:rsidR="005705B4" w:rsidRDefault="005C0282">
      <w:pPr>
        <w:widowControl w:val="0"/>
        <w:autoSpaceDE w:val="0"/>
        <w:autoSpaceDN w:val="0"/>
        <w:adjustRightInd w:val="0"/>
        <w:ind w:left="5387" w:right="-284" w:firstLine="7"/>
      </w:pPr>
      <w:r>
        <w:t>Республик Башкортостан</w:t>
      </w:r>
    </w:p>
    <w:p w:rsidR="005705B4" w:rsidRDefault="005C0282">
      <w:pPr>
        <w:widowControl w:val="0"/>
        <w:autoSpaceDE w:val="0"/>
        <w:autoSpaceDN w:val="0"/>
        <w:adjustRightInd w:val="0"/>
        <w:ind w:left="5387" w:right="-284" w:firstLine="7"/>
      </w:pPr>
      <w:r>
        <w:t xml:space="preserve">«Об утверждении Административного регламента предоставления муниципальной услуги </w:t>
      </w:r>
      <w:r>
        <w:t xml:space="preserve">по даче письменных </w:t>
      </w:r>
      <w:proofErr w:type="gramStart"/>
      <w:r>
        <w:t>разъяснений  налогоплательщикам</w:t>
      </w:r>
      <w:proofErr w:type="gramEnd"/>
      <w:r>
        <w:t xml:space="preserve"> по вопросам применения муниципальных нормативных актов о местных налогах и сборах в сельском поселении</w:t>
      </w:r>
      <w:r>
        <w:t xml:space="preserve">  </w:t>
      </w:r>
      <w:r>
        <w:t xml:space="preserve">Малоязовский </w:t>
      </w:r>
      <w:r>
        <w:t xml:space="preserve"> сельсовет муниципального района Салаватский район Республики Башкортостан»</w:t>
      </w:r>
    </w:p>
    <w:p w:rsidR="005705B4" w:rsidRDefault="005C0282">
      <w:pPr>
        <w:widowControl w:val="0"/>
        <w:autoSpaceDE w:val="0"/>
        <w:autoSpaceDN w:val="0"/>
        <w:adjustRightInd w:val="0"/>
        <w:ind w:left="5387" w:right="-284" w:firstLine="7"/>
      </w:pPr>
      <w:r>
        <w:t>от «</w:t>
      </w:r>
      <w:r w:rsidR="00CC7533">
        <w:t>12</w:t>
      </w:r>
      <w:r>
        <w:t xml:space="preserve">» </w:t>
      </w:r>
      <w:r w:rsidR="00CC7533">
        <w:t>01</w:t>
      </w:r>
      <w:r>
        <w:t xml:space="preserve">. </w:t>
      </w:r>
      <w:r>
        <w:t xml:space="preserve"> </w:t>
      </w:r>
      <w:proofErr w:type="gramStart"/>
      <w:r>
        <w:t>202</w:t>
      </w:r>
      <w:r w:rsidR="00CC7533">
        <w:t xml:space="preserve">6  </w:t>
      </w:r>
      <w:r>
        <w:t>года</w:t>
      </w:r>
      <w:proofErr w:type="gramEnd"/>
      <w:r>
        <w:t xml:space="preserve"> №</w:t>
      </w:r>
      <w:r w:rsidR="00CC7533">
        <w:t xml:space="preserve"> 1</w:t>
      </w:r>
    </w:p>
    <w:p w:rsidR="005705B4" w:rsidRDefault="005705B4">
      <w:pPr>
        <w:ind w:firstLine="5580"/>
      </w:pPr>
    </w:p>
    <w:p w:rsidR="005705B4" w:rsidRDefault="005C0282">
      <w:pPr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Административный регламент предоставления муниципальной услуги «Дача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сборах» в Администрации</w:t>
      </w:r>
      <w:r>
        <w:rPr>
          <w:b/>
          <w:bCs/>
          <w:sz w:val="26"/>
          <w:szCs w:val="26"/>
        </w:rPr>
        <w:t xml:space="preserve"> сельского </w:t>
      </w:r>
      <w:proofErr w:type="gramStart"/>
      <w:r>
        <w:rPr>
          <w:b/>
          <w:bCs/>
          <w:sz w:val="26"/>
          <w:szCs w:val="26"/>
        </w:rPr>
        <w:t>поселения</w:t>
      </w:r>
      <w:r>
        <w:rPr>
          <w:b/>
          <w:bCs/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Малоязовский</w:t>
      </w:r>
      <w:proofErr w:type="gramEnd"/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сельсовет муниципального района Салаватский район Республики Башкортостан</w:t>
      </w:r>
    </w:p>
    <w:p w:rsidR="005705B4" w:rsidRDefault="005705B4">
      <w:pPr>
        <w:ind w:firstLine="709"/>
        <w:jc w:val="center"/>
        <w:rPr>
          <w:b/>
          <w:bCs/>
          <w:sz w:val="26"/>
          <w:szCs w:val="26"/>
        </w:rPr>
      </w:pPr>
    </w:p>
    <w:p w:rsidR="005705B4" w:rsidRDefault="005C0282">
      <w:pPr>
        <w:ind w:firstLine="709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I. Общие положения</w:t>
      </w:r>
    </w:p>
    <w:p w:rsidR="005705B4" w:rsidRDefault="005C0282">
      <w:pPr>
        <w:ind w:firstLine="709"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Предмет регулирования Административного регламента</w:t>
      </w:r>
    </w:p>
    <w:p w:rsidR="005705B4" w:rsidRDefault="005C0282">
      <w:pPr>
        <w:numPr>
          <w:ilvl w:val="1"/>
          <w:numId w:val="5"/>
        </w:numPr>
        <w:tabs>
          <w:tab w:val="left" w:pos="567"/>
          <w:tab w:val="left" w:pos="1276"/>
        </w:tabs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регламент предоставления муниципальной услуги «Дача </w:t>
      </w:r>
      <w:r>
        <w:rPr>
          <w:sz w:val="26"/>
          <w:szCs w:val="26"/>
        </w:rPr>
        <w:t>письменных разъяснений налогоплательщикам по вопросу применения нормативных правовых актов сельского поселения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Малоязовский </w:t>
      </w:r>
      <w:r>
        <w:rPr>
          <w:sz w:val="26"/>
          <w:szCs w:val="26"/>
        </w:rPr>
        <w:t xml:space="preserve"> сельсовет муниципального района Салаватский  район Республики Башкортостан о местных налогах и сборах» разработан в целях повышени</w:t>
      </w:r>
      <w:r>
        <w:rPr>
          <w:sz w:val="26"/>
          <w:szCs w:val="26"/>
        </w:rPr>
        <w:t xml:space="preserve">я качества и доступности предоставления муниципальной услуги, определяет стандарт, сроки и последовательность действий (административных процедур) администрации сельского поселения </w:t>
      </w:r>
      <w:r>
        <w:rPr>
          <w:sz w:val="26"/>
          <w:szCs w:val="26"/>
        </w:rPr>
        <w:t xml:space="preserve">Малоязовский </w:t>
      </w:r>
      <w:r>
        <w:t xml:space="preserve"> </w:t>
      </w:r>
      <w:r>
        <w:rPr>
          <w:sz w:val="26"/>
          <w:szCs w:val="26"/>
        </w:rPr>
        <w:t xml:space="preserve">сельсовет муниципального района Салаватский район Республики </w:t>
      </w:r>
      <w:r>
        <w:rPr>
          <w:sz w:val="26"/>
          <w:szCs w:val="26"/>
        </w:rPr>
        <w:t>Башкортостан (далее – Административный регламент).</w:t>
      </w:r>
    </w:p>
    <w:p w:rsidR="005705B4" w:rsidRDefault="005C0282">
      <w:pPr>
        <w:tabs>
          <w:tab w:val="left" w:pos="567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Муниципальная услуга «Бесплатное информирование (в том числе в письменной форме) налогоплательщиков, плательщиков сборов, плательщиков страховых взносов и налоговых агентов о действующих налогах, сборах и </w:t>
      </w:r>
      <w:r>
        <w:rPr>
          <w:sz w:val="26"/>
          <w:szCs w:val="26"/>
        </w:rPr>
        <w:t>страховых взносов, законодательстве о налогах и сборах и принятых в соответствии с ними нормативно-правовых актах, порядке исчисления и уплаты налогов, сборов и страховых взносов, правах и обязанностях налогоплательщиков, плательщиков страховых взносов, пр</w:t>
      </w:r>
      <w:r>
        <w:rPr>
          <w:sz w:val="26"/>
          <w:szCs w:val="26"/>
        </w:rPr>
        <w:t>авах и обязанностях налогоплательщиков, плательщиков страховых взносов и налоговых агентов, полномочиях налоговых органов и их должностных лиц в части предоставления информации о наличии (отсутствии) задолженности» включена в перечень и в настоящее время о</w:t>
      </w:r>
      <w:r>
        <w:rPr>
          <w:sz w:val="26"/>
          <w:szCs w:val="26"/>
        </w:rPr>
        <w:t>беспечена возможностью ее предоставления посредствам ЕГПУ.</w:t>
      </w:r>
    </w:p>
    <w:p w:rsidR="005705B4" w:rsidRDefault="005705B4">
      <w:pPr>
        <w:ind w:firstLine="709"/>
        <w:jc w:val="both"/>
        <w:rPr>
          <w:sz w:val="26"/>
          <w:szCs w:val="26"/>
        </w:rPr>
      </w:pPr>
    </w:p>
    <w:p w:rsidR="005705B4" w:rsidRDefault="005C0282">
      <w:pPr>
        <w:pStyle w:val="aff0"/>
        <w:autoSpaceDE w:val="0"/>
        <w:autoSpaceDN w:val="0"/>
        <w:adjustRightInd w:val="0"/>
        <w:ind w:left="0" w:firstLine="709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Круг заявителей</w:t>
      </w:r>
    </w:p>
    <w:p w:rsidR="005705B4" w:rsidRDefault="005C0282">
      <w:pPr>
        <w:pStyle w:val="aff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 Заявителями при предоставлении муниципальной услуги являются юридические лица, индивидуальные предприниматели, физические лица либо их уполномоченные представители, обративши</w:t>
      </w:r>
      <w:r>
        <w:rPr>
          <w:sz w:val="26"/>
          <w:szCs w:val="26"/>
        </w:rPr>
        <w:t>еся в Администрацию сельского поселения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Малоязовский </w:t>
      </w:r>
      <w:r>
        <w:t xml:space="preserve"> </w:t>
      </w:r>
      <w:r>
        <w:rPr>
          <w:sz w:val="26"/>
          <w:szCs w:val="26"/>
        </w:rPr>
        <w:t>сельсовет муниципального района Салаватский район Республики Башкортостан (далее – Администрация) по вопросам применения нормативных правовых актов администрации сельского поселения о местных налогах и</w:t>
      </w:r>
      <w:r>
        <w:rPr>
          <w:sz w:val="26"/>
          <w:szCs w:val="26"/>
        </w:rPr>
        <w:t xml:space="preserve"> сборах с запросом о предоставлении муниципальной услуги, выраженным в письменной или электронной форме (далее – заявители).</w:t>
      </w:r>
    </w:p>
    <w:p w:rsidR="005705B4" w:rsidRDefault="005705B4">
      <w:pPr>
        <w:ind w:firstLine="709"/>
        <w:jc w:val="both"/>
        <w:rPr>
          <w:sz w:val="26"/>
          <w:szCs w:val="26"/>
        </w:rPr>
      </w:pPr>
    </w:p>
    <w:p w:rsidR="005705B4" w:rsidRDefault="005C0282">
      <w:pPr>
        <w:ind w:firstLine="709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Требования к порядку информирования о предоставлении муниципальной услуги</w:t>
      </w:r>
    </w:p>
    <w:p w:rsidR="005705B4" w:rsidRDefault="005705B4">
      <w:pPr>
        <w:ind w:firstLine="709"/>
        <w:jc w:val="center"/>
        <w:outlineLvl w:val="0"/>
        <w:rPr>
          <w:b/>
          <w:bCs/>
          <w:sz w:val="26"/>
          <w:szCs w:val="26"/>
        </w:rPr>
      </w:pP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 Информирование о порядке предоставления муниципаль</w:t>
      </w:r>
      <w:r>
        <w:rPr>
          <w:sz w:val="26"/>
          <w:szCs w:val="26"/>
        </w:rPr>
        <w:t>ной услуги осуществляется: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 непосредственно при личном приеме заявителя в Администрации; 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по телефону в Администрации;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посредством размещения в открытой и доступной форме информации: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 на Портале государственных и муниципальных услуг (функций) </w:t>
      </w:r>
      <w:r>
        <w:rPr>
          <w:sz w:val="26"/>
          <w:szCs w:val="26"/>
        </w:rPr>
        <w:t>Республики Башкортостан (www.gosuslugi.bashkortostan.ru) (далее – РПГУ);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 на официальном сайте сельского поселения </w:t>
      </w:r>
      <w:r>
        <w:rPr>
          <w:sz w:val="26"/>
          <w:szCs w:val="26"/>
        </w:rPr>
        <w:t xml:space="preserve">Малоязовский </w:t>
      </w:r>
      <w:r>
        <w:t xml:space="preserve"> </w:t>
      </w:r>
      <w:r>
        <w:rPr>
          <w:sz w:val="26"/>
          <w:szCs w:val="26"/>
        </w:rPr>
        <w:t xml:space="preserve"> сельсовет муниципального района Салаватский район Республики Башкортостан </w:t>
      </w:r>
      <w:hyperlink r:id="rId10" w:history="1">
        <w:r>
          <w:rPr>
            <w:rStyle w:val="a4"/>
          </w:rPr>
          <w:t>https://spmaloy</w:t>
        </w:r>
        <w:r>
          <w:rPr>
            <w:rStyle w:val="a4"/>
          </w:rPr>
          <w:t>az.ru/</w:t>
        </w:r>
      </w:hyperlink>
      <w:r>
        <w:rPr>
          <w:sz w:val="26"/>
          <w:szCs w:val="26"/>
        </w:rPr>
        <w:t xml:space="preserve">   в информационно-телекоммуникационной сети «Интернет»;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 посредством размещения информации на информационных стендах Администрации.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Информирование осуществляется по вопросам, касающимся: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 способов подачи заявления о предоставлении муници</w:t>
      </w:r>
      <w:r>
        <w:rPr>
          <w:sz w:val="26"/>
          <w:szCs w:val="26"/>
        </w:rPr>
        <w:t>пальной услуги;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 адреса Администрации, куда можно обратиться с заявлением о предоставлении муниципальной услуги;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 справочной информации о работе Администрации;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г) документов, необходимых для предоставления муниципальной услуги;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д) порядка и сроков </w:t>
      </w:r>
      <w:r>
        <w:rPr>
          <w:sz w:val="26"/>
          <w:szCs w:val="26"/>
        </w:rPr>
        <w:t>предоставления муниципальной услуги;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е) порядка получения сведений о ходе </w:t>
      </w:r>
      <w:proofErr w:type="gramStart"/>
      <w:r>
        <w:rPr>
          <w:sz w:val="26"/>
          <w:szCs w:val="26"/>
        </w:rPr>
        <w:t>рассмотрения  заявления</w:t>
      </w:r>
      <w:proofErr w:type="gramEnd"/>
      <w:r>
        <w:rPr>
          <w:sz w:val="26"/>
          <w:szCs w:val="26"/>
        </w:rPr>
        <w:t xml:space="preserve"> о предоставлении муниципальной услуги и о результатах предоставления муниципальной услуги;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ж) по вопросам предоставления услуг, которые являются необходимыми </w:t>
      </w:r>
      <w:r>
        <w:rPr>
          <w:sz w:val="26"/>
          <w:szCs w:val="26"/>
        </w:rPr>
        <w:t xml:space="preserve">и обязательными для предоставления муниципальной услуги; 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з) порядка досудебного (внесудебного) обжалования действий (бездействия) должностных лиц и принимаемых ими решений при предоставлении муниципальной услуги.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Получение информации по вопросам предостав</w:t>
      </w:r>
      <w:r>
        <w:rPr>
          <w:sz w:val="26"/>
          <w:szCs w:val="26"/>
        </w:rPr>
        <w:t>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 При устном обращении заявителя (лично или по телефону) должностное лицо Администрации, осуществляющее </w:t>
      </w:r>
      <w:r>
        <w:rPr>
          <w:sz w:val="26"/>
          <w:szCs w:val="26"/>
        </w:rPr>
        <w:t>консультирование, подробно и в вежливой (корректной) форме информирует обратившихся заявителей по интересующим вопросам.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</w:t>
      </w:r>
      <w:r>
        <w:rPr>
          <w:sz w:val="26"/>
          <w:szCs w:val="26"/>
        </w:rPr>
        <w:t xml:space="preserve"> (последнее – при наличии) и должности лица, принявшего телефонный звонок.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Если должностное лицо Администрации, осуществляющее консультирование, не может самостоятельно дать ответ, телефонный звонок должен быть переадресован (переведен) на другое должностн</w:t>
      </w:r>
      <w:r>
        <w:rPr>
          <w:sz w:val="26"/>
          <w:szCs w:val="26"/>
        </w:rPr>
        <w:t>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Если подготовка ответа требует продолжительного времени, он предлагает заявителю один из следующих вариантов дальнейших действи</w:t>
      </w:r>
      <w:r>
        <w:rPr>
          <w:sz w:val="26"/>
          <w:szCs w:val="26"/>
        </w:rPr>
        <w:t>й: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 изложить обращение в письменной форме; 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назначить другое время для консультаций.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Должностное лицо Администрации, осуществляющее консультирование, не вправе осуществлять информирование, выходящее за рамки стандартных процедур и условий предоставлен</w:t>
      </w:r>
      <w:r>
        <w:rPr>
          <w:sz w:val="26"/>
          <w:szCs w:val="26"/>
        </w:rPr>
        <w:t>ия муниципальной услуги и влияющее прямо или косвенно на принимаемое решение.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Продолжительность информирования по телефону не должна превышать 10 минут.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Информирование осуществляется в соответствии с графиком приема граждан.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1.6. По письменному обращению з</w:t>
      </w:r>
      <w:r>
        <w:rPr>
          <w:sz w:val="26"/>
          <w:szCs w:val="26"/>
        </w:rPr>
        <w:t>аявителя должностное лицо  Администрации, ответственное за предоставление муниципальной услуги, подробно в письменной форме разъясняет гражданину сведения по вопросам, указанным в пункте 1.4 Административного регламента, в порядке, установленном Федеральны</w:t>
      </w:r>
      <w:r>
        <w:rPr>
          <w:sz w:val="26"/>
          <w:szCs w:val="26"/>
        </w:rPr>
        <w:t>м законом от 2 мая 2006 года № 59-ФЗ «О порядке рассмотрения обращений граждан Российской Федерации» (далее – Федеральный закон № 59-ФЗ).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1.7. На РПГУ размещаются сведения, предусмотренные Положением о муниципальной информационной системе «Реестр государст</w:t>
      </w:r>
      <w:r>
        <w:rPr>
          <w:sz w:val="26"/>
          <w:szCs w:val="26"/>
        </w:rPr>
        <w:t>венных и муниципальных услуг (функций) Республики Башкортостан», утвержденным постановлением Правительства Республики Башкортостан от 3 марта 2014 года № 84 (с последующими изменениями).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1.8. На официальном сайте Администрации наряду со сведениями, указанн</w:t>
      </w:r>
      <w:r>
        <w:rPr>
          <w:sz w:val="26"/>
          <w:szCs w:val="26"/>
        </w:rPr>
        <w:t>ыми в пункте 1.7 настоящего Административного регламента, размещаются: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 порядок и способы подачи заявления о предоставлении муниципальной услуги;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 порядок и способы предварительной записи на подачу заявления о предоставлении муниципальной услуги;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 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г) порядок получения сведений о ходе рассмотрения заявления о предоставлении муниципальной услуги и о результатах предост</w:t>
      </w:r>
      <w:r>
        <w:rPr>
          <w:sz w:val="26"/>
          <w:szCs w:val="26"/>
        </w:rPr>
        <w:t>авления муниципальной услуги.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1.9. На информационных стендах Администрации подлежит размещению следующая информация: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 место нахождения и график работы Администрации;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 справочные телефоны специалистов Администрации;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 адреса официального сайта, а также</w:t>
      </w:r>
      <w:r>
        <w:rPr>
          <w:sz w:val="26"/>
          <w:szCs w:val="26"/>
        </w:rPr>
        <w:t xml:space="preserve"> электронной почты и (или) формы обратной связи Администрации;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г) время ожидания в очереди на прием документов и получение результата предоставления муниципальной услуги в соответствии с требованиями настоящего Административного регламента;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д) сроки предос</w:t>
      </w:r>
      <w:r>
        <w:rPr>
          <w:sz w:val="26"/>
          <w:szCs w:val="26"/>
        </w:rPr>
        <w:t>тавления муниципальной услуги;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е) образцы заполнения заявления и приложений к заявлениям;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ж) исчерпывающий перечень документов, необходимых для предоставления муниципальной услуги;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з) исчерпывающий перечень оснований для отказа в приеме документов, необход</w:t>
      </w:r>
      <w:r>
        <w:rPr>
          <w:sz w:val="26"/>
          <w:szCs w:val="26"/>
        </w:rPr>
        <w:t>имых для предоставления муниципальной услуги;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и) исчерпывающий перечень оснований для приостановления или отказа в предоставлении муниципальной услуги;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к) порядок и способы подачи заявления о предоставлении муниципальной услуги;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л) порядок и способы получе</w:t>
      </w:r>
      <w:r>
        <w:rPr>
          <w:sz w:val="26"/>
          <w:szCs w:val="26"/>
        </w:rPr>
        <w:t>ния разъяснений по порядку предоставления муниципальной услуги;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м) 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н) порядок записи на личный прием к специ</w:t>
      </w:r>
      <w:r>
        <w:rPr>
          <w:sz w:val="26"/>
          <w:szCs w:val="26"/>
        </w:rPr>
        <w:t>алистам, главе сельского поселения;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о) 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1.10. В залах ожидания Администрации размещаются нормативные правов</w:t>
      </w:r>
      <w:r>
        <w:rPr>
          <w:sz w:val="26"/>
          <w:szCs w:val="26"/>
        </w:rPr>
        <w:t>ые акты, регулирующие порядок предоставления муниципальной услуги, в том числе настоящий Административный регламент, которые по требованию заявителя предоставляются ему для ознакомления.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1.11. Информация о ходе рассмотрения заявления о предоставлении муниц</w:t>
      </w:r>
      <w:r>
        <w:rPr>
          <w:sz w:val="26"/>
          <w:szCs w:val="26"/>
        </w:rPr>
        <w:t xml:space="preserve">ипальной услуги и о результатах предоставления муниципальной услуги может быть получена </w:t>
      </w:r>
      <w:r>
        <w:rPr>
          <w:sz w:val="26"/>
          <w:szCs w:val="26"/>
        </w:rPr>
        <w:lastRenderedPageBreak/>
        <w:t>заявителем (его представителем) в личном кабинете РПГУ, а также в Администрации при обращении заявителя лично, по телефону, посредством электронной почты.</w:t>
      </w:r>
    </w:p>
    <w:p w:rsidR="005705B4" w:rsidRDefault="005705B4">
      <w:pPr>
        <w:ind w:firstLine="709"/>
        <w:jc w:val="both"/>
        <w:rPr>
          <w:sz w:val="26"/>
          <w:szCs w:val="26"/>
        </w:rPr>
      </w:pPr>
    </w:p>
    <w:p w:rsidR="005705B4" w:rsidRDefault="005C0282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Порядок, фор</w:t>
      </w:r>
      <w:r>
        <w:rPr>
          <w:b/>
          <w:sz w:val="26"/>
          <w:szCs w:val="26"/>
        </w:rPr>
        <w:t>ма, место размещения и способы получения справочной информации</w:t>
      </w:r>
    </w:p>
    <w:p w:rsidR="005705B4" w:rsidRDefault="005705B4">
      <w:pPr>
        <w:ind w:firstLine="709"/>
        <w:jc w:val="both"/>
        <w:rPr>
          <w:sz w:val="26"/>
          <w:szCs w:val="26"/>
        </w:rPr>
      </w:pP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1.12. Справочная информация об Администрации, её специалисте, предоставляющем муниципальную услугу, размещена: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 на информационных стендах Администрации;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 на официальном сайте сельского </w:t>
      </w:r>
      <w:proofErr w:type="gramStart"/>
      <w:r>
        <w:rPr>
          <w:sz w:val="26"/>
          <w:szCs w:val="26"/>
        </w:rPr>
        <w:t>пос</w:t>
      </w:r>
      <w:r>
        <w:rPr>
          <w:sz w:val="26"/>
          <w:szCs w:val="26"/>
        </w:rPr>
        <w:t>еления  Малоязовский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сельсовет муниципального района Салаватский район Республики Башкортостан   </w:t>
      </w:r>
      <w:r>
        <w:rPr>
          <w:sz w:val="26"/>
          <w:szCs w:val="26"/>
        </w:rPr>
        <w:t>https://spmaloyaz.ru/</w:t>
      </w:r>
      <w:r>
        <w:rPr>
          <w:sz w:val="26"/>
          <w:szCs w:val="26"/>
        </w:rPr>
        <w:t xml:space="preserve">   в информационно-телекоммуникационной сети «Интернет»;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 в государственной информационной системе «Реестр государственных и муниципальных услуг (функций) Республики Башкортостан» и на РПГУ. 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Справочной является информация: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 о месте нахождения и графике работы Администрации;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 о справочных телефонах Администрации; 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 об адресах электронной почты и (или) формах обратной связи Администрации.</w:t>
      </w:r>
    </w:p>
    <w:p w:rsidR="005705B4" w:rsidRDefault="005705B4">
      <w:pPr>
        <w:ind w:firstLine="709"/>
        <w:jc w:val="both"/>
        <w:rPr>
          <w:sz w:val="26"/>
          <w:szCs w:val="26"/>
        </w:rPr>
      </w:pPr>
    </w:p>
    <w:p w:rsidR="005705B4" w:rsidRDefault="005C0282">
      <w:pPr>
        <w:ind w:firstLine="709"/>
        <w:jc w:val="center"/>
        <w:outlineLvl w:val="0"/>
        <w:rPr>
          <w:b/>
          <w:bCs/>
          <w:sz w:val="26"/>
          <w:szCs w:val="26"/>
        </w:rPr>
      </w:pPr>
      <w:bookmarkStart w:id="0" w:name="Par20"/>
      <w:bookmarkEnd w:id="0"/>
      <w:r>
        <w:rPr>
          <w:b/>
          <w:bCs/>
          <w:sz w:val="26"/>
          <w:szCs w:val="26"/>
        </w:rPr>
        <w:t>II. Стандарт предоставления муниципальной услуги</w:t>
      </w:r>
    </w:p>
    <w:p w:rsidR="005705B4" w:rsidRDefault="005705B4">
      <w:pPr>
        <w:ind w:firstLine="709"/>
        <w:jc w:val="center"/>
        <w:rPr>
          <w:sz w:val="26"/>
          <w:szCs w:val="26"/>
        </w:rPr>
      </w:pPr>
    </w:p>
    <w:p w:rsidR="005705B4" w:rsidRDefault="005C0282">
      <w:pPr>
        <w:ind w:firstLine="709"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Наименование муниципальной услуги</w:t>
      </w:r>
    </w:p>
    <w:p w:rsidR="005705B4" w:rsidRDefault="005705B4">
      <w:pPr>
        <w:ind w:firstLine="709"/>
        <w:jc w:val="center"/>
        <w:outlineLvl w:val="1"/>
        <w:rPr>
          <w:b/>
          <w:bCs/>
          <w:sz w:val="26"/>
          <w:szCs w:val="26"/>
        </w:rPr>
      </w:pP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 Дача письменных разъяснений налогоплательщикам</w:t>
      </w:r>
      <w:r>
        <w:rPr>
          <w:sz w:val="26"/>
          <w:szCs w:val="26"/>
        </w:rPr>
        <w:t xml:space="preserve"> по вопросу применения нормативных правовых актов сельского </w:t>
      </w:r>
      <w:proofErr w:type="gramStart"/>
      <w:r>
        <w:rPr>
          <w:sz w:val="26"/>
          <w:szCs w:val="26"/>
        </w:rPr>
        <w:t>поселения  Малоязовский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сельсовет муниципального района Салаватский район Республики Башкортостан о местных налогах и сборах.</w:t>
      </w:r>
    </w:p>
    <w:p w:rsidR="005705B4" w:rsidRDefault="005705B4">
      <w:pPr>
        <w:ind w:firstLine="709"/>
        <w:jc w:val="both"/>
        <w:rPr>
          <w:sz w:val="26"/>
          <w:szCs w:val="26"/>
        </w:rPr>
      </w:pPr>
    </w:p>
    <w:p w:rsidR="005705B4" w:rsidRDefault="005C0282">
      <w:pPr>
        <w:tabs>
          <w:tab w:val="left" w:pos="567"/>
        </w:tabs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Наименование органа местного самоуправления, </w:t>
      </w:r>
      <w:proofErr w:type="gramStart"/>
      <w:r>
        <w:rPr>
          <w:b/>
          <w:sz w:val="26"/>
          <w:szCs w:val="26"/>
        </w:rPr>
        <w:t>предоставляющего  муници</w:t>
      </w:r>
      <w:r>
        <w:rPr>
          <w:b/>
          <w:sz w:val="26"/>
          <w:szCs w:val="26"/>
        </w:rPr>
        <w:t>пальную</w:t>
      </w:r>
      <w:proofErr w:type="gramEnd"/>
      <w:r>
        <w:rPr>
          <w:b/>
          <w:sz w:val="26"/>
          <w:szCs w:val="26"/>
        </w:rPr>
        <w:t xml:space="preserve"> услугу</w:t>
      </w:r>
    </w:p>
    <w:p w:rsidR="005705B4" w:rsidRDefault="005705B4">
      <w:pPr>
        <w:ind w:firstLine="709"/>
        <w:jc w:val="both"/>
        <w:rPr>
          <w:sz w:val="26"/>
          <w:szCs w:val="26"/>
        </w:rPr>
      </w:pP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 Муниципальная услуга предоставляется Администрацией сельского </w:t>
      </w:r>
      <w:proofErr w:type="gramStart"/>
      <w:r>
        <w:rPr>
          <w:sz w:val="26"/>
          <w:szCs w:val="26"/>
        </w:rPr>
        <w:t>поселения  Малоязовский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сельсовет муниципального района Салаватский район Республики Башкортостан.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 В предоставлении муниципальной услуги принимают участие многофункцион</w:t>
      </w:r>
      <w:r>
        <w:rPr>
          <w:sz w:val="26"/>
          <w:szCs w:val="26"/>
        </w:rPr>
        <w:t>альные центры при наличии соответствующего соглашения о взаимодействии.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предоставлении муниципальной услуги Администрация (Уполномоченный орган) взаимодействует с Федеральной налоговой службой. 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предоставлении муниципальной услуги Администрация осу</w:t>
      </w:r>
      <w:r>
        <w:rPr>
          <w:sz w:val="26"/>
          <w:szCs w:val="26"/>
        </w:rPr>
        <w:t>ществляет подготовку и направление межведомственных информационных запросов.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2.4. При предоставлении муниципальной услуги Администрации запрещается требовать от заявителя осуществления действий, в том числе согласований, необходимых для получения муниципал</w:t>
      </w:r>
      <w:r>
        <w:rPr>
          <w:sz w:val="26"/>
          <w:szCs w:val="26"/>
        </w:rPr>
        <w:t>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5705B4" w:rsidRDefault="005705B4">
      <w:pPr>
        <w:ind w:firstLine="709"/>
        <w:jc w:val="both"/>
        <w:rPr>
          <w:sz w:val="26"/>
          <w:szCs w:val="26"/>
        </w:rPr>
      </w:pPr>
    </w:p>
    <w:p w:rsidR="005705B4" w:rsidRDefault="005C0282">
      <w:pPr>
        <w:ind w:firstLine="709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Описание результата предос</w:t>
      </w:r>
      <w:r>
        <w:rPr>
          <w:b/>
          <w:bCs/>
          <w:sz w:val="26"/>
          <w:szCs w:val="26"/>
        </w:rPr>
        <w:t>тавления муниципальной услуги</w:t>
      </w:r>
    </w:p>
    <w:p w:rsidR="005705B4" w:rsidRDefault="005705B4">
      <w:pPr>
        <w:ind w:firstLine="709"/>
        <w:jc w:val="center"/>
        <w:outlineLvl w:val="0"/>
        <w:rPr>
          <w:b/>
          <w:bCs/>
          <w:sz w:val="26"/>
          <w:szCs w:val="26"/>
        </w:rPr>
      </w:pP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 Результатом предоставления муниципальной услуги является письменное разъяснение налогоплательщикам по вопросу применения нормативных правовых актов </w:t>
      </w:r>
      <w:r>
        <w:rPr>
          <w:sz w:val="26"/>
          <w:szCs w:val="26"/>
        </w:rPr>
        <w:lastRenderedPageBreak/>
        <w:t xml:space="preserve">сельского </w:t>
      </w:r>
      <w:proofErr w:type="gramStart"/>
      <w:r>
        <w:rPr>
          <w:sz w:val="26"/>
          <w:szCs w:val="26"/>
        </w:rPr>
        <w:t>поселения  Малоязовский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сельсовет муниципального района Салава</w:t>
      </w:r>
      <w:r>
        <w:rPr>
          <w:sz w:val="26"/>
          <w:szCs w:val="26"/>
        </w:rPr>
        <w:t>тский район Республики Башкортостан о местных налогах и сборах.</w:t>
      </w:r>
    </w:p>
    <w:p w:rsidR="005705B4" w:rsidRDefault="005705B4">
      <w:pPr>
        <w:ind w:firstLine="709"/>
        <w:jc w:val="both"/>
        <w:rPr>
          <w:sz w:val="26"/>
          <w:szCs w:val="26"/>
        </w:rPr>
      </w:pPr>
    </w:p>
    <w:p w:rsidR="005705B4" w:rsidRDefault="005C0282">
      <w:pPr>
        <w:ind w:firstLine="709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Срок предоставления </w:t>
      </w:r>
      <w:r>
        <w:rPr>
          <w:b/>
          <w:sz w:val="26"/>
          <w:szCs w:val="26"/>
        </w:rPr>
        <w:t>муниципальной</w:t>
      </w:r>
      <w:r>
        <w:rPr>
          <w:b/>
          <w:bCs/>
          <w:sz w:val="26"/>
          <w:szCs w:val="26"/>
        </w:rPr>
        <w:t xml:space="preserve"> услуги, в том числе с учетом необходимости обращения в организации, участвующие в предоставлении </w:t>
      </w:r>
      <w:r>
        <w:rPr>
          <w:b/>
          <w:sz w:val="26"/>
          <w:szCs w:val="26"/>
        </w:rPr>
        <w:t>муниципальной</w:t>
      </w:r>
      <w:r>
        <w:rPr>
          <w:b/>
          <w:bCs/>
          <w:sz w:val="26"/>
          <w:szCs w:val="26"/>
        </w:rPr>
        <w:t xml:space="preserve"> услуги, срок приостановления предоставления</w:t>
      </w:r>
      <w:r>
        <w:rPr>
          <w:b/>
          <w:sz w:val="26"/>
          <w:szCs w:val="26"/>
        </w:rPr>
        <w:t xml:space="preserve"> муниципальной</w:t>
      </w:r>
      <w:r>
        <w:rPr>
          <w:b/>
          <w:bCs/>
          <w:sz w:val="26"/>
          <w:szCs w:val="26"/>
        </w:rPr>
        <w:t xml:space="preserve"> услуги в случае, если возможность приостановления предусмотрена законодательством Российской Федерации, Республики Башкортостан, срок выдачи (направления) документов, являющихся результатом предоставления </w:t>
      </w:r>
      <w:r>
        <w:rPr>
          <w:b/>
          <w:sz w:val="26"/>
          <w:szCs w:val="26"/>
        </w:rPr>
        <w:t>муниципальной</w:t>
      </w:r>
      <w:r>
        <w:rPr>
          <w:b/>
          <w:bCs/>
          <w:sz w:val="26"/>
          <w:szCs w:val="26"/>
        </w:rPr>
        <w:t xml:space="preserve"> услуги</w:t>
      </w:r>
    </w:p>
    <w:p w:rsidR="005705B4" w:rsidRDefault="005705B4">
      <w:pPr>
        <w:ind w:firstLine="709"/>
        <w:jc w:val="center"/>
        <w:outlineLvl w:val="0"/>
        <w:rPr>
          <w:b/>
          <w:bCs/>
          <w:sz w:val="26"/>
          <w:szCs w:val="26"/>
        </w:rPr>
      </w:pP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2.6. Срок пред</w:t>
      </w:r>
      <w:r>
        <w:rPr>
          <w:sz w:val="26"/>
          <w:szCs w:val="26"/>
        </w:rPr>
        <w:t xml:space="preserve">оставления муниципальной услуги исчисляется со дня поступления заявления в Администрацию посредством почтового отправления либо в форме электронного документа с использованием РПГУ (с момента технической реализации), либо личного обращения заявителя, и не </w:t>
      </w:r>
      <w:r>
        <w:rPr>
          <w:sz w:val="26"/>
          <w:szCs w:val="26"/>
        </w:rPr>
        <w:t xml:space="preserve">должен превышать 2 (двух) месяцев. По решению руководителя (заместителя руководителя) соответствующего финансового органа указанный срок может быть продлен, но не более чем на один месяц. 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Датой поступления заявления о предоставлении муниципальной услуги п</w:t>
      </w:r>
      <w:r>
        <w:rPr>
          <w:sz w:val="26"/>
          <w:szCs w:val="26"/>
        </w:rPr>
        <w:t>ри личном обращении заявителя в Администрацию считается день подачи заявления о предоставлении муниципальной услуги с приложением предусмотренных пунктом 2.8 Административного регламента надлежащим образом оформленных документов.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Датой поступления заявлени</w:t>
      </w:r>
      <w:r>
        <w:rPr>
          <w:sz w:val="26"/>
          <w:szCs w:val="26"/>
        </w:rPr>
        <w:t>я о предоставлении муниципальной услуги в Администрацию в форме электронного документа на РПГУ (с момента технической реализации) считается день направления заявителю электронного сообщения о приеме заявления о предоставлении муниципальной услуги с приложе</w:t>
      </w:r>
      <w:r>
        <w:rPr>
          <w:sz w:val="26"/>
          <w:szCs w:val="26"/>
        </w:rPr>
        <w:t>нием предусмотренных пунктом 2.8 Административного регламента надлежащим образом оформленных документов.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Датой поступления заявления о предоставлении муниципальной услуги посредством почтового отправления считается день фактического поступления заявления о</w:t>
      </w:r>
      <w:r>
        <w:rPr>
          <w:sz w:val="26"/>
          <w:szCs w:val="26"/>
        </w:rPr>
        <w:t xml:space="preserve"> предоставлении муниципальной услуги в Администрацию в соответствии с требованиями пункта 2.8 Административного регламента. В случае поступления заявления в выходной (нерабочий или праздничный) день датой поступления считается следующий за ним первый рабоч</w:t>
      </w:r>
      <w:r>
        <w:rPr>
          <w:sz w:val="26"/>
          <w:szCs w:val="26"/>
        </w:rPr>
        <w:t>ий день.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Письменное разъяснение налогоплательщику по вопросам применения нормативных правовых актов о местных налогах и сборах сельского </w:t>
      </w:r>
      <w:proofErr w:type="gramStart"/>
      <w:r>
        <w:rPr>
          <w:sz w:val="26"/>
          <w:szCs w:val="26"/>
        </w:rPr>
        <w:t>поселения  Малоязовский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сельсовет муниципального района Салаватский район Республики Башкортостан либо мотивированный о</w:t>
      </w:r>
      <w:r>
        <w:rPr>
          <w:sz w:val="26"/>
          <w:szCs w:val="26"/>
        </w:rPr>
        <w:t>тказ в разъяснении направляется заявителю одним из способов, указанном в заявлении в виде: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 бумажного документа, который заявитель получает непосредственно при личном обращении в Администрации;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 бумажного документа, который направляется заявителю посре</w:t>
      </w:r>
      <w:r>
        <w:rPr>
          <w:sz w:val="26"/>
          <w:szCs w:val="26"/>
        </w:rPr>
        <w:t>дством почтового отправления заказным письмом с приложением представленных им документов;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 электронного документа, который направляется заявителю в личный кабинет на РПГУ.</w:t>
      </w:r>
    </w:p>
    <w:p w:rsidR="005705B4" w:rsidRDefault="005705B4">
      <w:pPr>
        <w:ind w:firstLine="709"/>
        <w:outlineLvl w:val="0"/>
        <w:rPr>
          <w:b/>
          <w:bCs/>
          <w:sz w:val="26"/>
          <w:szCs w:val="26"/>
        </w:rPr>
      </w:pPr>
    </w:p>
    <w:p w:rsidR="00CC7533" w:rsidRDefault="00CC7533">
      <w:pPr>
        <w:ind w:firstLine="709"/>
        <w:jc w:val="center"/>
        <w:rPr>
          <w:b/>
          <w:bCs/>
          <w:sz w:val="26"/>
          <w:szCs w:val="26"/>
        </w:rPr>
      </w:pPr>
    </w:p>
    <w:p w:rsidR="00CC7533" w:rsidRDefault="00CC7533">
      <w:pPr>
        <w:ind w:firstLine="709"/>
        <w:jc w:val="center"/>
        <w:rPr>
          <w:b/>
          <w:bCs/>
          <w:sz w:val="26"/>
          <w:szCs w:val="26"/>
        </w:rPr>
      </w:pPr>
    </w:p>
    <w:p w:rsidR="005705B4" w:rsidRDefault="005C0282">
      <w:pPr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Нормативные правовые акты, регулирующие предоставление муниципальной услуги</w:t>
      </w:r>
    </w:p>
    <w:p w:rsidR="005705B4" w:rsidRDefault="005705B4">
      <w:pPr>
        <w:ind w:firstLine="709"/>
        <w:jc w:val="center"/>
        <w:rPr>
          <w:b/>
          <w:bCs/>
          <w:sz w:val="26"/>
          <w:szCs w:val="26"/>
        </w:rPr>
      </w:pP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2.7. Перечень нормативных правовых актов, регулирующих предоставление муниципальной услуги (с указанием их реквизитов и источников официального </w:t>
      </w:r>
      <w:r>
        <w:rPr>
          <w:sz w:val="26"/>
          <w:szCs w:val="26"/>
        </w:rPr>
        <w:lastRenderedPageBreak/>
        <w:t xml:space="preserve">опубликования), размещен на официальном сайте сельского </w:t>
      </w:r>
      <w:r>
        <w:rPr>
          <w:sz w:val="26"/>
          <w:szCs w:val="26"/>
        </w:rPr>
        <w:t xml:space="preserve">поселения  Малоязовский </w:t>
      </w:r>
      <w:r>
        <w:rPr>
          <w:sz w:val="26"/>
          <w:szCs w:val="26"/>
        </w:rPr>
        <w:t xml:space="preserve">сельсовет муниципального района </w:t>
      </w:r>
      <w:r>
        <w:rPr>
          <w:sz w:val="26"/>
          <w:szCs w:val="26"/>
        </w:rPr>
        <w:t xml:space="preserve">Салаватский район Республики Башкортостан                  </w:t>
      </w:r>
      <w:r>
        <w:t>https://spmaloyaz.ru/</w:t>
      </w:r>
      <w:r>
        <w:rPr>
          <w:sz w:val="26"/>
          <w:szCs w:val="26"/>
        </w:rPr>
        <w:t xml:space="preserve">  в информационно-телекоммуникационной сети «Интернет», в государственной информационной системе «Реестр государственных и муниципальных услуг (функций) Республики Башкортостан</w:t>
      </w:r>
      <w:r>
        <w:rPr>
          <w:sz w:val="26"/>
          <w:szCs w:val="26"/>
        </w:rPr>
        <w:t>» и на РПГУ.</w:t>
      </w:r>
    </w:p>
    <w:p w:rsidR="005705B4" w:rsidRDefault="005705B4">
      <w:pPr>
        <w:ind w:firstLine="709"/>
        <w:jc w:val="both"/>
        <w:rPr>
          <w:b/>
          <w:bCs/>
          <w:sz w:val="26"/>
          <w:szCs w:val="26"/>
        </w:rPr>
      </w:pPr>
    </w:p>
    <w:p w:rsidR="005705B4" w:rsidRDefault="005C0282">
      <w:pPr>
        <w:ind w:firstLine="709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предоставлению заявителем, и услуг, которые являются необходимыми и обязательными для предоставл</w:t>
      </w:r>
      <w:r>
        <w:rPr>
          <w:b/>
          <w:bCs/>
          <w:sz w:val="26"/>
          <w:szCs w:val="26"/>
        </w:rPr>
        <w:t>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5705B4" w:rsidRDefault="005705B4">
      <w:pPr>
        <w:ind w:firstLine="709"/>
        <w:jc w:val="center"/>
        <w:outlineLvl w:val="0"/>
        <w:rPr>
          <w:b/>
          <w:bCs/>
          <w:sz w:val="26"/>
          <w:szCs w:val="26"/>
        </w:rPr>
      </w:pPr>
    </w:p>
    <w:p w:rsidR="005705B4" w:rsidRDefault="005C0282">
      <w:pPr>
        <w:tabs>
          <w:tab w:val="left" w:pos="567"/>
        </w:tabs>
        <w:ind w:firstLine="709"/>
        <w:jc w:val="both"/>
        <w:rPr>
          <w:sz w:val="26"/>
          <w:szCs w:val="26"/>
        </w:rPr>
      </w:pPr>
      <w:bookmarkStart w:id="1" w:name="Par0"/>
      <w:bookmarkEnd w:id="1"/>
      <w:r>
        <w:rPr>
          <w:sz w:val="26"/>
          <w:szCs w:val="26"/>
        </w:rPr>
        <w:t>2.8. Исчерпывающий перечень документов, необходимых в соответствии с нормативными правовыми актами д</w:t>
      </w:r>
      <w:r>
        <w:rPr>
          <w:sz w:val="26"/>
          <w:szCs w:val="26"/>
        </w:rPr>
        <w:t>ля предоставления муниципальной услуги, подлежащих представлению заявителем:</w:t>
      </w:r>
    </w:p>
    <w:p w:rsidR="005705B4" w:rsidRDefault="005C028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2.8.1. Заявление о даче письменных разъяснений по вопросам применения нормативных правовых актов администрации сельского поселения о налогах и сборах по форме, согласно приложению</w:t>
      </w:r>
      <w:r>
        <w:rPr>
          <w:bCs/>
          <w:sz w:val="26"/>
          <w:szCs w:val="26"/>
        </w:rPr>
        <w:t xml:space="preserve"> № 1 к настоящему регламенту и поданное в адрес Администрации следующими способами:</w:t>
      </w:r>
    </w:p>
    <w:p w:rsidR="005705B4" w:rsidRDefault="005C028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1) в форме документа на бумажном носителе – посредством личного обращения в Администрацию (далее – личное обращение), посредством почтового отправления с объявленной ценнос</w:t>
      </w:r>
      <w:r>
        <w:rPr>
          <w:bCs/>
          <w:sz w:val="26"/>
          <w:szCs w:val="26"/>
        </w:rPr>
        <w:t xml:space="preserve">тью при его пересылке с описью вложения и уведомлением о вручении (далее – почтовое отправление); </w:t>
      </w:r>
    </w:p>
    <w:p w:rsidR="005705B4" w:rsidRDefault="005C028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2) путем заполнения формы заявления через личный кабинет на РПГУ (далее – запрос).</w:t>
      </w:r>
    </w:p>
    <w:p w:rsidR="005705B4" w:rsidRDefault="005C0282">
      <w:pPr>
        <w:pStyle w:val="ConsPlusNormal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 заявлении также указывается один из следующих способов предоставления за</w:t>
      </w:r>
      <w:r>
        <w:rPr>
          <w:rFonts w:eastAsia="Calibri"/>
          <w:sz w:val="26"/>
          <w:szCs w:val="26"/>
          <w:lang w:eastAsia="en-US"/>
        </w:rPr>
        <w:t>явителю результатов предоставления муниципальной услуги:</w:t>
      </w:r>
    </w:p>
    <w:p w:rsidR="005705B4" w:rsidRDefault="005C0282">
      <w:pPr>
        <w:pStyle w:val="ConsPlusNormal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1) в виде бумажного документа, который заявитель получает непосредственно при личном обращении в Администрацию;</w:t>
      </w:r>
    </w:p>
    <w:p w:rsidR="005705B4" w:rsidRDefault="005C0282">
      <w:pPr>
        <w:pStyle w:val="ConsPlusNormal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2) в виде бумажного документа, который направляется заявителю посредством почтового </w:t>
      </w:r>
      <w:r>
        <w:rPr>
          <w:rFonts w:eastAsia="Calibri"/>
          <w:sz w:val="26"/>
          <w:szCs w:val="26"/>
          <w:lang w:eastAsia="en-US"/>
        </w:rPr>
        <w:t>отправления заказным письмом с приложением представленных им документов;</w:t>
      </w:r>
    </w:p>
    <w:p w:rsidR="005705B4" w:rsidRDefault="005C0282">
      <w:pPr>
        <w:pStyle w:val="ConsPlusNormal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3) в виде электронного документа, который направляется заявителю в личный кабинет на РПГУ.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2.8.2. Документ, удостоверяющий личность заявителя, представителя (в случае обращения за пол</w:t>
      </w:r>
      <w:r>
        <w:rPr>
          <w:sz w:val="26"/>
          <w:szCs w:val="26"/>
        </w:rPr>
        <w:t>учением муниципальной услуги представителя), предусмотренный законодательством Российской Федерации.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2.9. Заявление и прилагаемые к нему документы в форме электронного документа посредством РПГУ направляются в Администрацию в виде файлов в формате XML, соз</w:t>
      </w:r>
      <w:r>
        <w:rPr>
          <w:sz w:val="26"/>
          <w:szCs w:val="26"/>
        </w:rPr>
        <w:t>данных с использованием XML-схем и обеспечивающих считывание и контроль представленных данных.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Заявление и документы в форме электронных документов направляются посредством РПГУ либо с использованием других информационно-телекоммуникационных технологий в с</w:t>
      </w:r>
      <w:r>
        <w:rPr>
          <w:sz w:val="26"/>
          <w:szCs w:val="26"/>
        </w:rPr>
        <w:t>лучаях и порядке, которые определяются законодательством Российской Федерации. Заявление и документы, направляемые в форме электронных документов, подписываются в соответствии с требованиями Федерального закона от 06 апреля 2011 года № 63-ФЗ «Об электронно</w:t>
      </w:r>
      <w:r>
        <w:rPr>
          <w:sz w:val="26"/>
          <w:szCs w:val="26"/>
        </w:rPr>
        <w:t>й подписи» и статьями 21.1, 21.2 Федерального закона 27 июля 2010 года 210-ФЗ «Об организации предоставления государственных и муниципальных услуг» (далее – Федеральный закон № 210-ФЗ) и представляются согласно постановлению Правительства Российской Федера</w:t>
      </w:r>
      <w:r>
        <w:rPr>
          <w:sz w:val="26"/>
          <w:szCs w:val="26"/>
        </w:rPr>
        <w:t>ции от 07 июля 2011 года № 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случае обращения посредством РПГУ сведения из д</w:t>
      </w:r>
      <w:r>
        <w:rPr>
          <w:sz w:val="26"/>
          <w:szCs w:val="26"/>
        </w:rPr>
        <w:t>окумента, удостоверяющего личность заявителя (представителя), проверяются   при подтверждении учетной записи в Единой системе идентификации и аутентификации (далее – ЕСИА).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Заявление и приложенные к нему документы не должны содержать подчисток, приписок, з</w:t>
      </w:r>
      <w:r>
        <w:rPr>
          <w:sz w:val="26"/>
          <w:szCs w:val="26"/>
        </w:rPr>
        <w:t>ачеркнутых слов и иных неоговоренных исправлений, тексты в них должны быть написаны разборчиво, без сокращений.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Документы представляются в Администрацию в копиях с последующим предъявлением оригинала.</w:t>
      </w:r>
    </w:p>
    <w:p w:rsidR="005705B4" w:rsidRDefault="005705B4">
      <w:pPr>
        <w:ind w:firstLine="709"/>
        <w:jc w:val="both"/>
        <w:rPr>
          <w:sz w:val="26"/>
          <w:szCs w:val="26"/>
        </w:rPr>
      </w:pPr>
    </w:p>
    <w:p w:rsidR="005705B4" w:rsidRDefault="005C0282">
      <w:pPr>
        <w:ind w:firstLine="709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Исчерпывающий перечень документов, необходимых в соотв</w:t>
      </w:r>
      <w:r>
        <w:rPr>
          <w:b/>
          <w:bCs/>
          <w:sz w:val="26"/>
          <w:szCs w:val="26"/>
        </w:rPr>
        <w:t>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</w:t>
      </w:r>
      <w:r>
        <w:rPr>
          <w:b/>
          <w:bCs/>
          <w:sz w:val="26"/>
          <w:szCs w:val="26"/>
        </w:rPr>
        <w:t xml:space="preserve">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5705B4" w:rsidRDefault="005705B4">
      <w:pPr>
        <w:ind w:firstLine="709"/>
        <w:jc w:val="center"/>
        <w:outlineLvl w:val="0"/>
        <w:rPr>
          <w:b/>
          <w:bCs/>
          <w:sz w:val="26"/>
          <w:szCs w:val="26"/>
        </w:rPr>
      </w:pP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2.10. Для предоставления муниципальной услуги заявитель вправе представить: 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 выписку из Единого государственног</w:t>
      </w:r>
      <w:r>
        <w:rPr>
          <w:sz w:val="26"/>
          <w:szCs w:val="26"/>
        </w:rPr>
        <w:t>о реестра юридических лиц (ЕГРЮЛ);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 выписку из Единого государственного реестра индивидуальных предпринимателей (ЕГРИП).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2.11. Заявитель вправе предоставить по собственной инициативе также иные документы, касающиеся поданного заявления.</w:t>
      </w:r>
    </w:p>
    <w:p w:rsidR="005705B4" w:rsidRDefault="005C0282">
      <w:pPr>
        <w:ind w:firstLine="709"/>
        <w:jc w:val="both"/>
        <w:rPr>
          <w:spacing w:val="-4"/>
          <w:sz w:val="26"/>
          <w:szCs w:val="26"/>
        </w:rPr>
      </w:pPr>
      <w:bookmarkStart w:id="2" w:name="Par16"/>
      <w:bookmarkStart w:id="3" w:name="Par31"/>
      <w:bookmarkEnd w:id="2"/>
      <w:bookmarkEnd w:id="3"/>
      <w:r>
        <w:rPr>
          <w:sz w:val="26"/>
          <w:szCs w:val="26"/>
        </w:rPr>
        <w:t>2.12. </w:t>
      </w:r>
      <w:r>
        <w:rPr>
          <w:spacing w:val="-4"/>
          <w:sz w:val="26"/>
          <w:szCs w:val="26"/>
        </w:rPr>
        <w:t>Непредставл</w:t>
      </w:r>
      <w:r>
        <w:rPr>
          <w:spacing w:val="-4"/>
          <w:sz w:val="26"/>
          <w:szCs w:val="26"/>
        </w:rPr>
        <w:t>ение заявителем документов, указанных в пункте 2.10 Административного регламента, не является основанием для отказа заявителю в предоставлении муниципальной услуги.</w:t>
      </w:r>
    </w:p>
    <w:p w:rsidR="005705B4" w:rsidRDefault="005705B4">
      <w:pPr>
        <w:ind w:firstLine="709"/>
        <w:jc w:val="both"/>
        <w:rPr>
          <w:spacing w:val="-4"/>
          <w:sz w:val="26"/>
          <w:szCs w:val="26"/>
        </w:rPr>
      </w:pPr>
    </w:p>
    <w:p w:rsidR="005705B4" w:rsidRDefault="005C0282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Указание на запрет требовать от заявителя</w:t>
      </w:r>
    </w:p>
    <w:p w:rsidR="005705B4" w:rsidRDefault="005705B4">
      <w:pPr>
        <w:ind w:firstLine="709"/>
        <w:jc w:val="center"/>
        <w:rPr>
          <w:b/>
          <w:sz w:val="26"/>
          <w:szCs w:val="26"/>
        </w:rPr>
      </w:pPr>
    </w:p>
    <w:p w:rsidR="005705B4" w:rsidRDefault="005C0282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2.13. При предоставлении муниципальной услуги </w:t>
      </w:r>
      <w:r>
        <w:rPr>
          <w:sz w:val="26"/>
          <w:szCs w:val="26"/>
        </w:rPr>
        <w:t>запрещается требовать от заявителя:</w:t>
      </w:r>
    </w:p>
    <w:p w:rsidR="005705B4" w:rsidRDefault="005C0282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2.13.1.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</w:t>
      </w:r>
      <w:r>
        <w:rPr>
          <w:sz w:val="26"/>
          <w:szCs w:val="26"/>
        </w:rPr>
        <w:t>нием муниципальной услуги;</w:t>
      </w:r>
    </w:p>
    <w:p w:rsidR="005705B4" w:rsidRDefault="005C0282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2.13.2. 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</w:t>
      </w:r>
      <w:r>
        <w:rPr>
          <w:sz w:val="26"/>
          <w:szCs w:val="26"/>
        </w:rPr>
        <w:t>их государственную (муниципальную)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(муниципальных)</w:t>
      </w:r>
      <w:r>
        <w:rPr>
          <w:sz w:val="26"/>
          <w:szCs w:val="26"/>
        </w:rPr>
        <w:t xml:space="preserve"> услуг, за исключением документов, указанных в части 6 статьи 7 Федерального закона от 27 июля 2010 года № 210-Ф «Об организации предоставления государственных и муниципальных услуг» (далее – Федеральный закон № 210-ФЗ);</w:t>
      </w:r>
    </w:p>
    <w:p w:rsidR="005705B4" w:rsidRDefault="005C0282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2.13.3. Представления документов и </w:t>
      </w:r>
      <w:r>
        <w:rPr>
          <w:sz w:val="26"/>
          <w:szCs w:val="26"/>
        </w:rPr>
        <w:t>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за исключением случаев, предусмотренных пунктом 4 части 1 статьи 7 Федерального зако</w:t>
      </w:r>
      <w:r>
        <w:rPr>
          <w:sz w:val="26"/>
          <w:szCs w:val="26"/>
        </w:rPr>
        <w:t>на № 210-ФЗ.</w:t>
      </w:r>
    </w:p>
    <w:p w:rsidR="005705B4" w:rsidRDefault="005C0282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2.13.4.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</w:t>
      </w:r>
      <w:r>
        <w:rPr>
          <w:sz w:val="26"/>
          <w:szCs w:val="26"/>
        </w:rPr>
        <w:t xml:space="preserve">такие документы либо их изъятие является необходимым условием предоставления </w:t>
      </w:r>
      <w:r>
        <w:rPr>
          <w:sz w:val="26"/>
          <w:szCs w:val="26"/>
        </w:rPr>
        <w:lastRenderedPageBreak/>
        <w:t>государственной или муниципальной услуги, и иных случаев, установленных федеральными законами.</w:t>
      </w:r>
    </w:p>
    <w:p w:rsidR="005705B4" w:rsidRDefault="005C0282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2.14. При предоставлении муниципальных услуг в электронной форме </w:t>
      </w:r>
      <w:r>
        <w:rPr>
          <w:sz w:val="26"/>
          <w:szCs w:val="26"/>
        </w:rPr>
        <w:br/>
        <w:t>с использованием Р</w:t>
      </w:r>
      <w:r>
        <w:rPr>
          <w:sz w:val="26"/>
          <w:szCs w:val="26"/>
        </w:rPr>
        <w:t>ПГУ запрещено: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</w:t>
      </w:r>
      <w:r>
        <w:rPr>
          <w:sz w:val="26"/>
          <w:szCs w:val="26"/>
        </w:rPr>
        <w:t>дке предоставления муниципальной услуги, опубликованной на РПГУ;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</w:t>
      </w:r>
      <w:r>
        <w:rPr>
          <w:sz w:val="26"/>
          <w:szCs w:val="26"/>
        </w:rPr>
        <w:t>дке предоставления муниципальной услуги, опубликованной на РПГУ;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</w:t>
      </w:r>
      <w:r>
        <w:rPr>
          <w:sz w:val="26"/>
          <w:szCs w:val="26"/>
        </w:rPr>
        <w:t xml:space="preserve">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 требовать от заявителя предоставления документов, подтверждающих внесение заявителем платы за предоставление мун</w:t>
      </w:r>
      <w:r>
        <w:rPr>
          <w:sz w:val="26"/>
          <w:szCs w:val="26"/>
        </w:rPr>
        <w:t>иципальной услуги.</w:t>
      </w:r>
    </w:p>
    <w:p w:rsidR="005705B4" w:rsidRDefault="005705B4">
      <w:pPr>
        <w:ind w:firstLine="709"/>
        <w:jc w:val="both"/>
        <w:rPr>
          <w:sz w:val="26"/>
          <w:szCs w:val="26"/>
        </w:rPr>
      </w:pPr>
    </w:p>
    <w:p w:rsidR="005705B4" w:rsidRDefault="005C0282">
      <w:pPr>
        <w:ind w:firstLine="709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705B4" w:rsidRDefault="005705B4">
      <w:pPr>
        <w:ind w:firstLine="709"/>
        <w:jc w:val="center"/>
        <w:outlineLvl w:val="0"/>
        <w:rPr>
          <w:b/>
          <w:bCs/>
          <w:sz w:val="26"/>
          <w:szCs w:val="26"/>
        </w:rPr>
      </w:pP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2.15. Основаниями для отказа в приеме к рассмотрению документов, необходимых для предоставления муниципальной услуги, </w:t>
      </w:r>
      <w:r>
        <w:rPr>
          <w:sz w:val="26"/>
          <w:szCs w:val="26"/>
        </w:rPr>
        <w:t>являются:</w:t>
      </w:r>
    </w:p>
    <w:p w:rsidR="005705B4" w:rsidRDefault="005C028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1) не установление личности лица, обратившегося за оказанием муниципальной услуги (не предъявление данным лицом документа, удостоверяющего его личность, отказ данного лица предъявить документ, удостоверяющий его личность), а также не подтверждени</w:t>
      </w:r>
      <w:r>
        <w:rPr>
          <w:bCs/>
          <w:sz w:val="26"/>
          <w:szCs w:val="26"/>
        </w:rPr>
        <w:t>е полномочий представителя (в случае обращения представителя);</w:t>
      </w:r>
    </w:p>
    <w:p w:rsidR="005705B4" w:rsidRDefault="005C028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2) несоответствие заявления о предоставлении муниципальной услуги требованиям, установленным в пункте 2.8 настоящего Административного регламента;</w:t>
      </w:r>
    </w:p>
    <w:p w:rsidR="005705B4" w:rsidRDefault="005C028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3) поступление заявления в ненадлежащий уполно</w:t>
      </w:r>
      <w:r>
        <w:rPr>
          <w:bCs/>
          <w:sz w:val="26"/>
          <w:szCs w:val="26"/>
        </w:rPr>
        <w:t>моченный орган.</w:t>
      </w:r>
    </w:p>
    <w:p w:rsidR="005705B4" w:rsidRDefault="005C028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Отказ в приеме заявления и прилагаемых к нему документов в иных случаях не допускается.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2.16. Заявление, поданное в форме электронного документа с использованием РПГУ </w:t>
      </w:r>
      <w:proofErr w:type="gramStart"/>
      <w:r>
        <w:rPr>
          <w:sz w:val="26"/>
          <w:szCs w:val="26"/>
        </w:rPr>
        <w:t>к рассмотрению</w:t>
      </w:r>
      <w:proofErr w:type="gramEnd"/>
      <w:r>
        <w:rPr>
          <w:sz w:val="26"/>
          <w:szCs w:val="26"/>
        </w:rPr>
        <w:t xml:space="preserve"> не принимается в случае не установления полномочия предста</w:t>
      </w:r>
      <w:r>
        <w:rPr>
          <w:sz w:val="26"/>
          <w:szCs w:val="26"/>
        </w:rPr>
        <w:t>вителя (в случае обращения представителя), а также если: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некорректно заполнены обязательные поля в форме интерактивного запроса РПГУ (отсутствие заполнения, недостоверное, неполное либо неправильное заполнение);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представлены электронные копии (электр</w:t>
      </w:r>
      <w:r>
        <w:rPr>
          <w:sz w:val="26"/>
          <w:szCs w:val="26"/>
        </w:rPr>
        <w:t>онные образы) документов, не позволяющих в полном объеме прочитать текст документа и (или) распознать реквизиты документа;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 не соответствуют данные владельца квалифицированного сертификата ключа проверки электронной подписи данным заявителя, указанным в </w:t>
      </w:r>
      <w:r>
        <w:rPr>
          <w:sz w:val="26"/>
          <w:szCs w:val="26"/>
        </w:rPr>
        <w:t>заявлении о предоставлении муниципальной услуги.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наличии </w:t>
      </w:r>
      <w:proofErr w:type="gramStart"/>
      <w:r>
        <w:rPr>
          <w:sz w:val="26"/>
          <w:szCs w:val="26"/>
        </w:rPr>
        <w:t>оснований</w:t>
      </w:r>
      <w:proofErr w:type="gramEnd"/>
      <w:r>
        <w:rPr>
          <w:sz w:val="26"/>
          <w:szCs w:val="26"/>
        </w:rPr>
        <w:t xml:space="preserve"> указанных в пунктах 2.15, 2.16 настоящего Административного регламента заявителю направляется уведомление об отказе в приеме документов, необходимых для предоставления муниципальной усл</w:t>
      </w:r>
      <w:r>
        <w:rPr>
          <w:sz w:val="26"/>
          <w:szCs w:val="26"/>
        </w:rPr>
        <w:t>уги по форме согласно приложению № 2 к настоящему Административному регламенту.</w:t>
      </w:r>
    </w:p>
    <w:p w:rsidR="005705B4" w:rsidRDefault="005705B4">
      <w:pPr>
        <w:ind w:firstLine="709"/>
        <w:rPr>
          <w:sz w:val="26"/>
          <w:szCs w:val="26"/>
        </w:rPr>
      </w:pPr>
    </w:p>
    <w:p w:rsidR="005705B4" w:rsidRDefault="005C0282">
      <w:pPr>
        <w:ind w:firstLine="709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Исчерпывающий перечень оснований для приостановления или отказа в предоставлении муниципальной услуги</w:t>
      </w:r>
    </w:p>
    <w:p w:rsidR="005705B4" w:rsidRDefault="005705B4">
      <w:pPr>
        <w:ind w:firstLine="709"/>
        <w:jc w:val="center"/>
        <w:outlineLvl w:val="0"/>
        <w:rPr>
          <w:b/>
          <w:bCs/>
          <w:sz w:val="26"/>
          <w:szCs w:val="26"/>
        </w:rPr>
      </w:pPr>
    </w:p>
    <w:p w:rsidR="005705B4" w:rsidRDefault="005C0282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2.17. Основания для приостановления предоставления муниципальной услуги </w:t>
      </w:r>
      <w:r>
        <w:rPr>
          <w:sz w:val="26"/>
          <w:szCs w:val="26"/>
        </w:rPr>
        <w:t>отсутствуют.</w:t>
      </w:r>
    </w:p>
    <w:p w:rsidR="005705B4" w:rsidRDefault="005C0282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2.18. Основания для отказа в предоставлении муниципальной услуги: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2.18.1. Заявитель обратился с заявлением о дачи письменных разъяснений по вопросам применения нормативных правовых актов иного публично-правового образования, либо нормативных п</w:t>
      </w:r>
      <w:r>
        <w:rPr>
          <w:sz w:val="26"/>
          <w:szCs w:val="26"/>
        </w:rPr>
        <w:t xml:space="preserve">равовых актов, не являющимися нормативными правовыми актами сельского </w:t>
      </w:r>
      <w:r>
        <w:rPr>
          <w:sz w:val="26"/>
          <w:szCs w:val="26"/>
        </w:rPr>
        <w:t xml:space="preserve">поселения  Малоязовский </w:t>
      </w:r>
      <w:r>
        <w:rPr>
          <w:sz w:val="26"/>
          <w:szCs w:val="26"/>
        </w:rPr>
        <w:t>сельсовет муниципального района Салаватский район Республики Башкортостан о местных налогах и сборах;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2.18.2. Отсутствие в представленных документах сведений, </w:t>
      </w:r>
      <w:r>
        <w:rPr>
          <w:sz w:val="26"/>
          <w:szCs w:val="26"/>
        </w:rPr>
        <w:t>необходимых для оказания муниципальной услуги;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2.18.3. Отсутствия документов, являющихся обязательными к предоставлению в соответствии с настоящим Административным регламентом, или отказ заявителя представить для подтверждения подлинные документы и отсутст</w:t>
      </w:r>
      <w:r>
        <w:rPr>
          <w:sz w:val="26"/>
          <w:szCs w:val="26"/>
        </w:rPr>
        <w:t>вие заверенных надлежащим образом копий документов.</w:t>
      </w:r>
    </w:p>
    <w:p w:rsidR="005705B4" w:rsidRDefault="005705B4">
      <w:pPr>
        <w:ind w:firstLine="709"/>
        <w:jc w:val="both"/>
        <w:rPr>
          <w:sz w:val="26"/>
          <w:szCs w:val="26"/>
        </w:rPr>
      </w:pPr>
    </w:p>
    <w:p w:rsidR="005705B4" w:rsidRDefault="005C0282">
      <w:pPr>
        <w:ind w:firstLine="709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</w:t>
      </w:r>
      <w:r>
        <w:rPr>
          <w:b/>
          <w:bCs/>
          <w:sz w:val="26"/>
          <w:szCs w:val="26"/>
        </w:rPr>
        <w:t xml:space="preserve"> предоставлении муниципальной услуги</w:t>
      </w:r>
    </w:p>
    <w:p w:rsidR="005705B4" w:rsidRDefault="005705B4">
      <w:pPr>
        <w:ind w:firstLine="709"/>
        <w:jc w:val="center"/>
        <w:outlineLvl w:val="0"/>
        <w:rPr>
          <w:b/>
          <w:bCs/>
          <w:sz w:val="26"/>
          <w:szCs w:val="26"/>
        </w:rPr>
      </w:pP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2.19. Услуги, которые являются необходимыми и обязательными для предоставления муниципальной услуги, и документы, выдаваемые организациями, участвующими в предоставлении муниципальной услуги, нормативными правовыми акт</w:t>
      </w:r>
      <w:r>
        <w:rPr>
          <w:sz w:val="26"/>
          <w:szCs w:val="26"/>
        </w:rPr>
        <w:t>ами Российской Федерации, Республики Башкортостан, органов местного самоуправления не предусмотрены.</w:t>
      </w:r>
    </w:p>
    <w:p w:rsidR="005705B4" w:rsidRDefault="005705B4">
      <w:pPr>
        <w:ind w:firstLine="709"/>
        <w:jc w:val="both"/>
        <w:rPr>
          <w:sz w:val="26"/>
          <w:szCs w:val="26"/>
        </w:rPr>
      </w:pPr>
    </w:p>
    <w:p w:rsidR="005705B4" w:rsidRDefault="005C0282">
      <w:pPr>
        <w:ind w:firstLine="709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5705B4" w:rsidRDefault="005705B4">
      <w:pPr>
        <w:ind w:firstLine="709"/>
        <w:jc w:val="both"/>
        <w:outlineLvl w:val="0"/>
        <w:rPr>
          <w:b/>
          <w:bCs/>
          <w:sz w:val="26"/>
          <w:szCs w:val="26"/>
        </w:rPr>
      </w:pP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2.20. Предоставление муници</w:t>
      </w:r>
      <w:r>
        <w:rPr>
          <w:sz w:val="26"/>
          <w:szCs w:val="26"/>
        </w:rPr>
        <w:t>пальной услуги осуществляется бесплатно.</w:t>
      </w:r>
    </w:p>
    <w:p w:rsidR="005705B4" w:rsidRDefault="005705B4">
      <w:pPr>
        <w:ind w:firstLine="709"/>
        <w:jc w:val="both"/>
        <w:rPr>
          <w:sz w:val="26"/>
          <w:szCs w:val="26"/>
        </w:rPr>
      </w:pPr>
    </w:p>
    <w:p w:rsidR="005705B4" w:rsidRDefault="005C0282">
      <w:pPr>
        <w:ind w:firstLine="709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5705B4" w:rsidRDefault="005705B4">
      <w:pPr>
        <w:ind w:firstLine="709"/>
        <w:jc w:val="center"/>
        <w:outlineLvl w:val="0"/>
        <w:rPr>
          <w:b/>
          <w:bCs/>
          <w:sz w:val="26"/>
          <w:szCs w:val="26"/>
        </w:rPr>
      </w:pP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2.21. Плата за предоставление услуг, которые являются необходимыми и обязательными для предоставления </w:t>
      </w:r>
      <w:r>
        <w:rPr>
          <w:bCs/>
          <w:sz w:val="26"/>
          <w:szCs w:val="26"/>
        </w:rPr>
        <w:t>муниципальной</w:t>
      </w:r>
      <w:r>
        <w:rPr>
          <w:sz w:val="26"/>
          <w:szCs w:val="26"/>
        </w:rPr>
        <w:t xml:space="preserve"> услуги, не взимается в связи с отсутствием таких услуг.</w:t>
      </w:r>
    </w:p>
    <w:p w:rsidR="005705B4" w:rsidRDefault="005705B4">
      <w:pPr>
        <w:ind w:firstLine="709"/>
        <w:jc w:val="both"/>
        <w:rPr>
          <w:sz w:val="26"/>
          <w:szCs w:val="26"/>
        </w:rPr>
      </w:pPr>
    </w:p>
    <w:p w:rsidR="005705B4" w:rsidRDefault="005C0282">
      <w:pPr>
        <w:ind w:firstLine="709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Максимальный срок ожидания в очереди при подаче заявления </w:t>
      </w:r>
    </w:p>
    <w:p w:rsidR="005705B4" w:rsidRDefault="005C0282">
      <w:pPr>
        <w:ind w:firstLine="709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предоставлении муницип</w:t>
      </w:r>
      <w:r>
        <w:rPr>
          <w:b/>
          <w:bCs/>
          <w:sz w:val="26"/>
          <w:szCs w:val="26"/>
        </w:rPr>
        <w:t xml:space="preserve">альной услуги, услуги, предоставляемой организацией, участвующей в предоставлении муниципальной услуги, </w:t>
      </w:r>
    </w:p>
    <w:p w:rsidR="005705B4" w:rsidRDefault="005C0282">
      <w:pPr>
        <w:ind w:firstLine="709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 при получении результата предоставления таких услуг</w:t>
      </w:r>
    </w:p>
    <w:p w:rsidR="005705B4" w:rsidRDefault="005705B4">
      <w:pPr>
        <w:ind w:firstLine="709"/>
        <w:jc w:val="center"/>
        <w:outlineLvl w:val="0"/>
        <w:rPr>
          <w:b/>
          <w:bCs/>
          <w:sz w:val="26"/>
          <w:szCs w:val="26"/>
        </w:rPr>
      </w:pP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2.22. Максимальный срок ожидания при подаче заявления и прилагаемых к нему документов, а также п</w:t>
      </w:r>
      <w:r>
        <w:rPr>
          <w:sz w:val="26"/>
          <w:szCs w:val="26"/>
        </w:rPr>
        <w:t>ри получении результатов предоставления муниципальной услуги не должен превышать 15 минут.</w:t>
      </w:r>
    </w:p>
    <w:p w:rsidR="005705B4" w:rsidRDefault="005705B4">
      <w:pPr>
        <w:ind w:firstLine="709"/>
        <w:jc w:val="both"/>
        <w:rPr>
          <w:sz w:val="26"/>
          <w:szCs w:val="26"/>
        </w:rPr>
      </w:pPr>
    </w:p>
    <w:p w:rsidR="005705B4" w:rsidRDefault="005C0282">
      <w:pPr>
        <w:ind w:firstLine="709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</w:t>
      </w:r>
      <w:r>
        <w:rPr>
          <w:b/>
          <w:bCs/>
          <w:sz w:val="26"/>
          <w:szCs w:val="26"/>
        </w:rPr>
        <w:t>й услуги, в том числе в электронной форме</w:t>
      </w:r>
    </w:p>
    <w:p w:rsidR="005705B4" w:rsidRDefault="005705B4">
      <w:pPr>
        <w:ind w:firstLine="709"/>
        <w:jc w:val="center"/>
        <w:outlineLvl w:val="0"/>
        <w:rPr>
          <w:b/>
          <w:bCs/>
          <w:sz w:val="26"/>
          <w:szCs w:val="26"/>
        </w:rPr>
      </w:pP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2.23. Все заявления о предоставлении муниципальной услуги при личном обращении, в том числе поступившие по почте, в форме электронного документа с использованием РПГУ, принятые к рассмотрению Администрации, подлеж</w:t>
      </w:r>
      <w:r>
        <w:rPr>
          <w:sz w:val="26"/>
          <w:szCs w:val="26"/>
        </w:rPr>
        <w:t>ат регистрации в течение 1 (одного) рабочего дня.</w:t>
      </w:r>
    </w:p>
    <w:p w:rsidR="005705B4" w:rsidRDefault="005C028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Заявления, поступившие посредством РПГУ в нерабочий или праздничный день, подлежат регистрации в следующий за ним первый рабочий день.</w:t>
      </w:r>
    </w:p>
    <w:p w:rsidR="005705B4" w:rsidRDefault="005705B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705B4" w:rsidRDefault="005C0282">
      <w:pPr>
        <w:tabs>
          <w:tab w:val="left" w:pos="1134"/>
        </w:tabs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Требования к помещениям, в которых предоставляется муниципальная </w:t>
      </w:r>
      <w:r>
        <w:rPr>
          <w:b/>
          <w:sz w:val="26"/>
          <w:szCs w:val="26"/>
        </w:rPr>
        <w:t>услуга</w:t>
      </w:r>
    </w:p>
    <w:p w:rsidR="005705B4" w:rsidRDefault="005705B4">
      <w:pPr>
        <w:tabs>
          <w:tab w:val="left" w:pos="1134"/>
        </w:tabs>
        <w:ind w:firstLine="709"/>
        <w:jc w:val="center"/>
        <w:rPr>
          <w:b/>
          <w:sz w:val="26"/>
          <w:szCs w:val="26"/>
        </w:rPr>
      </w:pPr>
    </w:p>
    <w:p w:rsidR="005705B4" w:rsidRDefault="005C028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2.24. 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</w:t>
      </w:r>
      <w:r>
        <w:rPr>
          <w:sz w:val="26"/>
          <w:szCs w:val="26"/>
        </w:rPr>
        <w:t>чки зрения пешеходной доступности от остановок общественного транспорта.</w:t>
      </w:r>
    </w:p>
    <w:p w:rsidR="005705B4" w:rsidRDefault="005C028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</w:t>
      </w:r>
      <w:r>
        <w:rPr>
          <w:sz w:val="26"/>
          <w:szCs w:val="26"/>
        </w:rPr>
        <w:t>) для личного автомобильного транспорта заявителей. За пользование стоянкой (парковкой) с заявителей плата не взимается. Для парковки специальных автотранспортных средств инвалидов на стоянке (парковке) выделяется не менее 10 процентов мест (но не менее од</w:t>
      </w:r>
      <w:r>
        <w:rPr>
          <w:sz w:val="26"/>
          <w:szCs w:val="26"/>
        </w:rPr>
        <w:t>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части 15 Федерального</w:t>
      </w:r>
      <w:r>
        <w:rPr>
          <w:sz w:val="26"/>
          <w:szCs w:val="26"/>
        </w:rPr>
        <w:t xml:space="preserve"> закона «О социальной защите инвалидов в Российской Федерации» в </w:t>
      </w:r>
      <w:hyperlink r:id="rId11" w:history="1">
        <w:r>
          <w:rPr>
            <w:rStyle w:val="a4"/>
            <w:rFonts w:eastAsiaTheme="majorEastAsia"/>
            <w:color w:val="000000"/>
            <w:sz w:val="26"/>
            <w:szCs w:val="26"/>
          </w:rPr>
          <w:t>порядке</w:t>
        </w:r>
      </w:hyperlink>
      <w:r>
        <w:rPr>
          <w:sz w:val="26"/>
          <w:szCs w:val="26"/>
        </w:rPr>
        <w:t>, определяемом Правит</w:t>
      </w:r>
      <w:r>
        <w:rPr>
          <w:sz w:val="26"/>
          <w:szCs w:val="26"/>
        </w:rPr>
        <w:t>ельством Российской Федерации. На указанных транспортных средствах должен быть установлен опознавательный знак "Инвалид" и информация об этих транспортных средствах должна быть размещена в государственной информационной системе «Единая централизованная циф</w:t>
      </w:r>
      <w:r>
        <w:rPr>
          <w:sz w:val="26"/>
          <w:szCs w:val="26"/>
        </w:rPr>
        <w:t>ровая платформа в социальной сфере». 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</w:t>
      </w:r>
      <w:r>
        <w:rPr>
          <w:sz w:val="26"/>
          <w:szCs w:val="26"/>
        </w:rPr>
        <w:t xml:space="preserve">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5705B4" w:rsidRDefault="005C028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Центральный вход в здание Администрации (Уполномоченного органа) должен быть оборудован информационной табличкой (вывеской), содержащей информацию:</w:t>
      </w:r>
    </w:p>
    <w:p w:rsidR="005705B4" w:rsidRDefault="005C0282">
      <w:pPr>
        <w:widowControl w:val="0"/>
        <w:numPr>
          <w:ilvl w:val="0"/>
          <w:numId w:val="6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наименование;</w:t>
      </w:r>
    </w:p>
    <w:p w:rsidR="005705B4" w:rsidRDefault="005C0282">
      <w:pPr>
        <w:widowControl w:val="0"/>
        <w:numPr>
          <w:ilvl w:val="0"/>
          <w:numId w:val="6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местонахождение и юридический адрес;</w:t>
      </w:r>
    </w:p>
    <w:p w:rsidR="005705B4" w:rsidRDefault="005C0282">
      <w:pPr>
        <w:widowControl w:val="0"/>
        <w:numPr>
          <w:ilvl w:val="0"/>
          <w:numId w:val="6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режим работы;</w:t>
      </w:r>
    </w:p>
    <w:p w:rsidR="005705B4" w:rsidRDefault="005C0282">
      <w:pPr>
        <w:widowControl w:val="0"/>
        <w:numPr>
          <w:ilvl w:val="0"/>
          <w:numId w:val="6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график приема;</w:t>
      </w:r>
    </w:p>
    <w:p w:rsidR="005705B4" w:rsidRDefault="005C0282">
      <w:pPr>
        <w:widowControl w:val="0"/>
        <w:numPr>
          <w:ilvl w:val="0"/>
          <w:numId w:val="6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номера телефонов для справок</w:t>
      </w:r>
      <w:r>
        <w:rPr>
          <w:sz w:val="26"/>
          <w:szCs w:val="26"/>
        </w:rPr>
        <w:t>.</w:t>
      </w:r>
    </w:p>
    <w:p w:rsidR="005705B4" w:rsidRDefault="005C028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5705B4" w:rsidRDefault="005C028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Помещения, в которых предоставляется муниципальная услуга, оснащаются:</w:t>
      </w:r>
    </w:p>
    <w:p w:rsidR="005705B4" w:rsidRDefault="005C028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противопожарной системой и средствами пожаротушен</w:t>
      </w:r>
      <w:r>
        <w:rPr>
          <w:sz w:val="26"/>
          <w:szCs w:val="26"/>
        </w:rPr>
        <w:t>ия;</w:t>
      </w:r>
    </w:p>
    <w:p w:rsidR="005705B4" w:rsidRDefault="005C028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системой оповещения о возникновении чрезвычайной ситуации;</w:t>
      </w:r>
    </w:p>
    <w:p w:rsidR="005705B4" w:rsidRDefault="005C028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средствами оказания первой медицинской помощи;</w:t>
      </w:r>
    </w:p>
    <w:p w:rsidR="005705B4" w:rsidRDefault="005C028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туалетными комнатами для посетителей.</w:t>
      </w:r>
    </w:p>
    <w:p w:rsidR="005705B4" w:rsidRDefault="005C028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Зал ожидания Заявителей оборудуется стульями, скамьями, количество которых </w:t>
      </w:r>
      <w:r>
        <w:rPr>
          <w:sz w:val="26"/>
          <w:szCs w:val="26"/>
        </w:rPr>
        <w:lastRenderedPageBreak/>
        <w:t>определяется исходя из фактическо</w:t>
      </w:r>
      <w:r>
        <w:rPr>
          <w:sz w:val="26"/>
          <w:szCs w:val="26"/>
        </w:rPr>
        <w:t>й нагрузки и возможностей для их размещения в помещении, а также информационными стендами.</w:t>
      </w:r>
    </w:p>
    <w:p w:rsidR="005705B4" w:rsidRDefault="005C028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</w:t>
      </w:r>
      <w:r>
        <w:rPr>
          <w:sz w:val="26"/>
          <w:szCs w:val="26"/>
        </w:rPr>
        <w:t>.</w:t>
      </w:r>
    </w:p>
    <w:p w:rsidR="005705B4" w:rsidRDefault="005C028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5705B4" w:rsidRDefault="005C028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Места приема Заявителей оборудуются информационными табличками (вывесками) с указанием:</w:t>
      </w:r>
    </w:p>
    <w:p w:rsidR="005705B4" w:rsidRDefault="005C028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номера кабинета и наименования отдела;</w:t>
      </w:r>
    </w:p>
    <w:p w:rsidR="005705B4" w:rsidRDefault="005C028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фамилии, имени и отчества (последнее - при наличии), должности ответственного лица за прием документов;</w:t>
      </w:r>
    </w:p>
    <w:p w:rsidR="005705B4" w:rsidRDefault="005C028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графика приема Заявителей.</w:t>
      </w:r>
    </w:p>
    <w:p w:rsidR="005705B4" w:rsidRDefault="005C028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Рабочее место каждого должностного лица за прием документов, должно быть оборудовано персональным компьютером с возможностью </w:t>
      </w:r>
      <w:r>
        <w:rPr>
          <w:sz w:val="26"/>
          <w:szCs w:val="26"/>
        </w:rPr>
        <w:t>доступа к необходимым информационным базам данных, печатающим устройством (принтером) и копирующим устройством.</w:t>
      </w:r>
    </w:p>
    <w:p w:rsidR="005705B4" w:rsidRDefault="005C028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Должностное лицо, ответственное за прием документов, должно иметь настольную табличку с указанием фамилии, имени, отчества (последнее - при нали</w:t>
      </w:r>
      <w:r>
        <w:rPr>
          <w:sz w:val="26"/>
          <w:szCs w:val="26"/>
        </w:rPr>
        <w:t>чии) и должности.</w:t>
      </w:r>
    </w:p>
    <w:p w:rsidR="005705B4" w:rsidRDefault="005C028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предоставлении муниципальной услуги инвалидам обеспечиваются:</w:t>
      </w:r>
    </w:p>
    <w:p w:rsidR="005705B4" w:rsidRDefault="005C028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5705B4" w:rsidRDefault="005C028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возможность самостоятельного передвижения по территори</w:t>
      </w:r>
      <w:r>
        <w:rPr>
          <w:sz w:val="26"/>
          <w:szCs w:val="26"/>
        </w:rPr>
        <w:t>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5705B4" w:rsidRDefault="005C028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сопровождение инвали</w:t>
      </w:r>
      <w:r>
        <w:rPr>
          <w:sz w:val="26"/>
          <w:szCs w:val="26"/>
        </w:rPr>
        <w:t>дов, имеющих стойкие расстройства функции зрения и самостоятельного передвижения;</w:t>
      </w:r>
    </w:p>
    <w:p w:rsidR="005705B4" w:rsidRDefault="005C028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</w:t>
      </w:r>
      <w:r>
        <w:rPr>
          <w:sz w:val="26"/>
          <w:szCs w:val="26"/>
        </w:rPr>
        <w:t>ниципальная услуга, и к муниципальной услуге с учетом ограничений их жизнедеятельности;</w:t>
      </w:r>
    </w:p>
    <w:p w:rsidR="005705B4" w:rsidRDefault="005C028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</w:t>
      </w:r>
      <w:r>
        <w:rPr>
          <w:sz w:val="26"/>
          <w:szCs w:val="26"/>
        </w:rPr>
        <w:t>но-точечным шрифтом Брайля;</w:t>
      </w:r>
    </w:p>
    <w:p w:rsidR="005705B4" w:rsidRDefault="005C028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допуск сурдопереводчика и </w:t>
      </w:r>
      <w:proofErr w:type="spellStart"/>
      <w:r>
        <w:rPr>
          <w:sz w:val="26"/>
          <w:szCs w:val="26"/>
        </w:rPr>
        <w:t>тифлосурдопереводчика</w:t>
      </w:r>
      <w:proofErr w:type="spellEnd"/>
      <w:r>
        <w:rPr>
          <w:sz w:val="26"/>
          <w:szCs w:val="26"/>
        </w:rPr>
        <w:t>;</w:t>
      </w:r>
    </w:p>
    <w:p w:rsidR="005705B4" w:rsidRDefault="005C028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допуск собаки-проводника на объекты (здания, помещения), в которых предоставляются услуги при наличии документа, подтверждающего ее специальное обучение и выдаваемого по </w:t>
      </w:r>
      <w:hyperlink r:id="rId12" w:history="1">
        <w:r>
          <w:rPr>
            <w:rStyle w:val="a4"/>
            <w:rFonts w:eastAsiaTheme="majorEastAsia"/>
            <w:color w:val="auto"/>
            <w:sz w:val="26"/>
            <w:szCs w:val="26"/>
          </w:rPr>
          <w:t>форме</w:t>
        </w:r>
      </w:hyperlink>
      <w:r>
        <w:rPr>
          <w:sz w:val="26"/>
          <w:szCs w:val="26"/>
        </w:rPr>
        <w:t xml:space="preserve"> и в </w:t>
      </w:r>
      <w:hyperlink r:id="rId13" w:history="1">
        <w:r>
          <w:rPr>
            <w:rStyle w:val="a4"/>
            <w:rFonts w:eastAsiaTheme="majorEastAsia"/>
            <w:color w:val="auto"/>
            <w:sz w:val="26"/>
            <w:szCs w:val="26"/>
          </w:rPr>
          <w:t>порядке</w:t>
        </w:r>
      </w:hyperlink>
      <w:r>
        <w:rPr>
          <w:sz w:val="26"/>
          <w:szCs w:val="26"/>
        </w:rPr>
        <w:t>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</w:t>
      </w:r>
      <w:r>
        <w:rPr>
          <w:sz w:val="26"/>
          <w:szCs w:val="26"/>
        </w:rPr>
        <w:t xml:space="preserve"> сфере социальной защиты населения;</w:t>
      </w:r>
    </w:p>
    <w:p w:rsidR="005705B4" w:rsidRDefault="005C028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оказание инвалидам помощи в преодолении барьеров, мешающих получению ими услуг наравне с другими лицами.</w:t>
      </w:r>
    </w:p>
    <w:p w:rsidR="005705B4" w:rsidRDefault="005705B4">
      <w:pPr>
        <w:tabs>
          <w:tab w:val="left" w:pos="1134"/>
        </w:tabs>
        <w:ind w:firstLine="709"/>
        <w:jc w:val="both"/>
        <w:rPr>
          <w:b/>
          <w:bCs/>
          <w:sz w:val="26"/>
          <w:szCs w:val="26"/>
        </w:rPr>
      </w:pPr>
    </w:p>
    <w:p w:rsidR="005705B4" w:rsidRDefault="005C0282">
      <w:pPr>
        <w:tabs>
          <w:tab w:val="left" w:pos="1134"/>
        </w:tabs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Показатели доступности и качества предоставления муниципальной услуги</w:t>
      </w:r>
    </w:p>
    <w:p w:rsidR="005705B4" w:rsidRDefault="005705B4">
      <w:pPr>
        <w:tabs>
          <w:tab w:val="left" w:pos="1134"/>
        </w:tabs>
        <w:ind w:firstLine="709"/>
        <w:jc w:val="center"/>
        <w:rPr>
          <w:b/>
          <w:bCs/>
          <w:sz w:val="26"/>
          <w:szCs w:val="26"/>
        </w:rPr>
      </w:pPr>
    </w:p>
    <w:p w:rsidR="005705B4" w:rsidRDefault="005C028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2.25. Основными показателями доступности пр</w:t>
      </w:r>
      <w:r>
        <w:rPr>
          <w:sz w:val="26"/>
          <w:szCs w:val="26"/>
        </w:rPr>
        <w:t>едоставления муниципальной услуги являются:</w:t>
      </w:r>
    </w:p>
    <w:p w:rsidR="005705B4" w:rsidRDefault="005C028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2.25.1. Расположение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пешеходной доступности для заявителей.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2.25.2. Наличие п</w:t>
      </w:r>
      <w:r>
        <w:rPr>
          <w:sz w:val="26"/>
          <w:szCs w:val="26"/>
        </w:rPr>
        <w:t>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2.25.3. Возможность выбора заявителем фор</w:t>
      </w:r>
      <w:r>
        <w:rPr>
          <w:sz w:val="26"/>
          <w:szCs w:val="26"/>
        </w:rPr>
        <w:t>мы обращения за предоставлением муниципальной услуги непосредственно в Администрацию либо в форме электронных документов с использованием РПГУ, либо через многофункциональный центр.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2.25.4. Возможность получения заявителем уведомлений о предоставлении муни</w:t>
      </w:r>
      <w:r>
        <w:rPr>
          <w:sz w:val="26"/>
          <w:szCs w:val="26"/>
        </w:rPr>
        <w:t>ципальной услуги с помощью РПГУ.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2.25.5. 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2.26. Основными показателями качества предоставления муниципальной</w:t>
      </w:r>
      <w:r>
        <w:rPr>
          <w:sz w:val="26"/>
          <w:szCs w:val="26"/>
        </w:rPr>
        <w:t xml:space="preserve"> услуги являются: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2.26.1. 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2.26.2. Минимально возможное количество взаимодействий гражданина с должност</w:t>
      </w:r>
      <w:r>
        <w:rPr>
          <w:sz w:val="26"/>
          <w:szCs w:val="26"/>
        </w:rPr>
        <w:t>ными лицами, участвующими в предоставлении муниципальной услуги.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2.26.3. 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2.26.4. Отсутствие нарушений установленных сроков в проц</w:t>
      </w:r>
      <w:r>
        <w:rPr>
          <w:sz w:val="26"/>
          <w:szCs w:val="26"/>
        </w:rPr>
        <w:t>ессе предоставления муниципальной услуги.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2.26.5. Отсутствие заявлений об оспаривании решений, действий (бездействия) Администрации, его должностных лиц, принимаемых (совершенных) при предоставлении муниципальной услуги, по итогам рассмотрения которых выне</w:t>
      </w:r>
      <w:r>
        <w:rPr>
          <w:sz w:val="26"/>
          <w:szCs w:val="26"/>
        </w:rPr>
        <w:t>сены решения об удовлетворении (частичном удовлетворении) требований заявителей.</w:t>
      </w:r>
    </w:p>
    <w:p w:rsidR="005705B4" w:rsidRDefault="005705B4">
      <w:pPr>
        <w:ind w:firstLine="709"/>
        <w:rPr>
          <w:sz w:val="26"/>
          <w:szCs w:val="26"/>
        </w:rPr>
      </w:pPr>
    </w:p>
    <w:p w:rsidR="005705B4" w:rsidRDefault="005C0282">
      <w:pPr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</w:t>
      </w:r>
      <w:r>
        <w:rPr>
          <w:b/>
          <w:bCs/>
          <w:sz w:val="26"/>
          <w:szCs w:val="26"/>
        </w:rPr>
        <w:t>по экстерриториальному принципу) и особенности предоставления муниципальной услуги в электронной форме</w:t>
      </w:r>
    </w:p>
    <w:p w:rsidR="005705B4" w:rsidRDefault="005705B4">
      <w:pPr>
        <w:ind w:firstLine="709"/>
        <w:jc w:val="center"/>
        <w:rPr>
          <w:b/>
          <w:bCs/>
          <w:sz w:val="26"/>
          <w:szCs w:val="26"/>
        </w:rPr>
      </w:pP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2.27. Предоставление муниципальной услуги по экстерриториальному принципу не осуществляется.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2.28. Заявителям (представителям) обеспечивается возможност</w:t>
      </w:r>
      <w:r>
        <w:rPr>
          <w:sz w:val="26"/>
          <w:szCs w:val="26"/>
        </w:rPr>
        <w:t>ь представления заявления о предоставлении муниципальной услуги и прилагаемых к нему документов в форме электронного документа.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подаче запроса о предоставлении муниципальной услуги в электронной форме посредством РПГУ заявителем (физическим лицом либо </w:t>
      </w:r>
      <w:r>
        <w:rPr>
          <w:sz w:val="26"/>
          <w:szCs w:val="26"/>
        </w:rPr>
        <w:t xml:space="preserve">руководителем или уполномоченным им иным должностным лицом заявителя – юридического лица)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приеме. 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>
        <w:rPr>
          <w:sz w:val="26"/>
          <w:szCs w:val="26"/>
        </w:rPr>
        <w:t>ином случае заявление и прилагаемые документы могут быть представлены заявителем посредством РПГУ в форме электронных документов, подписанных усиленной квалифицированной подписью, вид которой предусмотрен законодательством Российской Федерации.</w:t>
      </w:r>
    </w:p>
    <w:p w:rsidR="005705B4" w:rsidRDefault="005705B4">
      <w:pPr>
        <w:ind w:firstLine="709"/>
        <w:jc w:val="both"/>
        <w:rPr>
          <w:sz w:val="26"/>
          <w:szCs w:val="26"/>
        </w:rPr>
      </w:pPr>
    </w:p>
    <w:p w:rsidR="005705B4" w:rsidRDefault="005705B4">
      <w:pPr>
        <w:ind w:firstLine="709"/>
        <w:jc w:val="both"/>
        <w:rPr>
          <w:sz w:val="26"/>
          <w:szCs w:val="26"/>
        </w:rPr>
      </w:pPr>
    </w:p>
    <w:p w:rsidR="005705B4" w:rsidRDefault="005C0282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III</w:t>
      </w:r>
      <w:r>
        <w:rPr>
          <w:b/>
          <w:sz w:val="26"/>
          <w:szCs w:val="26"/>
        </w:rPr>
        <w:t>. Сост</w:t>
      </w:r>
      <w:r>
        <w:rPr>
          <w:b/>
          <w:sz w:val="26"/>
          <w:szCs w:val="26"/>
        </w:rPr>
        <w:t>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(</w:t>
      </w:r>
      <w:r>
        <w:rPr>
          <w:b/>
          <w:sz w:val="26"/>
          <w:szCs w:val="26"/>
        </w:rPr>
        <w:t>действий) в электронной форме</w:t>
      </w:r>
    </w:p>
    <w:p w:rsidR="005705B4" w:rsidRDefault="005705B4">
      <w:pPr>
        <w:ind w:firstLine="709"/>
        <w:jc w:val="center"/>
        <w:rPr>
          <w:b/>
          <w:sz w:val="26"/>
          <w:szCs w:val="26"/>
        </w:rPr>
      </w:pPr>
    </w:p>
    <w:p w:rsidR="005705B4" w:rsidRDefault="005C0282">
      <w:pPr>
        <w:ind w:firstLine="709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Исчерпывающий перечень административных процедур</w:t>
      </w:r>
    </w:p>
    <w:p w:rsidR="005705B4" w:rsidRDefault="005705B4">
      <w:pPr>
        <w:ind w:firstLine="709"/>
        <w:jc w:val="center"/>
        <w:outlineLvl w:val="0"/>
        <w:rPr>
          <w:b/>
          <w:bCs/>
          <w:sz w:val="26"/>
          <w:szCs w:val="26"/>
        </w:rPr>
      </w:pPr>
    </w:p>
    <w:p w:rsidR="005705B4" w:rsidRDefault="005C0282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 Предоставление муниципальной услуги включает в себя следующие административные процедуры: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прием документов и регистрация заявления на предоставление муниципальной услу</w:t>
      </w:r>
      <w:r>
        <w:rPr>
          <w:sz w:val="26"/>
          <w:szCs w:val="26"/>
        </w:rPr>
        <w:t>ги;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рассмотрение заявления с приложенными к нему документами, формирование и направление межведомственных запросов о представлении документов и информации;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подготовка ответа о даче разъяснений налогоплательщику по вопросам применения нормативных прав</w:t>
      </w:r>
      <w:r>
        <w:rPr>
          <w:sz w:val="26"/>
          <w:szCs w:val="26"/>
        </w:rPr>
        <w:t xml:space="preserve">овых актов о местных налогах и сборах сельского </w:t>
      </w:r>
      <w:proofErr w:type="gramStart"/>
      <w:r>
        <w:rPr>
          <w:sz w:val="26"/>
          <w:szCs w:val="26"/>
        </w:rPr>
        <w:t>поселения  Малоязовский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сельсовет муниципального района Салаватский район Республики Башкортостан либо подготовка мотивированного отказа в предоставлении муниципальной услуги;</w:t>
      </w:r>
    </w:p>
    <w:p w:rsidR="005705B4" w:rsidRDefault="005C0282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4) направление (выдача) </w:t>
      </w:r>
      <w:r>
        <w:rPr>
          <w:sz w:val="26"/>
          <w:szCs w:val="26"/>
        </w:rPr>
        <w:t>заявителю результата предоставления муниципальной услуги.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Описание административных процедур при предоставлении муниципальной услуги приводится в приложении № 4 к настоящему Административному регламенту.</w:t>
      </w:r>
    </w:p>
    <w:p w:rsidR="005705B4" w:rsidRDefault="005705B4">
      <w:pPr>
        <w:ind w:firstLine="709"/>
        <w:jc w:val="both"/>
        <w:rPr>
          <w:sz w:val="26"/>
          <w:szCs w:val="26"/>
        </w:rPr>
      </w:pPr>
    </w:p>
    <w:p w:rsidR="005705B4" w:rsidRDefault="005C0282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 административных процедур (действий) при п</w:t>
      </w:r>
      <w:r>
        <w:rPr>
          <w:b/>
          <w:sz w:val="26"/>
          <w:szCs w:val="26"/>
        </w:rPr>
        <w:t>редоставлении муниципальной услуги услуг в электронной форме</w:t>
      </w:r>
    </w:p>
    <w:p w:rsidR="005705B4" w:rsidRDefault="005705B4">
      <w:pPr>
        <w:ind w:firstLine="709"/>
        <w:jc w:val="center"/>
        <w:rPr>
          <w:b/>
          <w:sz w:val="26"/>
          <w:szCs w:val="26"/>
        </w:rPr>
      </w:pP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 При предоставлении муниципальной услуги в электронной форме заявителю обеспечиваются: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3.2.1. Получение информации о порядке и сроках предоставления муниципальной услуги;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3.2.2. Формирование</w:t>
      </w:r>
      <w:r>
        <w:rPr>
          <w:sz w:val="26"/>
          <w:szCs w:val="26"/>
        </w:rPr>
        <w:t xml:space="preserve"> запроса;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3.2.3. Прием и регистрация Администрацией запроса и иных документов, необходимых для предоставления муниципальной услуги;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3.2.4. Получение результата предоставления муниципальной услуги;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3.2.5. Получение сведений о ходе выполнения запроса;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3.2.6.</w:t>
      </w:r>
      <w:r>
        <w:rPr>
          <w:sz w:val="26"/>
          <w:szCs w:val="26"/>
        </w:rPr>
        <w:t> Осуществление оценки качества предоставления муниципальной услуги;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3.2.7. Досудебное (внесудебное) обжалование решений и действий (бездействия) Администрации либо действия (бездействие) должностных лиц Администрации.</w:t>
      </w:r>
    </w:p>
    <w:p w:rsidR="005705B4" w:rsidRDefault="005705B4">
      <w:pPr>
        <w:ind w:firstLine="709"/>
        <w:jc w:val="both"/>
        <w:rPr>
          <w:sz w:val="26"/>
          <w:szCs w:val="26"/>
        </w:rPr>
      </w:pPr>
    </w:p>
    <w:p w:rsidR="005705B4" w:rsidRDefault="005C0282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Порядок осуществления административны</w:t>
      </w:r>
      <w:r>
        <w:rPr>
          <w:b/>
          <w:sz w:val="26"/>
          <w:szCs w:val="26"/>
        </w:rPr>
        <w:t>х процедур (действий) в электронной форме</w:t>
      </w:r>
    </w:p>
    <w:p w:rsidR="005705B4" w:rsidRDefault="005705B4">
      <w:pPr>
        <w:ind w:firstLine="709"/>
        <w:jc w:val="center"/>
        <w:rPr>
          <w:b/>
          <w:sz w:val="26"/>
          <w:szCs w:val="26"/>
        </w:rPr>
      </w:pP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 Получение информации о порядке и сроках предоставления муниципальной услуги осуществляется согласно пунктам 1.3 - 1.11 настоящего Административного регламента.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 Запись на прием в Администрацию не предусмо</w:t>
      </w:r>
      <w:r>
        <w:rPr>
          <w:sz w:val="26"/>
          <w:szCs w:val="26"/>
        </w:rPr>
        <w:t>трена. Прием заявителей осуществляется в порядке живой очереди.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3.5. Формирование запроса.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какой-либо иной форме.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РПГУ размещаются образцы заполнения электронной формы запроса.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Форматно - логическая проверка сформированного запроса осуществляется в порядке, определяемом Администрацией, после заполнения заявителем каждого из полей электронной формы запроса. При выя</w:t>
      </w:r>
      <w:r>
        <w:rPr>
          <w:sz w:val="26"/>
          <w:szCs w:val="26"/>
        </w:rPr>
        <w:t xml:space="preserve">влении некорректно заполненного поля электронной формы запроса заявитель уведомляется о характере выявленной ошибки и порядке ее </w:t>
      </w:r>
      <w:r>
        <w:rPr>
          <w:sz w:val="26"/>
          <w:szCs w:val="26"/>
        </w:rPr>
        <w:lastRenderedPageBreak/>
        <w:t>устранения посредством информационного сообщения непосредственно в электронной форме запроса.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формировании запроса заявител</w:t>
      </w:r>
      <w:r>
        <w:rPr>
          <w:sz w:val="26"/>
          <w:szCs w:val="26"/>
        </w:rPr>
        <w:t>ю обеспечивается: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 возможность копирования и сохранения запроса и иных документов, указанных в пункте 2.8. настоящего Административного регламента, необходимых для предоставления муниципальной услуги;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 возможность печати на бумажном носителе копии элек</w:t>
      </w:r>
      <w:r>
        <w:rPr>
          <w:sz w:val="26"/>
          <w:szCs w:val="26"/>
        </w:rPr>
        <w:t>тронной формы запроса;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 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г) заполнение</w:t>
      </w:r>
      <w:r>
        <w:rPr>
          <w:sz w:val="26"/>
          <w:szCs w:val="26"/>
        </w:rPr>
        <w:t xml:space="preserve">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</w:t>
      </w:r>
      <w:r>
        <w:rPr>
          <w:sz w:val="26"/>
          <w:szCs w:val="26"/>
        </w:rPr>
        <w:t xml:space="preserve">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порталах, в части, касающейся сведений, отсутствующих в </w:t>
      </w:r>
      <w:r>
        <w:rPr>
          <w:sz w:val="26"/>
          <w:szCs w:val="26"/>
        </w:rPr>
        <w:t>единой системе идентификации и аутентификации;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д) возможность вернуться на любой из этапов заполнения электронной формы запроса без потери ранее введенной информации;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е) возможность доступа заявителя на РПГУ к ранее поданным им запросам в течение не менее </w:t>
      </w:r>
      <w:r>
        <w:rPr>
          <w:sz w:val="26"/>
          <w:szCs w:val="26"/>
        </w:rPr>
        <w:t>одного года, а также частично сформированных запросов – в течение не менее 3 (трех) месяцев.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Сформированный и подписанный запрос и иные документы, необходимые для предоставления муниципальной услуги, направляются в Администрацию посредством РПГУ.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pacing w:val="-6"/>
          <w:sz w:val="26"/>
          <w:szCs w:val="26"/>
        </w:rPr>
        <w:t xml:space="preserve">3.6. Администрация </w:t>
      </w:r>
      <w:r>
        <w:rPr>
          <w:sz w:val="26"/>
          <w:szCs w:val="26"/>
        </w:rPr>
        <w:t>обеспечивает: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 прием документов, необходимых для предоставления муниципальной услуги;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 направление заявителю электронных сообщений о поступлении запроса, о приеме запроса либо об отказе в приеме документов, необходимых  для рассмотре</w:t>
      </w:r>
      <w:r>
        <w:rPr>
          <w:sz w:val="26"/>
          <w:szCs w:val="26"/>
        </w:rPr>
        <w:t xml:space="preserve">ния муниципальной услуги, в срок не позднее 1 (одного) рабочего дня с момента их подачи на РПГУ, а в случае их поступления в нерабочий  или праздничный день – в следующий за ним первый рабочий день; 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 регистрацию запроса в течение 1 (одного) рабочего дня</w:t>
      </w:r>
      <w:r>
        <w:rPr>
          <w:sz w:val="26"/>
          <w:szCs w:val="26"/>
        </w:rPr>
        <w:t xml:space="preserve"> со дня направления заявителю электронного сообщения о поступлении заявления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</w:t>
      </w:r>
      <w:r>
        <w:rPr>
          <w:sz w:val="26"/>
          <w:szCs w:val="26"/>
        </w:rPr>
        <w:t>тами Правительства Российской Федерации, законами Республики Башкортостан и принимаемыми в соответствии с ними актами Республики Башкортостан, муниципальными правовыми актами.</w:t>
      </w:r>
    </w:p>
    <w:p w:rsidR="005705B4" w:rsidRDefault="005C0282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Предоставление муниципальной услуги начинается со дня направления заявителю элек</w:t>
      </w:r>
      <w:r>
        <w:rPr>
          <w:color w:val="auto"/>
          <w:sz w:val="26"/>
          <w:szCs w:val="26"/>
        </w:rPr>
        <w:t xml:space="preserve">тронного сообщения о поступлении заявления. </w:t>
      </w:r>
    </w:p>
    <w:p w:rsidR="005705B4" w:rsidRDefault="005C0282">
      <w:pPr>
        <w:pStyle w:val="Default"/>
        <w:ind w:firstLine="709"/>
        <w:jc w:val="both"/>
        <w:rPr>
          <w:color w:val="auto"/>
          <w:spacing w:val="-6"/>
          <w:sz w:val="26"/>
          <w:szCs w:val="26"/>
        </w:rPr>
      </w:pPr>
      <w:r>
        <w:rPr>
          <w:color w:val="auto"/>
          <w:sz w:val="26"/>
          <w:szCs w:val="26"/>
        </w:rPr>
        <w:t>3.7. </w:t>
      </w:r>
      <w:r>
        <w:rPr>
          <w:color w:val="auto"/>
          <w:spacing w:val="-6"/>
          <w:sz w:val="26"/>
          <w:szCs w:val="26"/>
        </w:rPr>
        <w:t>Электронное заявление становится доступным для ответственного за прием документов должностного лица в информационной системе межведомственного электронного взаимодействия (далее – СМЭВ).</w:t>
      </w:r>
    </w:p>
    <w:p w:rsidR="005705B4" w:rsidRDefault="005C0282">
      <w:pPr>
        <w:pStyle w:val="formattext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Должностное лицо Ад</w:t>
      </w:r>
      <w:r>
        <w:rPr>
          <w:rFonts w:eastAsia="Calibri"/>
          <w:sz w:val="26"/>
          <w:szCs w:val="26"/>
          <w:lang w:eastAsia="en-US"/>
        </w:rPr>
        <w:t>министрации, ответственное за регистрацию и прием документов:</w:t>
      </w:r>
    </w:p>
    <w:p w:rsidR="005705B4" w:rsidRDefault="005C0282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 проверяет наличие электронных заявлений, поступивших с РПГУ, с периодом не реже двух раз в день;</w:t>
      </w:r>
    </w:p>
    <w:p w:rsidR="005705B4" w:rsidRDefault="005C0282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 изучает поступившие заявления и приложенные образы документов (документы);</w:t>
      </w:r>
    </w:p>
    <w:p w:rsidR="005705B4" w:rsidRDefault="005C0282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 производит де</w:t>
      </w:r>
      <w:r>
        <w:rPr>
          <w:sz w:val="26"/>
          <w:szCs w:val="26"/>
        </w:rPr>
        <w:t>йствия в соответствии с пунктом 3.6 настоящего Административного регламента.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3.8. Получение результата предоставления муниципальной услуги.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Заявителю в качестве результата предоставления муниципальной услуги обеспечивается возможность получения электронног</w:t>
      </w:r>
      <w:r>
        <w:rPr>
          <w:sz w:val="26"/>
          <w:szCs w:val="26"/>
        </w:rPr>
        <w:t>о документа, подписанного должностным лицом Администрации с использованием усиленной квалифицированной электронной подписи.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3.9. Получение сведений о ходе выполнения запроса.</w:t>
      </w:r>
    </w:p>
    <w:p w:rsidR="005705B4" w:rsidRDefault="005C0282">
      <w:pPr>
        <w:ind w:firstLine="709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>Получение информации о ходе и результате предоставления муниципальной услуги прои</w:t>
      </w:r>
      <w:r>
        <w:rPr>
          <w:sz w:val="26"/>
          <w:szCs w:val="26"/>
        </w:rPr>
        <w:t xml:space="preserve">зводится в «Личном кабинете» на РПГУ,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инициативе, в любое </w:t>
      </w:r>
      <w:r>
        <w:rPr>
          <w:spacing w:val="-6"/>
          <w:sz w:val="26"/>
          <w:szCs w:val="26"/>
        </w:rPr>
        <w:t>вре</w:t>
      </w:r>
      <w:r>
        <w:rPr>
          <w:spacing w:val="-6"/>
          <w:sz w:val="26"/>
          <w:szCs w:val="26"/>
        </w:rPr>
        <w:t>мя.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предоставлении услуги в электронной форме заявителю направляется: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 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</w:t>
      </w:r>
      <w:r>
        <w:rPr>
          <w:sz w:val="26"/>
          <w:szCs w:val="26"/>
        </w:rPr>
        <w:t>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 уведомление </w:t>
      </w:r>
      <w:r>
        <w:rPr>
          <w:sz w:val="26"/>
          <w:szCs w:val="26"/>
        </w:rPr>
        <w:t>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</w:t>
      </w:r>
      <w:r>
        <w:rPr>
          <w:sz w:val="26"/>
          <w:szCs w:val="26"/>
        </w:rPr>
        <w:t>о мотивированный отказ в предоставлении муниципальной услуги.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3.10. Оценка качества предоставления муниципальной услуги.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Оценка качества предоставления муниципальной услуги осуществляется в соответствии с </w:t>
      </w:r>
      <w:hyperlink r:id="rId14" w:history="1">
        <w:r>
          <w:rPr>
            <w:rStyle w:val="a4"/>
            <w:rFonts w:eastAsiaTheme="majorEastAsia"/>
            <w:color w:val="auto"/>
            <w:sz w:val="26"/>
            <w:szCs w:val="26"/>
          </w:rPr>
          <w:t>Правилами</w:t>
        </w:r>
      </w:hyperlink>
      <w:r>
        <w:rPr>
          <w:sz w:val="26"/>
          <w:szCs w:val="26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</w:t>
      </w:r>
      <w:r>
        <w:rPr>
          <w:sz w:val="26"/>
          <w:szCs w:val="26"/>
        </w:rPr>
        <w:t>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</w:t>
      </w:r>
      <w:r>
        <w:rPr>
          <w:sz w:val="26"/>
          <w:szCs w:val="26"/>
        </w:rPr>
        <w:t>нием Правительства Российской Федерации от 12 декабря 2012 года № 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</w:t>
      </w:r>
      <w:r>
        <w:rPr>
          <w:sz w:val="26"/>
          <w:szCs w:val="26"/>
        </w:rPr>
        <w:t xml:space="preserve">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</w:t>
      </w:r>
      <w:r>
        <w:rPr>
          <w:sz w:val="26"/>
          <w:szCs w:val="26"/>
        </w:rPr>
        <w:t>ющими руководителями своих должностных обязанностей».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3.11. Досудебное (внесудебное) обжалование решений и действий (бездействия) Администрации, должностных лиц Администрации, муниципальных служащих.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Заявителю обеспечивается возможность направления жалобы </w:t>
      </w:r>
      <w:r>
        <w:rPr>
          <w:sz w:val="26"/>
          <w:szCs w:val="26"/>
        </w:rPr>
        <w:t xml:space="preserve">на решения, действия или бездействие Администрации, должностного лица Администрации либо муниципального служащего в соответствии со </w:t>
      </w:r>
      <w:hyperlink r:id="rId15" w:history="1">
        <w:r>
          <w:rPr>
            <w:rStyle w:val="a4"/>
            <w:rFonts w:eastAsiaTheme="majorEastAsia"/>
            <w:color w:val="auto"/>
            <w:sz w:val="26"/>
            <w:szCs w:val="26"/>
          </w:rPr>
          <w:t>статьей 11.2</w:t>
        </w:r>
      </w:hyperlink>
      <w:r>
        <w:rPr>
          <w:sz w:val="26"/>
          <w:szCs w:val="26"/>
        </w:rPr>
        <w:t xml:space="preserve"> Федерального закона № 210-ФЗ и в порядке, установленном </w:t>
      </w:r>
      <w:hyperlink r:id="rId16" w:history="1">
        <w:r>
          <w:rPr>
            <w:rStyle w:val="a4"/>
            <w:rFonts w:eastAsiaTheme="majorEastAsia"/>
            <w:color w:val="auto"/>
            <w:sz w:val="26"/>
            <w:szCs w:val="26"/>
          </w:rPr>
          <w:t>постановлением</w:t>
        </w:r>
      </w:hyperlink>
      <w:r>
        <w:rPr>
          <w:sz w:val="26"/>
          <w:szCs w:val="26"/>
        </w:rPr>
        <w:t xml:space="preserve"> Правительства Российской Федерации от 20 ноября 2012 года № </w:t>
      </w:r>
      <w:r>
        <w:rPr>
          <w:sz w:val="26"/>
          <w:szCs w:val="26"/>
        </w:rPr>
        <w:t>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5705B4" w:rsidRDefault="005705B4">
      <w:pPr>
        <w:ind w:firstLine="709"/>
        <w:jc w:val="center"/>
        <w:rPr>
          <w:b/>
          <w:bCs/>
          <w:sz w:val="26"/>
          <w:szCs w:val="26"/>
        </w:rPr>
      </w:pPr>
    </w:p>
    <w:p w:rsidR="005705B4" w:rsidRDefault="005C0282">
      <w:pPr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Порядок исправления допущенных опечаток и ошибок </w:t>
      </w:r>
    </w:p>
    <w:p w:rsidR="005705B4" w:rsidRDefault="005C0282">
      <w:pPr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документах, выданных в результате предоставления муниципальной услуги</w:t>
      </w:r>
    </w:p>
    <w:p w:rsidR="005705B4" w:rsidRDefault="005705B4">
      <w:pPr>
        <w:ind w:firstLine="709"/>
        <w:jc w:val="center"/>
        <w:rPr>
          <w:b/>
          <w:bCs/>
          <w:sz w:val="26"/>
          <w:szCs w:val="26"/>
        </w:rPr>
      </w:pP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3.12. В случае выявления опечаток и ошибок заявитель вправе обратиться в Администрацию с заявлением об исправлении допущенных опечато</w:t>
      </w:r>
      <w:r>
        <w:rPr>
          <w:sz w:val="26"/>
          <w:szCs w:val="26"/>
        </w:rPr>
        <w:t>к по форме согласно приложению № 3 к настоящему Административному регламенту.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заявлении об исправлении опечаток и ошибок в обязательном порядке указываются: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наименование Администрации, в которое подается заявление об исправление опечаток;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вид, дата</w:t>
      </w:r>
      <w:r>
        <w:rPr>
          <w:sz w:val="26"/>
          <w:szCs w:val="26"/>
        </w:rPr>
        <w:t>, номер выдачи (регистрации) документа, выданного в результате предоставления муниципальной услуги;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для юридических лиц – название, организационно-правовая форма, ИНН, ОГРН, адрес места нахождения, фактический адрес нахождения (при наличии), адрес элект</w:t>
      </w:r>
      <w:r>
        <w:rPr>
          <w:sz w:val="26"/>
          <w:szCs w:val="26"/>
        </w:rPr>
        <w:t>ронной почты (при наличии), номер контактного телефона;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 для индивидуальных предпринимателей - фамилия, имя, отчество (при наличии), ИНН, ОГРН, данные основного документа, удостоверяющего личность, адрес места нахождения, фактический адрес нахождения (пр</w:t>
      </w:r>
      <w:r>
        <w:rPr>
          <w:sz w:val="26"/>
          <w:szCs w:val="26"/>
        </w:rPr>
        <w:t>и наличии), адрес электронной почты (при наличии), номер контактного телефона;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 для физических лиц – фамилия, имя, отчество (при наличии), адрес места жительства (места пребывания), адрес электронной почты (при наличии), номер контактного телефона, данны</w:t>
      </w:r>
      <w:r>
        <w:rPr>
          <w:sz w:val="26"/>
          <w:szCs w:val="26"/>
        </w:rPr>
        <w:t>е основного документа, удостоверяющего личность.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 реквизиты документа (-</w:t>
      </w:r>
      <w:proofErr w:type="spellStart"/>
      <w:r>
        <w:rPr>
          <w:sz w:val="26"/>
          <w:szCs w:val="26"/>
        </w:rPr>
        <w:t>ов</w:t>
      </w:r>
      <w:proofErr w:type="spellEnd"/>
      <w:r>
        <w:rPr>
          <w:sz w:val="26"/>
          <w:szCs w:val="26"/>
        </w:rPr>
        <w:t xml:space="preserve">), обосновывающих доводы заявителя о наличии опечатки, а также содержащих правильные сведения. 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3.13. К заявлению должен быть приложен оригинал документа, выданного по результатам </w:t>
      </w:r>
      <w:r>
        <w:rPr>
          <w:sz w:val="26"/>
          <w:szCs w:val="26"/>
        </w:rPr>
        <w:t>предоставления муниципальной услуги.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</w:t>
      </w:r>
      <w:r>
        <w:rPr>
          <w:sz w:val="26"/>
          <w:szCs w:val="26"/>
        </w:rPr>
        <w:t>одтверждающий соответствующие полномочия.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3.14. Заявление об исправлении опечаток и ошибок представляются следующими способами: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 лично в Администрацию;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 почтовым отправлением;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 путем заполнения формы запроса через «Личный кабинет» РПГУ.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3.15. Основан</w:t>
      </w:r>
      <w:r>
        <w:rPr>
          <w:sz w:val="26"/>
          <w:szCs w:val="26"/>
        </w:rPr>
        <w:t>иями для отказа в приеме заявления об исправлении опечаток и ошибок являются: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представленные документы по составу и содержанию не соответствуют требованиям пунктов 3.12 и 3.13 настоящего Административного регламента;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заявитель не является получателем</w:t>
      </w:r>
      <w:r>
        <w:rPr>
          <w:sz w:val="26"/>
          <w:szCs w:val="26"/>
        </w:rPr>
        <w:t xml:space="preserve"> муниципальной услуги.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3.16. Отказ в приеме заявления об исправлении опечаток и ошибок по иным основаниям не допускается.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Заявитель имеет право повторно обратиться с заявлением об исправлении опечаток и ошибок после устранения оснований для отказа в исправ</w:t>
      </w:r>
      <w:r>
        <w:rPr>
          <w:sz w:val="26"/>
          <w:szCs w:val="26"/>
        </w:rPr>
        <w:t>лении опечаток, предусмотренных пунктом 3.15 настоящего Административного регламента.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3.17. Основаниями для отказа в исправлении опечаток и ошибок являются: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 отсутствие несоответствий между содержанием документа, выданного по результатам предоставления м</w:t>
      </w:r>
      <w:r>
        <w:rPr>
          <w:sz w:val="26"/>
          <w:szCs w:val="26"/>
        </w:rPr>
        <w:t>униципальной услуги и содержанием документов, представленных заявителем самостоятельно и (или) по собственной инициативе, а также находящихся в распоряжении Администрации и (или) запрошенных в рамках межведомственного информационного взаимодействия при пре</w:t>
      </w:r>
      <w:r>
        <w:rPr>
          <w:sz w:val="26"/>
          <w:szCs w:val="26"/>
        </w:rPr>
        <w:t>доставлении заявителю муниципальной услуги;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 документы, представленные заявителем в соответствии с пунктом 3.12 настоящего Административного регламента, не представлялись ранее заявителем при подаче заявления о предоставлении муниципальной услуги, против</w:t>
      </w:r>
      <w:r>
        <w:rPr>
          <w:sz w:val="26"/>
          <w:szCs w:val="26"/>
        </w:rPr>
        <w:t xml:space="preserve">оречат данным, находящимся в </w:t>
      </w:r>
      <w:r>
        <w:rPr>
          <w:sz w:val="26"/>
          <w:szCs w:val="26"/>
        </w:rPr>
        <w:lastRenderedPageBreak/>
        <w:t>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 документов, указанных в подпункте 6 пункта 3.12 настоящего Администр</w:t>
      </w:r>
      <w:r>
        <w:rPr>
          <w:sz w:val="26"/>
          <w:szCs w:val="26"/>
        </w:rPr>
        <w:t xml:space="preserve">ативного регламента, недостаточно для начала процедуры исправлении опечаток и ошибок. 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3.18. Отказ в исправлении опечаток и ошибок по иным основаниям не допускается.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Заявитель имеет право повторно обратиться с заявлением об исправлении опечаток и ошибок </w:t>
      </w:r>
      <w:r>
        <w:rPr>
          <w:sz w:val="26"/>
          <w:szCs w:val="26"/>
        </w:rPr>
        <w:t>после устранения оснований для отказа в исправлении опечаток, предусмотренных подпунктами а) и б) пункта 3.17 настоящего Административного регламента.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3.19. Заявление об исправлении опечаток и ошибок регистрируется Администрацией в течение 1 (одного) рабоч</w:t>
      </w:r>
      <w:r>
        <w:rPr>
          <w:sz w:val="26"/>
          <w:szCs w:val="26"/>
        </w:rPr>
        <w:t xml:space="preserve">его дня с момента получения заявления об исправлении опечаток и </w:t>
      </w:r>
      <w:proofErr w:type="gramStart"/>
      <w:r>
        <w:rPr>
          <w:sz w:val="26"/>
          <w:szCs w:val="26"/>
        </w:rPr>
        <w:t>ошибок</w:t>
      </w:r>
      <w:proofErr w:type="gramEnd"/>
      <w:r>
        <w:rPr>
          <w:sz w:val="26"/>
          <w:szCs w:val="26"/>
        </w:rPr>
        <w:t xml:space="preserve"> и документов приложенных к нему.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3.20. Заявление об исправлении опечаток и ошибок в течение 5 (пяти) рабочих дней с момента регистрации в Администрации такого заявления рассматривается </w:t>
      </w:r>
      <w:r>
        <w:rPr>
          <w:sz w:val="26"/>
          <w:szCs w:val="26"/>
        </w:rPr>
        <w:t>Администрацией на предмет соответствия требованиям, предусмотренным настоящим Административным регламентом.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3.21. По результатам рассмотрения заявления об исправлении опечаток и ошибок Администрация </w:t>
      </w:r>
      <w:proofErr w:type="gramStart"/>
      <w:r>
        <w:rPr>
          <w:sz w:val="26"/>
          <w:szCs w:val="26"/>
        </w:rPr>
        <w:t>в срок</w:t>
      </w:r>
      <w:proofErr w:type="gramEnd"/>
      <w:r>
        <w:rPr>
          <w:sz w:val="26"/>
          <w:szCs w:val="26"/>
        </w:rPr>
        <w:t xml:space="preserve"> предусмотренный пунктом 3.20 настоящего Администра</w:t>
      </w:r>
      <w:r>
        <w:rPr>
          <w:sz w:val="26"/>
          <w:szCs w:val="26"/>
        </w:rPr>
        <w:t>тивного регламента: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 в случае отсутствия оснований для отказа в исправлении опечаток и ошибок, предусмотренных пунктом 3.17 настоящего Административного регламента, принимает решение об исправлении опечаток и ошибок; 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в случае наличия хотя бы одного и</w:t>
      </w:r>
      <w:r>
        <w:rPr>
          <w:sz w:val="26"/>
          <w:szCs w:val="26"/>
        </w:rPr>
        <w:t xml:space="preserve">з оснований для отказа в исправлении опечаток, предусмотренных пунктом 3.17 настоящего Административного регламента, принимает решение об отсутствии необходимости исправления опечаток и ошибок. 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3.22. В случае принятия решения об отсутствии необходимости и</w:t>
      </w:r>
      <w:r>
        <w:rPr>
          <w:sz w:val="26"/>
          <w:szCs w:val="26"/>
        </w:rPr>
        <w:t xml:space="preserve">справления опечаток и ошибок Администрацией в течение 3 (трех)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необходимости. 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 письму об отсутствии необход</w:t>
      </w:r>
      <w:r>
        <w:rPr>
          <w:sz w:val="26"/>
          <w:szCs w:val="26"/>
        </w:rPr>
        <w:t>имости исправления опечаток и ошибок прикладывается оригинал документа,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3.23. Исправление опечаток и</w:t>
      </w:r>
      <w:r>
        <w:rPr>
          <w:sz w:val="26"/>
          <w:szCs w:val="26"/>
        </w:rPr>
        <w:t xml:space="preserve"> ошибок осуществляется Администрацией в течение 3 (трех) рабочих дней с момента принятия решения, предусмотренного подпунктом 1 пункта 3.21 настоящего Административного регламента.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Результатом исправления опечаток и ошибок является подготовленный </w:t>
      </w:r>
      <w:r>
        <w:rPr>
          <w:sz w:val="26"/>
          <w:szCs w:val="26"/>
        </w:rPr>
        <w:br/>
        <w:t>в 2 (дву</w:t>
      </w:r>
      <w:r>
        <w:rPr>
          <w:sz w:val="26"/>
          <w:szCs w:val="26"/>
        </w:rPr>
        <w:t>х) экземплярах документ о предоставлении муниципальной услуги.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Первый оригинальный экземпляр документа о предоставлении муниципальной услуги, содержащий опечатки и ошибки, подлежат уничтожению.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Второй оригинальный экземпляр документа о предоставлении муниц</w:t>
      </w:r>
      <w:r>
        <w:rPr>
          <w:sz w:val="26"/>
          <w:szCs w:val="26"/>
        </w:rPr>
        <w:t>ипальной услуги, содержащий опечатки и ошибки хранится в Администрации.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Акт уничтожения документов, содержащих опечатки и ошибки, составляется в одном экземпляре и подшивается к документам, на основании которых была предоставлена муниципальная услуга.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3.24</w:t>
      </w:r>
      <w:r>
        <w:rPr>
          <w:sz w:val="26"/>
          <w:szCs w:val="26"/>
        </w:rPr>
        <w:t>. При исправлении опечаток и ошибок не допускается: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изменение содержания документов, являющихся результатом предоставления муниципальной услуги;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внесение новой информации, сведений из вновь полученных документов, которые не были представлены при пода</w:t>
      </w:r>
      <w:r>
        <w:rPr>
          <w:sz w:val="26"/>
          <w:szCs w:val="26"/>
        </w:rPr>
        <w:t xml:space="preserve">че заявления о предоставлении муниципальной услуги. 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3.25. Документы, предусмотренные пунктом 3.22 и абзацем вторым пункта 3.23 настоящего Административного регламента, направляются заявителю по почте или вручаются лично в течение 1 (одного) рабочего дня с</w:t>
      </w:r>
      <w:r>
        <w:rPr>
          <w:sz w:val="26"/>
          <w:szCs w:val="26"/>
        </w:rPr>
        <w:t xml:space="preserve"> момента их подписания.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случае подачи заявления об исправлении опечаток в электронной форме через РПГУ, заявитель в течение 1 (одного) рабочего дня с момента принятия решения, предусмотренного подпунктом 1 пункта 3.21 настоящего Административного регламе</w:t>
      </w:r>
      <w:r>
        <w:rPr>
          <w:sz w:val="26"/>
          <w:szCs w:val="26"/>
        </w:rPr>
        <w:t>нта,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услуги, содержащий опечатки и ошибки.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3.26. В случае внесения изменений в выданный по результатам п</w:t>
      </w:r>
      <w:r>
        <w:rPr>
          <w:sz w:val="26"/>
          <w:szCs w:val="26"/>
        </w:rPr>
        <w:t>редоставления муниципальной услуги документ, направленный на исправление ошибок, допущенных по вине Администрации и (или) должностного лица, муниципального служащего, плата с заявителя не взимается.</w:t>
      </w:r>
    </w:p>
    <w:p w:rsidR="005705B4" w:rsidRDefault="005705B4">
      <w:pPr>
        <w:ind w:firstLine="709"/>
        <w:rPr>
          <w:sz w:val="26"/>
          <w:szCs w:val="26"/>
        </w:rPr>
      </w:pPr>
    </w:p>
    <w:p w:rsidR="005705B4" w:rsidRDefault="005C0282">
      <w:pPr>
        <w:ind w:firstLine="709"/>
        <w:jc w:val="center"/>
        <w:rPr>
          <w:color w:val="FF0000"/>
          <w:sz w:val="26"/>
          <w:szCs w:val="26"/>
        </w:rPr>
      </w:pPr>
      <w:r>
        <w:rPr>
          <w:b/>
          <w:color w:val="000000" w:themeColor="text1"/>
          <w:sz w:val="26"/>
          <w:szCs w:val="26"/>
          <w:lang w:val="en-US"/>
        </w:rPr>
        <w:t>IV</w:t>
      </w:r>
      <w:r>
        <w:rPr>
          <w:b/>
          <w:color w:val="000000" w:themeColor="text1"/>
          <w:sz w:val="26"/>
          <w:szCs w:val="26"/>
        </w:rPr>
        <w:t>. Особенности выполнения административных процедур (де</w:t>
      </w:r>
      <w:r>
        <w:rPr>
          <w:b/>
          <w:color w:val="000000" w:themeColor="text1"/>
          <w:sz w:val="26"/>
          <w:szCs w:val="26"/>
        </w:rPr>
        <w:t xml:space="preserve">йствий) в многофункциональных </w:t>
      </w:r>
      <w:r>
        <w:rPr>
          <w:b/>
          <w:sz w:val="26"/>
          <w:szCs w:val="26"/>
        </w:rPr>
        <w:t>центрах предоставления государственных и муниципальных услуг</w:t>
      </w:r>
    </w:p>
    <w:p w:rsidR="005705B4" w:rsidRDefault="005705B4">
      <w:pPr>
        <w:ind w:firstLine="709"/>
        <w:rPr>
          <w:sz w:val="26"/>
          <w:szCs w:val="26"/>
        </w:rPr>
      </w:pPr>
    </w:p>
    <w:p w:rsidR="005705B4" w:rsidRDefault="005C0282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Исчерпывающий перечень административных процедур (действий) при предоставлении муниципальной услуги, </w:t>
      </w:r>
      <w:proofErr w:type="gramStart"/>
      <w:r>
        <w:rPr>
          <w:b/>
          <w:sz w:val="26"/>
          <w:szCs w:val="26"/>
        </w:rPr>
        <w:t>выполняемых  многофункциональными</w:t>
      </w:r>
      <w:proofErr w:type="gramEnd"/>
      <w:r>
        <w:rPr>
          <w:b/>
          <w:sz w:val="26"/>
          <w:szCs w:val="26"/>
        </w:rPr>
        <w:t xml:space="preserve"> центрами предоставления госуд</w:t>
      </w:r>
      <w:r>
        <w:rPr>
          <w:b/>
          <w:sz w:val="26"/>
          <w:szCs w:val="26"/>
        </w:rPr>
        <w:t>арственных и муниципальных услуг</w:t>
      </w:r>
    </w:p>
    <w:p w:rsidR="005705B4" w:rsidRDefault="005705B4">
      <w:pPr>
        <w:ind w:firstLine="709"/>
        <w:jc w:val="center"/>
        <w:rPr>
          <w:b/>
          <w:sz w:val="26"/>
          <w:szCs w:val="26"/>
        </w:rPr>
      </w:pPr>
    </w:p>
    <w:p w:rsidR="005705B4" w:rsidRDefault="005C028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6.1. Многофункциональный центр осуществляет: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 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</w:t>
      </w:r>
      <w:r>
        <w:rPr>
          <w:sz w:val="26"/>
          <w:szCs w:val="26"/>
        </w:rPr>
        <w:t xml:space="preserve">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 прием запросов заявителей о предоставлении муниципальной услуги и иных документо</w:t>
      </w:r>
      <w:r>
        <w:rPr>
          <w:sz w:val="26"/>
          <w:szCs w:val="26"/>
        </w:rPr>
        <w:t>в, необходимых для предоставления муниципальной услуги;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 формирование и направление многофункциональным центром предоставления межведомственного запроса в органы, предоставляющие государственные услуги, в иные органы государственной власти, органы местно</w:t>
      </w:r>
      <w:r>
        <w:rPr>
          <w:sz w:val="26"/>
          <w:szCs w:val="26"/>
        </w:rPr>
        <w:t>го самоуправления и организации, участвующие в предоставлении муниципальной услуги;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г) выдачу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</w:t>
      </w:r>
      <w:r>
        <w:rPr>
          <w:sz w:val="26"/>
          <w:szCs w:val="26"/>
        </w:rPr>
        <w:t>правленных в многофункциональный центр по результатам предоставления муниципальных услуг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</w:t>
      </w:r>
      <w:r>
        <w:rPr>
          <w:sz w:val="26"/>
          <w:szCs w:val="26"/>
        </w:rPr>
        <w:t>ов, предоставляющих муниципальные услуги;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д) иные процедуры и действия, предусмотренные Федеральным законом № 210-ФЗ.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частью 1.1 статьи 16 Федерального закона № 210-ФЗ для реализации своих функций многофункциональные центры вправе привлека</w:t>
      </w:r>
      <w:r>
        <w:rPr>
          <w:sz w:val="26"/>
          <w:szCs w:val="26"/>
        </w:rPr>
        <w:t xml:space="preserve">ть иные организации. </w:t>
      </w:r>
    </w:p>
    <w:p w:rsidR="005705B4" w:rsidRDefault="005705B4">
      <w:pPr>
        <w:ind w:firstLine="709"/>
        <w:jc w:val="both"/>
        <w:rPr>
          <w:sz w:val="26"/>
          <w:szCs w:val="26"/>
        </w:rPr>
      </w:pPr>
    </w:p>
    <w:p w:rsidR="005705B4" w:rsidRDefault="005C0282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Информирование заявителей</w:t>
      </w:r>
    </w:p>
    <w:p w:rsidR="005705B4" w:rsidRDefault="005705B4">
      <w:pPr>
        <w:ind w:firstLine="709"/>
        <w:jc w:val="center"/>
        <w:rPr>
          <w:b/>
          <w:sz w:val="26"/>
          <w:szCs w:val="26"/>
        </w:rPr>
      </w:pP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6.2. Информирование заявителя многофункциональными центрами осуществляется следующими способами: 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 посредством привлечения средств массовой информации, а также путем размещения информации на официальном с</w:t>
      </w:r>
      <w:r>
        <w:rPr>
          <w:sz w:val="26"/>
          <w:szCs w:val="26"/>
        </w:rPr>
        <w:t xml:space="preserve">айте Республиканского государственного автономного учреждения Многофункциональный центр предоставления государственных и муниципальных услуг в </w:t>
      </w:r>
      <w:r>
        <w:rPr>
          <w:bCs/>
          <w:sz w:val="26"/>
          <w:szCs w:val="26"/>
        </w:rPr>
        <w:t xml:space="preserve">информационно-телекоммуникационной </w:t>
      </w:r>
      <w:r>
        <w:rPr>
          <w:sz w:val="26"/>
          <w:szCs w:val="26"/>
        </w:rPr>
        <w:t>сети «Интернет» по адресу: (</w:t>
      </w:r>
      <w:proofErr w:type="gramStart"/>
      <w:r>
        <w:rPr>
          <w:sz w:val="26"/>
          <w:szCs w:val="26"/>
        </w:rPr>
        <w:t>https://mfcrb.ru/)  и</w:t>
      </w:r>
      <w:proofErr w:type="gramEnd"/>
      <w:r>
        <w:rPr>
          <w:sz w:val="26"/>
          <w:szCs w:val="26"/>
        </w:rPr>
        <w:t xml:space="preserve"> информационных стендах </w:t>
      </w:r>
      <w:r>
        <w:rPr>
          <w:sz w:val="26"/>
          <w:szCs w:val="26"/>
        </w:rPr>
        <w:t>многофункциональных центров;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 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 личном обращении работник многофункционального центра подробно информирует заявителей п</w:t>
      </w:r>
      <w:r>
        <w:rPr>
          <w:sz w:val="26"/>
          <w:szCs w:val="26"/>
        </w:rPr>
        <w:t>о интересующим их вопросам в вежливой корректной форме с использованием официально – 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</w:t>
      </w:r>
      <w:r>
        <w:rPr>
          <w:sz w:val="26"/>
          <w:szCs w:val="26"/>
        </w:rPr>
        <w:t>ципальных услугах не может превышать 15 минут.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 на телефонный звонок должен начинаться с информации </w:t>
      </w:r>
      <w:r>
        <w:rPr>
          <w:sz w:val="26"/>
          <w:szCs w:val="26"/>
        </w:rPr>
        <w:br/>
        <w:t xml:space="preserve">о наименовании организации, фамилии, имени, отчестве (при наличии) </w:t>
      </w:r>
      <w:r>
        <w:rPr>
          <w:sz w:val="26"/>
          <w:szCs w:val="26"/>
        </w:rPr>
        <w:br/>
        <w:t>и должности работника многофункционального центра, принявшего телефонный звонок. И</w:t>
      </w:r>
      <w:r>
        <w:rPr>
          <w:sz w:val="26"/>
          <w:szCs w:val="26"/>
        </w:rPr>
        <w:t>ндивидуальное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</w:p>
    <w:p w:rsidR="005705B4" w:rsidRDefault="005C0282">
      <w:pPr>
        <w:tabs>
          <w:tab w:val="left" w:pos="79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если для подготовки ответа требуется более продолжительное время, работник многофункционального центра, </w:t>
      </w:r>
      <w:r>
        <w:rPr>
          <w:sz w:val="26"/>
          <w:szCs w:val="26"/>
        </w:rPr>
        <w:t>осуществляющий индивидуальное устное консультирование по телефону, может предложить заявителю:</w:t>
      </w:r>
    </w:p>
    <w:p w:rsidR="005705B4" w:rsidRDefault="005C0282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изложить обращение в письменной форме (ответ направляется заявителю в соответствии со способом, указанным в обращении);</w:t>
      </w:r>
    </w:p>
    <w:p w:rsidR="005705B4" w:rsidRDefault="005C0282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2) назначить другое время для консуль</w:t>
      </w:r>
      <w:r>
        <w:rPr>
          <w:sz w:val="26"/>
          <w:szCs w:val="26"/>
        </w:rPr>
        <w:t>таций.</w:t>
      </w:r>
    </w:p>
    <w:p w:rsidR="005705B4" w:rsidRDefault="005C02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консультировании по письменным обращениям заявителей ответ направляется в письменном виде в срок не позднее 30 (тридцати) календарных дней с момента регистрации обращения в форме электронного документа по адресу электронной почты, указанному в </w:t>
      </w:r>
      <w:r>
        <w:rPr>
          <w:sz w:val="26"/>
          <w:szCs w:val="26"/>
        </w:rPr>
        <w:t>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5705B4" w:rsidRDefault="00570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</w:p>
    <w:p w:rsidR="005705B4" w:rsidRDefault="005C02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Прием запросов заявителей о предоставлении мун</w:t>
      </w:r>
      <w:r>
        <w:rPr>
          <w:b/>
          <w:sz w:val="26"/>
          <w:szCs w:val="26"/>
        </w:rPr>
        <w:t xml:space="preserve">иципальной услуги </w:t>
      </w:r>
      <w:r>
        <w:rPr>
          <w:b/>
          <w:sz w:val="26"/>
          <w:szCs w:val="26"/>
        </w:rPr>
        <w:br/>
        <w:t>и иных документов, необходимых для предоставления муниципальной услуги</w:t>
      </w:r>
    </w:p>
    <w:p w:rsidR="005705B4" w:rsidRDefault="00570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6"/>
          <w:szCs w:val="26"/>
        </w:rPr>
      </w:pPr>
    </w:p>
    <w:p w:rsidR="005705B4" w:rsidRDefault="005C0282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6.3. Прием заявителей для получения муниципальной услуги осуществляется работниками многофункционального центра при личном присутствии заявителя (представителя заяви</w:t>
      </w:r>
      <w:r>
        <w:rPr>
          <w:sz w:val="26"/>
          <w:szCs w:val="26"/>
        </w:rPr>
        <w:t xml:space="preserve">теля)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:rsidR="005705B4" w:rsidRDefault="005C0282">
      <w:pPr>
        <w:tabs>
          <w:tab w:val="left" w:pos="79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обращении за предоставлением двух и более муниципальных услуг заявителю предлагается получить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мультиталон</w:t>
      </w:r>
      <w:proofErr w:type="spellEnd"/>
      <w:r>
        <w:rPr>
          <w:sz w:val="26"/>
          <w:szCs w:val="26"/>
        </w:rPr>
        <w:t xml:space="preserve"> электронной очереди. </w:t>
      </w:r>
    </w:p>
    <w:p w:rsidR="005705B4" w:rsidRDefault="005C0282">
      <w:pPr>
        <w:tabs>
          <w:tab w:val="left" w:pos="79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если количество необходимых услуг составляет более четырех, прием осуществляется только по предварительной записи. Талон электронной очереди заявитель получает лично в многофункциональном центре при обращении за </w:t>
      </w:r>
      <w:r>
        <w:rPr>
          <w:sz w:val="26"/>
          <w:szCs w:val="26"/>
        </w:rPr>
        <w:t xml:space="preserve">предоставлением услуги. Не допускается получение талона электронной очереди для третьих лиц. </w:t>
      </w:r>
    </w:p>
    <w:p w:rsidR="005705B4" w:rsidRDefault="005C0282">
      <w:pPr>
        <w:tabs>
          <w:tab w:val="left" w:pos="79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Работник многофункционального центра осуществляет следующие действия: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устанавливает личность заявителя на основании документа, удостоверяющего личность в соотв</w:t>
      </w:r>
      <w:r>
        <w:rPr>
          <w:sz w:val="26"/>
          <w:szCs w:val="26"/>
        </w:rPr>
        <w:t>етствии с законодательством Российской Федерации;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проверяет полномочия представителя заявителя (в случае обращения представителя заявителя);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принимает от заявителей заявление на предоставление муниципальной услуги;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 принимает от заявителей документ</w:t>
      </w:r>
      <w:r>
        <w:rPr>
          <w:sz w:val="26"/>
          <w:szCs w:val="26"/>
        </w:rPr>
        <w:t>ы, необходимые для получения муниципальной услуги;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 проверяет правильность оформления заявления, соответствие представленных заявителем документов, необходимых для предоставления муниципальной услуги, требованиям настоящего Административного регламента;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 снимает ксерокопии с оригиналов документов, представленных заявителем, заверяет своей подписью с указанием даты, должности и фамилии, после чего возвращает оригиналы документов заявителю;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7) в случае представления заявителем собственноручно снятых ксеро</w:t>
      </w:r>
      <w:r>
        <w:rPr>
          <w:sz w:val="26"/>
          <w:szCs w:val="26"/>
        </w:rPr>
        <w:t>копий документов, в обязательном порядке сверяет полученную копию с оригиналом документа, представленного заявителем, заверяет своей подписью с указанием должности и фамилии, после чего возвращает оригиналы документов заявителю;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8) в случае отсутствия необ</w:t>
      </w:r>
      <w:r>
        <w:rPr>
          <w:sz w:val="26"/>
          <w:szCs w:val="26"/>
        </w:rPr>
        <w:t>ходимых документов, либо их несоответствия установленным формам и бланкам, сообщает о данных фактах заявителю;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9) в случае отсутствия возможности устранить выявленные недостатки в момент первичного обращения предлагает заявителю посетить многофункциональны</w:t>
      </w:r>
      <w:r>
        <w:rPr>
          <w:sz w:val="26"/>
          <w:szCs w:val="26"/>
        </w:rPr>
        <w:t>й центр ещё раз в удобное для заявителя время с полным пакетом документов;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10) в случае требования заявителя направить неполный пакет документов в Администрацию информирует заявителя о возможности получения отказа в предоставлении муниципальной услуги, о </w:t>
      </w:r>
      <w:r>
        <w:rPr>
          <w:sz w:val="26"/>
          <w:szCs w:val="26"/>
        </w:rPr>
        <w:t>чем делается соответствующая запись в расписке в приеме документов;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11) регистрирует представленные заявителем заявление, а также иные документы в автоматизированной информационной системе «Многофункциональный центр» (далее – АИС МФЦ), если иное не предусм</w:t>
      </w:r>
      <w:r>
        <w:rPr>
          <w:sz w:val="26"/>
          <w:szCs w:val="26"/>
        </w:rPr>
        <w:t>отрено соглашениями о взаимодействии;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12) выдает расписку (опись), содержащую информацию о заявителе, регистрационном номере дела, перечне документов, дате принятия документов и ориентировочной дате выдачи результата предоставления муниципальной услуги. До</w:t>
      </w:r>
      <w:r>
        <w:rPr>
          <w:sz w:val="26"/>
          <w:szCs w:val="26"/>
        </w:rPr>
        <w:t>полнительно в расписке указывается способ получения заявителем документов (лично, по почте, в электронной форме, в органе, предоставившем муниципальную услугу), а также примерный срок хранения результата услуги в многофункциональном центре (если выбран спо</w:t>
      </w:r>
      <w:r>
        <w:rPr>
          <w:sz w:val="26"/>
          <w:szCs w:val="26"/>
        </w:rPr>
        <w:t>соб получения результата услуги лично в многофункциональном центре), режим работы и номер телефона единого контакт-центра многофункционального центра. Получение заявителем указанного документа подтверждает факт принятия документов от заявителя.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6.4. Работн</w:t>
      </w:r>
      <w:r>
        <w:rPr>
          <w:sz w:val="26"/>
          <w:szCs w:val="26"/>
        </w:rPr>
        <w:t>ик многофункционального центра не вправе требовать от заявителя:</w:t>
      </w:r>
    </w:p>
    <w:p w:rsidR="005705B4" w:rsidRDefault="005C0282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 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</w:t>
      </w:r>
      <w:r>
        <w:rPr>
          <w:sz w:val="26"/>
          <w:szCs w:val="26"/>
        </w:rPr>
        <w:t>ющие в связи с предоставлением муниципальной услуги;</w:t>
      </w:r>
    </w:p>
    <w:p w:rsidR="005705B4" w:rsidRDefault="005C0282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 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</w:t>
      </w:r>
      <w:r>
        <w:rPr>
          <w:sz w:val="26"/>
          <w:szCs w:val="26"/>
        </w:rPr>
        <w:t>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</w:t>
      </w:r>
      <w:r>
        <w:rPr>
          <w:sz w:val="26"/>
          <w:szCs w:val="26"/>
        </w:rPr>
        <w:t>ормативными правовыми актами субъектов Российской Федерации, муниципальными правовыми актами, за исключением документов, подлежащих обязательному представлению заявителем в соответствии с частью 6 статьи 7 Федерального закона № 210-ФЗ. Заявитель вправе пре</w:t>
      </w:r>
      <w:r>
        <w:rPr>
          <w:sz w:val="26"/>
          <w:szCs w:val="26"/>
        </w:rPr>
        <w:t>дставить указанные документы и информацию по собственной инициативе;</w:t>
      </w:r>
    </w:p>
    <w:p w:rsidR="005705B4" w:rsidRDefault="005C0282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 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</w:t>
      </w:r>
      <w:r>
        <w:rPr>
          <w:sz w:val="26"/>
          <w:szCs w:val="26"/>
        </w:rPr>
        <w:t xml:space="preserve"> организации, за исключением получения услуг, которые являются необходимыми и обязательными для предоставления муниципальной услуги, и получения документов и информации, предоставляемых в результате предоставления таких услуг.</w:t>
      </w:r>
    </w:p>
    <w:p w:rsidR="005705B4" w:rsidRDefault="005C0282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6.5. Представленные заявителе</w:t>
      </w:r>
      <w:r>
        <w:rPr>
          <w:sz w:val="26"/>
          <w:szCs w:val="26"/>
        </w:rPr>
        <w:t>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(или) электронных образов документов. Электронные документы и (или) электронные образы до</w:t>
      </w:r>
      <w:r>
        <w:rPr>
          <w:sz w:val="26"/>
          <w:szCs w:val="26"/>
        </w:rPr>
        <w:t xml:space="preserve">кументов заверяются усиленной квалифицированной электронной подписью должностного лица многофункционального центра, направляются в Администрацию с использованием АИС </w:t>
      </w:r>
      <w:r>
        <w:rPr>
          <w:sz w:val="26"/>
          <w:szCs w:val="26"/>
        </w:rPr>
        <w:lastRenderedPageBreak/>
        <w:t>МФЦ и защищенных каналов связи, обеспечивающих защиту передаваемой информации и сведений о</w:t>
      </w:r>
      <w:r>
        <w:rPr>
          <w:sz w:val="26"/>
          <w:szCs w:val="26"/>
        </w:rPr>
        <w:t xml:space="preserve">т неправомерного доступа, уничтожения, модификации, блокирования, копирования, распространения, иных неправомерных действий 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Срок передачи многофункциональным центром принятых им заявлений и прилагаемых документов в форме электронного документа и (или) эле</w:t>
      </w:r>
      <w:r>
        <w:rPr>
          <w:sz w:val="26"/>
          <w:szCs w:val="26"/>
        </w:rPr>
        <w:t>ктронных образов документов в Администрацию не должен превышать 1 (один) рабочий день.</w:t>
      </w:r>
    </w:p>
    <w:p w:rsidR="005705B4" w:rsidRDefault="005C028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Порядок и сроки передачи </w:t>
      </w:r>
      <w:r>
        <w:rPr>
          <w:sz w:val="26"/>
          <w:szCs w:val="26"/>
        </w:rPr>
        <w:t xml:space="preserve">многофункциональным центром </w:t>
      </w:r>
      <w:r>
        <w:rPr>
          <w:bCs/>
          <w:sz w:val="26"/>
          <w:szCs w:val="26"/>
        </w:rPr>
        <w:t xml:space="preserve">принятых им заявлений и прилагаемых документов в форме документов на бумажном носителе в </w:t>
      </w:r>
      <w:r>
        <w:rPr>
          <w:sz w:val="26"/>
          <w:szCs w:val="26"/>
        </w:rPr>
        <w:t xml:space="preserve">Администрацию </w:t>
      </w:r>
      <w:r>
        <w:rPr>
          <w:bCs/>
          <w:sz w:val="26"/>
          <w:szCs w:val="26"/>
        </w:rPr>
        <w:t xml:space="preserve">определяются </w:t>
      </w:r>
      <w:r>
        <w:rPr>
          <w:bCs/>
          <w:sz w:val="26"/>
          <w:szCs w:val="26"/>
        </w:rPr>
        <w:t xml:space="preserve">соглашением о взаимодействии, заключаемым между </w:t>
      </w:r>
      <w:r>
        <w:rPr>
          <w:sz w:val="26"/>
          <w:szCs w:val="26"/>
        </w:rPr>
        <w:t xml:space="preserve">многофункциональным центром </w:t>
      </w:r>
      <w:r>
        <w:rPr>
          <w:bCs/>
          <w:sz w:val="26"/>
          <w:szCs w:val="26"/>
        </w:rPr>
        <w:t>и Администрацией в порядке, установленном постановлением Правительства Российской Федерации от 27 сентября 2011 года № 797 «О взаимодействии между многофункциональными центрами пре</w:t>
      </w:r>
      <w:r>
        <w:rPr>
          <w:bCs/>
          <w:sz w:val="26"/>
          <w:szCs w:val="26"/>
        </w:rPr>
        <w:t>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</w:t>
      </w:r>
      <w:r>
        <w:rPr>
          <w:bCs/>
          <w:sz w:val="26"/>
          <w:szCs w:val="26"/>
        </w:rPr>
        <w:t>становленных законодательством Российской Федерации, публично-правовыми компаниями» (далее – постановление № 797).</w:t>
      </w:r>
    </w:p>
    <w:p w:rsidR="005705B4" w:rsidRDefault="005705B4">
      <w:pPr>
        <w:ind w:firstLine="709"/>
        <w:jc w:val="both"/>
        <w:rPr>
          <w:bCs/>
          <w:sz w:val="26"/>
          <w:szCs w:val="26"/>
        </w:rPr>
      </w:pPr>
    </w:p>
    <w:p w:rsidR="005705B4" w:rsidRDefault="005C0282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Выдача заявителю результата предоставления муниципальной услуги</w:t>
      </w:r>
    </w:p>
    <w:p w:rsidR="005705B4" w:rsidRDefault="005705B4">
      <w:pPr>
        <w:ind w:firstLine="709"/>
        <w:jc w:val="center"/>
        <w:rPr>
          <w:b/>
          <w:sz w:val="26"/>
          <w:szCs w:val="26"/>
        </w:rPr>
      </w:pP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6.6. При наличии в заявлении о предоставлении муниципальной услуги указания</w:t>
      </w:r>
      <w:r>
        <w:rPr>
          <w:sz w:val="26"/>
          <w:szCs w:val="26"/>
        </w:rPr>
        <w:t xml:space="preserve"> о выдаче результатов оказания услуги через многофункциональный центр, Администрация передает документы в структурное подразделение многофункционального центра для последующей выдачи заявителю (представителю).</w:t>
      </w:r>
    </w:p>
    <w:p w:rsidR="005705B4" w:rsidRPr="00CC7533" w:rsidRDefault="005C0282">
      <w:pPr>
        <w:pStyle w:val="af8"/>
        <w:keepLines w:val="0"/>
        <w:spacing w:before="0"/>
        <w:ind w:firstLine="709"/>
        <w:jc w:val="both"/>
        <w:rPr>
          <w:rFonts w:ascii="Times New Roman" w:eastAsia="Arial Unicode MS" w:hAnsi="Times New Roman" w:cs="Times New Roman"/>
          <w:b w:val="0"/>
          <w:bCs w:val="0"/>
          <w:color w:val="auto"/>
          <w:sz w:val="26"/>
          <w:szCs w:val="26"/>
          <w:lang w:eastAsia="en-US" w:bidi="en-US"/>
        </w:rPr>
      </w:pP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pacing w:val="-2"/>
          <w:sz w:val="26"/>
          <w:szCs w:val="26"/>
          <w:lang w:eastAsia="en-US" w:bidi="en-US"/>
        </w:rPr>
        <w:t>П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z w:val="26"/>
          <w:szCs w:val="26"/>
          <w:lang w:eastAsia="en-US" w:bidi="en-US"/>
        </w:rPr>
        <w:t>ор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pacing w:val="-2"/>
          <w:sz w:val="26"/>
          <w:szCs w:val="26"/>
          <w:lang w:eastAsia="en-US" w:bidi="en-US"/>
        </w:rPr>
        <w:t>яд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z w:val="26"/>
          <w:szCs w:val="26"/>
          <w:lang w:eastAsia="en-US" w:bidi="en-US"/>
        </w:rPr>
        <w:t>ок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pacing w:val="26"/>
          <w:sz w:val="26"/>
          <w:szCs w:val="26"/>
          <w:lang w:eastAsia="en-US" w:bidi="en-US"/>
        </w:rPr>
        <w:t xml:space="preserve"> 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z w:val="26"/>
          <w:szCs w:val="26"/>
          <w:lang w:eastAsia="en-US" w:bidi="en-US"/>
        </w:rPr>
        <w:t>и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pacing w:val="26"/>
          <w:sz w:val="26"/>
          <w:szCs w:val="26"/>
          <w:lang w:eastAsia="en-US" w:bidi="en-US"/>
        </w:rPr>
        <w:t xml:space="preserve"> 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z w:val="26"/>
          <w:szCs w:val="26"/>
          <w:lang w:eastAsia="en-US" w:bidi="en-US"/>
        </w:rPr>
        <w:t>с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pacing w:val="-2"/>
          <w:sz w:val="26"/>
          <w:szCs w:val="26"/>
          <w:lang w:eastAsia="en-US" w:bidi="en-US"/>
        </w:rPr>
        <w:t>р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z w:val="26"/>
          <w:szCs w:val="26"/>
          <w:lang w:eastAsia="en-US" w:bidi="en-US"/>
        </w:rPr>
        <w:t>о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pacing w:val="-2"/>
          <w:sz w:val="26"/>
          <w:szCs w:val="26"/>
          <w:lang w:eastAsia="en-US" w:bidi="en-US"/>
        </w:rPr>
        <w:t>к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z w:val="26"/>
          <w:szCs w:val="26"/>
          <w:lang w:eastAsia="en-US" w:bidi="en-US"/>
        </w:rPr>
        <w:t>и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pacing w:val="26"/>
          <w:sz w:val="26"/>
          <w:szCs w:val="26"/>
          <w:lang w:eastAsia="en-US" w:bidi="en-US"/>
        </w:rPr>
        <w:t xml:space="preserve"> 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z w:val="26"/>
          <w:szCs w:val="26"/>
          <w:lang w:eastAsia="en-US" w:bidi="en-US"/>
        </w:rPr>
        <w:t>п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pacing w:val="-3"/>
          <w:sz w:val="26"/>
          <w:szCs w:val="26"/>
          <w:lang w:eastAsia="en-US" w:bidi="en-US"/>
        </w:rPr>
        <w:t>е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z w:val="26"/>
          <w:szCs w:val="26"/>
          <w:lang w:eastAsia="en-US" w:bidi="en-US"/>
        </w:rPr>
        <w:t>р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pacing w:val="-3"/>
          <w:sz w:val="26"/>
          <w:szCs w:val="26"/>
          <w:lang w:eastAsia="en-US" w:bidi="en-US"/>
        </w:rPr>
        <w:t>е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z w:val="26"/>
          <w:szCs w:val="26"/>
          <w:lang w:eastAsia="en-US" w:bidi="en-US"/>
        </w:rPr>
        <w:t>да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pacing w:val="-2"/>
          <w:sz w:val="26"/>
          <w:szCs w:val="26"/>
          <w:lang w:eastAsia="en-US" w:bidi="en-US"/>
        </w:rPr>
        <w:t>ч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z w:val="26"/>
          <w:szCs w:val="26"/>
          <w:lang w:eastAsia="en-US" w:bidi="en-US"/>
        </w:rPr>
        <w:t>и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pacing w:val="34"/>
          <w:sz w:val="26"/>
          <w:szCs w:val="26"/>
          <w:lang w:eastAsia="en-US" w:bidi="en-US"/>
        </w:rPr>
        <w:t xml:space="preserve"> 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pacing w:val="-4"/>
          <w:sz w:val="26"/>
          <w:szCs w:val="26"/>
          <w:lang w:eastAsia="en-US" w:bidi="en-US"/>
        </w:rPr>
        <w:t xml:space="preserve">Администрацией 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z w:val="26"/>
          <w:szCs w:val="26"/>
          <w:lang w:eastAsia="en-US" w:bidi="en-US"/>
        </w:rPr>
        <w:t>та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pacing w:val="-3"/>
          <w:sz w:val="26"/>
          <w:szCs w:val="26"/>
          <w:lang w:eastAsia="en-US" w:bidi="en-US"/>
        </w:rPr>
        <w:t>к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pacing w:val="-2"/>
          <w:sz w:val="26"/>
          <w:szCs w:val="26"/>
          <w:lang w:eastAsia="en-US" w:bidi="en-US"/>
        </w:rPr>
        <w:t>и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z w:val="26"/>
          <w:szCs w:val="26"/>
          <w:lang w:eastAsia="en-US" w:bidi="en-US"/>
        </w:rPr>
        <w:t>х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pacing w:val="38"/>
          <w:sz w:val="26"/>
          <w:szCs w:val="26"/>
          <w:lang w:eastAsia="en-US" w:bidi="en-US"/>
        </w:rPr>
        <w:t xml:space="preserve"> 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z w:val="26"/>
          <w:szCs w:val="26"/>
          <w:lang w:eastAsia="en-US" w:bidi="en-US"/>
        </w:rPr>
        <w:t>д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pacing w:val="-2"/>
          <w:sz w:val="26"/>
          <w:szCs w:val="26"/>
          <w:lang w:eastAsia="en-US" w:bidi="en-US"/>
        </w:rPr>
        <w:t>о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z w:val="26"/>
          <w:szCs w:val="26"/>
          <w:lang w:eastAsia="en-US" w:bidi="en-US"/>
        </w:rPr>
        <w:t>к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pacing w:val="-4"/>
          <w:sz w:val="26"/>
          <w:szCs w:val="26"/>
          <w:lang w:eastAsia="en-US" w:bidi="en-US"/>
        </w:rPr>
        <w:t>у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z w:val="26"/>
          <w:szCs w:val="26"/>
          <w:lang w:eastAsia="en-US" w:bidi="en-US"/>
        </w:rPr>
        <w:t>ментов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pacing w:val="39"/>
          <w:sz w:val="26"/>
          <w:szCs w:val="26"/>
          <w:lang w:eastAsia="en-US" w:bidi="en-US"/>
        </w:rPr>
        <w:t xml:space="preserve"> 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z w:val="26"/>
          <w:szCs w:val="26"/>
          <w:lang w:eastAsia="en-US" w:bidi="en-US"/>
        </w:rPr>
        <w:t>в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pacing w:val="37"/>
          <w:sz w:val="26"/>
          <w:szCs w:val="26"/>
          <w:lang w:eastAsia="en-US" w:bidi="en-US"/>
        </w:rPr>
        <w:t xml:space="preserve"> 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z w:val="26"/>
          <w:szCs w:val="26"/>
          <w:lang w:eastAsia="en-US" w:bidi="en-US"/>
        </w:rPr>
        <w:t>многофункциональный центр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pacing w:val="36"/>
          <w:sz w:val="26"/>
          <w:szCs w:val="26"/>
          <w:lang w:eastAsia="en-US" w:bidi="en-US"/>
        </w:rPr>
        <w:t xml:space="preserve"> 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z w:val="26"/>
          <w:szCs w:val="26"/>
          <w:lang w:eastAsia="en-US" w:bidi="en-US"/>
        </w:rPr>
        <w:t>о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pacing w:val="-2"/>
          <w:sz w:val="26"/>
          <w:szCs w:val="26"/>
          <w:lang w:eastAsia="en-US" w:bidi="en-US"/>
        </w:rPr>
        <w:t>п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z w:val="26"/>
          <w:szCs w:val="26"/>
          <w:lang w:eastAsia="en-US" w:bidi="en-US"/>
        </w:rPr>
        <w:t>р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pacing w:val="-3"/>
          <w:sz w:val="26"/>
          <w:szCs w:val="26"/>
          <w:lang w:eastAsia="en-US" w:bidi="en-US"/>
        </w:rPr>
        <w:t>е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z w:val="26"/>
          <w:szCs w:val="26"/>
          <w:lang w:eastAsia="en-US" w:bidi="en-US"/>
        </w:rPr>
        <w:t>деля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pacing w:val="-4"/>
          <w:sz w:val="26"/>
          <w:szCs w:val="26"/>
          <w:lang w:eastAsia="en-US" w:bidi="en-US"/>
        </w:rPr>
        <w:t>ю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z w:val="26"/>
          <w:szCs w:val="26"/>
          <w:lang w:eastAsia="en-US" w:bidi="en-US"/>
        </w:rPr>
        <w:t>тся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pacing w:val="40"/>
          <w:sz w:val="26"/>
          <w:szCs w:val="26"/>
          <w:lang w:eastAsia="en-US" w:bidi="en-US"/>
        </w:rPr>
        <w:t xml:space="preserve"> 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pacing w:val="-3"/>
          <w:sz w:val="26"/>
          <w:szCs w:val="26"/>
          <w:lang w:eastAsia="en-US" w:bidi="en-US"/>
        </w:rPr>
        <w:t>с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z w:val="26"/>
          <w:szCs w:val="26"/>
          <w:lang w:eastAsia="en-US" w:bidi="en-US"/>
        </w:rPr>
        <w:t>ог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pacing w:val="-1"/>
          <w:sz w:val="26"/>
          <w:szCs w:val="26"/>
          <w:lang w:eastAsia="en-US" w:bidi="en-US"/>
        </w:rPr>
        <w:t>л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z w:val="26"/>
          <w:szCs w:val="26"/>
          <w:lang w:eastAsia="en-US" w:bidi="en-US"/>
        </w:rPr>
        <w:t>аш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pacing w:val="-3"/>
          <w:sz w:val="26"/>
          <w:szCs w:val="26"/>
          <w:lang w:eastAsia="en-US" w:bidi="en-US"/>
        </w:rPr>
        <w:t>е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pacing w:val="-2"/>
          <w:sz w:val="26"/>
          <w:szCs w:val="26"/>
          <w:lang w:eastAsia="en-US" w:bidi="en-US"/>
        </w:rPr>
        <w:t>н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z w:val="26"/>
          <w:szCs w:val="26"/>
          <w:lang w:eastAsia="en-US" w:bidi="en-US"/>
        </w:rPr>
        <w:t>ием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pacing w:val="35"/>
          <w:sz w:val="26"/>
          <w:szCs w:val="26"/>
          <w:lang w:eastAsia="en-US" w:bidi="en-US"/>
        </w:rPr>
        <w:t xml:space="preserve"> 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z w:val="26"/>
          <w:szCs w:val="26"/>
          <w:lang w:eastAsia="en-US" w:bidi="en-US"/>
        </w:rPr>
        <w:t>о в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pacing w:val="-2"/>
          <w:sz w:val="26"/>
          <w:szCs w:val="26"/>
          <w:lang w:eastAsia="en-US" w:bidi="en-US"/>
        </w:rPr>
        <w:t>з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z w:val="26"/>
          <w:szCs w:val="26"/>
          <w:lang w:eastAsia="en-US" w:bidi="en-US"/>
        </w:rPr>
        <w:t>аим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pacing w:val="-2"/>
          <w:sz w:val="26"/>
          <w:szCs w:val="26"/>
          <w:lang w:eastAsia="en-US" w:bidi="en-US"/>
        </w:rPr>
        <w:t>о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z w:val="26"/>
          <w:szCs w:val="26"/>
          <w:lang w:eastAsia="en-US" w:bidi="en-US"/>
        </w:rPr>
        <w:t>д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pacing w:val="-3"/>
          <w:sz w:val="26"/>
          <w:szCs w:val="26"/>
          <w:lang w:eastAsia="en-US" w:bidi="en-US"/>
        </w:rPr>
        <w:t>е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z w:val="26"/>
          <w:szCs w:val="26"/>
          <w:lang w:eastAsia="en-US" w:bidi="en-US"/>
        </w:rPr>
        <w:t>йст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pacing w:val="-4"/>
          <w:sz w:val="26"/>
          <w:szCs w:val="26"/>
          <w:lang w:eastAsia="en-US" w:bidi="en-US"/>
        </w:rPr>
        <w:t>в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z w:val="26"/>
          <w:szCs w:val="26"/>
          <w:lang w:eastAsia="en-US" w:bidi="en-US"/>
        </w:rPr>
        <w:t>ии,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pacing w:val="27"/>
          <w:sz w:val="26"/>
          <w:szCs w:val="26"/>
          <w:lang w:eastAsia="en-US" w:bidi="en-US"/>
        </w:rPr>
        <w:t xml:space="preserve"> 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z w:val="26"/>
          <w:szCs w:val="26"/>
          <w:lang w:eastAsia="en-US" w:bidi="en-US"/>
        </w:rPr>
        <w:t>зак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pacing w:val="-1"/>
          <w:sz w:val="26"/>
          <w:szCs w:val="26"/>
          <w:lang w:eastAsia="en-US" w:bidi="en-US"/>
        </w:rPr>
        <w:t>лю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z w:val="26"/>
          <w:szCs w:val="26"/>
          <w:lang w:eastAsia="en-US" w:bidi="en-US"/>
        </w:rPr>
        <w:t>че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pacing w:val="-1"/>
          <w:sz w:val="26"/>
          <w:szCs w:val="26"/>
          <w:lang w:eastAsia="en-US" w:bidi="en-US"/>
        </w:rPr>
        <w:t>н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z w:val="26"/>
          <w:szCs w:val="26"/>
          <w:lang w:eastAsia="en-US" w:bidi="en-US"/>
        </w:rPr>
        <w:t>ным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pacing w:val="28"/>
          <w:sz w:val="26"/>
          <w:szCs w:val="26"/>
          <w:lang w:eastAsia="en-US" w:bidi="en-US"/>
        </w:rPr>
        <w:t xml:space="preserve"> 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pacing w:val="-2"/>
          <w:sz w:val="26"/>
          <w:szCs w:val="26"/>
          <w:lang w:eastAsia="en-US" w:bidi="en-US"/>
        </w:rPr>
        <w:t>и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pacing w:val="-3"/>
          <w:sz w:val="26"/>
          <w:szCs w:val="26"/>
          <w:lang w:eastAsia="en-US" w:bidi="en-US"/>
        </w:rPr>
        <w:t>м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z w:val="26"/>
          <w:szCs w:val="26"/>
          <w:lang w:eastAsia="en-US" w:bidi="en-US"/>
        </w:rPr>
        <w:t>и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pacing w:val="31"/>
          <w:sz w:val="26"/>
          <w:szCs w:val="26"/>
          <w:lang w:eastAsia="en-US" w:bidi="en-US"/>
        </w:rPr>
        <w:t xml:space="preserve"> 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z w:val="26"/>
          <w:szCs w:val="26"/>
          <w:lang w:eastAsia="en-US" w:bidi="en-US"/>
        </w:rPr>
        <w:t>в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pacing w:val="27"/>
          <w:sz w:val="26"/>
          <w:szCs w:val="26"/>
          <w:lang w:eastAsia="en-US" w:bidi="en-US"/>
        </w:rPr>
        <w:t xml:space="preserve"> 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pacing w:val="-2"/>
          <w:sz w:val="26"/>
          <w:szCs w:val="26"/>
          <w:lang w:eastAsia="en-US" w:bidi="en-US"/>
        </w:rPr>
        <w:t>п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z w:val="26"/>
          <w:szCs w:val="26"/>
          <w:lang w:eastAsia="en-US" w:bidi="en-US"/>
        </w:rPr>
        <w:t>о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pacing w:val="-2"/>
          <w:sz w:val="26"/>
          <w:szCs w:val="26"/>
          <w:lang w:eastAsia="en-US" w:bidi="en-US"/>
        </w:rPr>
        <w:t>р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z w:val="26"/>
          <w:szCs w:val="26"/>
          <w:lang w:eastAsia="en-US" w:bidi="en-US"/>
        </w:rPr>
        <w:t>я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pacing w:val="-1"/>
          <w:sz w:val="26"/>
          <w:szCs w:val="26"/>
          <w:lang w:eastAsia="en-US" w:bidi="en-US"/>
        </w:rPr>
        <w:t>д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z w:val="26"/>
          <w:szCs w:val="26"/>
          <w:lang w:eastAsia="en-US" w:bidi="en-US"/>
        </w:rPr>
        <w:t>ке,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pacing w:val="28"/>
          <w:sz w:val="26"/>
          <w:szCs w:val="26"/>
          <w:lang w:eastAsia="en-US" w:bidi="en-US"/>
        </w:rPr>
        <w:t xml:space="preserve"> 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pacing w:val="-4"/>
          <w:sz w:val="26"/>
          <w:szCs w:val="26"/>
          <w:lang w:eastAsia="en-US" w:bidi="en-US"/>
        </w:rPr>
        <w:t>у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z w:val="26"/>
          <w:szCs w:val="26"/>
          <w:lang w:eastAsia="en-US" w:bidi="en-US"/>
        </w:rPr>
        <w:t>станов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pacing w:val="-2"/>
          <w:sz w:val="26"/>
          <w:szCs w:val="26"/>
          <w:lang w:eastAsia="en-US" w:bidi="en-US"/>
        </w:rPr>
        <w:t>л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z w:val="26"/>
          <w:szCs w:val="26"/>
          <w:lang w:eastAsia="en-US" w:bidi="en-US"/>
        </w:rPr>
        <w:t>е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pacing w:val="-2"/>
          <w:sz w:val="26"/>
          <w:szCs w:val="26"/>
          <w:lang w:eastAsia="en-US" w:bidi="en-US"/>
        </w:rPr>
        <w:t>н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z w:val="26"/>
          <w:szCs w:val="26"/>
          <w:lang w:eastAsia="en-US" w:bidi="en-US"/>
        </w:rPr>
        <w:t>н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pacing w:val="-2"/>
          <w:sz w:val="26"/>
          <w:szCs w:val="26"/>
          <w:lang w:eastAsia="en-US" w:bidi="en-US"/>
        </w:rPr>
        <w:t>о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z w:val="26"/>
          <w:szCs w:val="26"/>
          <w:lang w:eastAsia="en-US" w:bidi="en-US"/>
        </w:rPr>
        <w:t>м</w:t>
      </w:r>
      <w:hyperlink r:id="rId17" w:history="1">
        <w:r w:rsidRPr="00CC7533">
          <w:rPr>
            <w:rStyle w:val="a4"/>
            <w:rFonts w:eastAsia="Arial Unicode MS"/>
            <w:b w:val="0"/>
            <w:bCs w:val="0"/>
            <w:color w:val="auto"/>
            <w:sz w:val="26"/>
            <w:szCs w:val="26"/>
            <w:lang w:eastAsia="en-US" w:bidi="en-US"/>
          </w:rPr>
          <w:t xml:space="preserve"> пос</w:t>
        </w:r>
        <w:r w:rsidRPr="00CC7533">
          <w:rPr>
            <w:rStyle w:val="a4"/>
            <w:rFonts w:eastAsia="Arial Unicode MS"/>
            <w:b w:val="0"/>
            <w:bCs w:val="0"/>
            <w:color w:val="auto"/>
            <w:spacing w:val="-3"/>
            <w:sz w:val="26"/>
            <w:szCs w:val="26"/>
            <w:lang w:eastAsia="en-US" w:bidi="en-US"/>
          </w:rPr>
          <w:t>т</w:t>
        </w:r>
        <w:r w:rsidRPr="00CC7533">
          <w:rPr>
            <w:rStyle w:val="a4"/>
            <w:rFonts w:eastAsia="Arial Unicode MS"/>
            <w:b w:val="0"/>
            <w:bCs w:val="0"/>
            <w:color w:val="auto"/>
            <w:sz w:val="26"/>
            <w:szCs w:val="26"/>
            <w:lang w:eastAsia="en-US" w:bidi="en-US"/>
          </w:rPr>
          <w:t>а</w:t>
        </w:r>
        <w:r w:rsidRPr="00CC7533">
          <w:rPr>
            <w:rStyle w:val="a4"/>
            <w:rFonts w:eastAsia="Arial Unicode MS"/>
            <w:b w:val="0"/>
            <w:bCs w:val="0"/>
            <w:color w:val="auto"/>
            <w:spacing w:val="-2"/>
            <w:sz w:val="26"/>
            <w:szCs w:val="26"/>
            <w:lang w:eastAsia="en-US" w:bidi="en-US"/>
          </w:rPr>
          <w:t>н</w:t>
        </w:r>
        <w:r w:rsidRPr="00CC7533">
          <w:rPr>
            <w:rStyle w:val="a4"/>
            <w:rFonts w:eastAsia="Arial Unicode MS"/>
            <w:b w:val="0"/>
            <w:bCs w:val="0"/>
            <w:color w:val="auto"/>
            <w:sz w:val="26"/>
            <w:szCs w:val="26"/>
            <w:lang w:eastAsia="en-US" w:bidi="en-US"/>
          </w:rPr>
          <w:t>ов</w:t>
        </w:r>
        <w:r w:rsidRPr="00CC7533">
          <w:rPr>
            <w:rStyle w:val="a4"/>
            <w:rFonts w:eastAsia="Arial Unicode MS"/>
            <w:b w:val="0"/>
            <w:bCs w:val="0"/>
            <w:color w:val="auto"/>
            <w:spacing w:val="-2"/>
            <w:sz w:val="26"/>
            <w:szCs w:val="26"/>
            <w:lang w:eastAsia="en-US" w:bidi="en-US"/>
          </w:rPr>
          <w:t>л</w:t>
        </w:r>
        <w:r w:rsidRPr="00CC7533">
          <w:rPr>
            <w:rStyle w:val="a4"/>
            <w:rFonts w:eastAsia="Arial Unicode MS"/>
            <w:b w:val="0"/>
            <w:bCs w:val="0"/>
            <w:color w:val="auto"/>
            <w:sz w:val="26"/>
            <w:szCs w:val="26"/>
            <w:lang w:eastAsia="en-US" w:bidi="en-US"/>
          </w:rPr>
          <w:t>е</w:t>
        </w:r>
        <w:r w:rsidRPr="00CC7533">
          <w:rPr>
            <w:rStyle w:val="a4"/>
            <w:rFonts w:eastAsia="Arial Unicode MS"/>
            <w:b w:val="0"/>
            <w:bCs w:val="0"/>
            <w:color w:val="auto"/>
            <w:spacing w:val="-1"/>
            <w:sz w:val="26"/>
            <w:szCs w:val="26"/>
            <w:lang w:eastAsia="en-US" w:bidi="en-US"/>
          </w:rPr>
          <w:t>н</w:t>
        </w:r>
        <w:r w:rsidRPr="00CC7533">
          <w:rPr>
            <w:rStyle w:val="a4"/>
            <w:rFonts w:eastAsia="Arial Unicode MS"/>
            <w:b w:val="0"/>
            <w:bCs w:val="0"/>
            <w:color w:val="auto"/>
            <w:sz w:val="26"/>
            <w:szCs w:val="26"/>
            <w:lang w:eastAsia="en-US" w:bidi="en-US"/>
          </w:rPr>
          <w:t>ием</w:t>
        </w:r>
        <w:r w:rsidRPr="00CC7533">
          <w:rPr>
            <w:rStyle w:val="a4"/>
            <w:rFonts w:eastAsia="Arial Unicode MS"/>
            <w:b w:val="0"/>
            <w:bCs w:val="0"/>
            <w:color w:val="auto"/>
            <w:spacing w:val="-3"/>
            <w:sz w:val="26"/>
            <w:szCs w:val="26"/>
            <w:lang w:eastAsia="en-US" w:bidi="en-US"/>
          </w:rPr>
          <w:t xml:space="preserve"> </w:t>
        </w:r>
      </w:hyperlink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z w:val="26"/>
          <w:szCs w:val="26"/>
          <w:lang w:eastAsia="en-US" w:bidi="en-US"/>
        </w:rPr>
        <w:t>№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z w:val="26"/>
          <w:szCs w:val="26"/>
          <w:lang w:val="en-US" w:eastAsia="en-US" w:bidi="en-US"/>
        </w:rPr>
        <w:t> 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z w:val="26"/>
          <w:szCs w:val="26"/>
          <w:lang w:eastAsia="en-US" w:bidi="en-US"/>
        </w:rPr>
        <w:t>7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pacing w:val="-2"/>
          <w:sz w:val="26"/>
          <w:szCs w:val="26"/>
          <w:lang w:eastAsia="en-US" w:bidi="en-US"/>
        </w:rPr>
        <w:t>9</w:t>
      </w:r>
      <w:r w:rsidRPr="00CC7533">
        <w:rPr>
          <w:rFonts w:ascii="Times New Roman" w:eastAsia="Arial Unicode MS" w:hAnsi="Times New Roman" w:cs="Times New Roman"/>
          <w:b w:val="0"/>
          <w:bCs w:val="0"/>
          <w:color w:val="auto"/>
          <w:sz w:val="26"/>
          <w:szCs w:val="26"/>
          <w:lang w:eastAsia="en-US" w:bidi="en-US"/>
        </w:rPr>
        <w:t>7.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6.7. Прием заявителей для выдачи документов, являющихся результатом муниципальной услуги, осуществляется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5705B4" w:rsidRDefault="005C0282">
      <w:pPr>
        <w:tabs>
          <w:tab w:val="left" w:pos="79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Работник многофункционального центра осуществляет следующие действия: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проверяет полномочия представителя заяви</w:t>
      </w:r>
      <w:r>
        <w:rPr>
          <w:sz w:val="26"/>
          <w:szCs w:val="26"/>
        </w:rPr>
        <w:t>теля (в случае обращения представителя заявителя);</w:t>
      </w:r>
    </w:p>
    <w:p w:rsidR="005705B4" w:rsidRDefault="005C028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3) определяет статус исполнения запроса заявителя в АИС МФЦ;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 распечатывает результат муниципальной услуги, направленный </w:t>
      </w:r>
      <w:r>
        <w:rPr>
          <w:sz w:val="26"/>
          <w:szCs w:val="26"/>
        </w:rPr>
        <w:br/>
        <w:t>в многофункциональный центр в форме электронного документа;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 заверяет экземпляр</w:t>
      </w:r>
      <w:r>
        <w:rPr>
          <w:sz w:val="26"/>
          <w:szCs w:val="26"/>
        </w:rPr>
        <w:t xml:space="preserve"> электронного документа на бумажном носителе </w:t>
      </w:r>
      <w:r>
        <w:rPr>
          <w:sz w:val="26"/>
          <w:szCs w:val="26"/>
        </w:rPr>
        <w:br/>
        <w:t xml:space="preserve">с использованием печати многофункционального центра (в предусмотренных нормативными правовыми актами Российской Федерации случаях – печати </w:t>
      </w:r>
      <w:r>
        <w:rPr>
          <w:sz w:val="26"/>
          <w:szCs w:val="26"/>
        </w:rPr>
        <w:br/>
        <w:t>с изображением Государственного герба Российской Федерации);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 выдает документы заявителю, при необходимости запрашивает </w:t>
      </w:r>
      <w:r>
        <w:rPr>
          <w:sz w:val="26"/>
          <w:szCs w:val="26"/>
        </w:rPr>
        <w:br/>
        <w:t>у заявителя подписи за каждый выданный документ;</w:t>
      </w: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 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5705B4" w:rsidRDefault="005705B4">
      <w:pPr>
        <w:ind w:firstLine="709"/>
        <w:jc w:val="both"/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CC7533" w:rsidRDefault="00CC7533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CC7533" w:rsidRDefault="00CC7533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CC7533" w:rsidRDefault="00CC7533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CC7533" w:rsidRDefault="00CC7533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CC7533" w:rsidRDefault="00CC7533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CC7533" w:rsidRDefault="00CC7533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CC7533" w:rsidRDefault="00CC7533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CC7533" w:rsidRDefault="00CC7533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CC7533" w:rsidRDefault="00CC7533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CC7533" w:rsidRDefault="00CC7533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CC7533" w:rsidRDefault="00CC7533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CC7533" w:rsidRDefault="00CC7533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CC7533" w:rsidRDefault="00CC7533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CC7533" w:rsidRDefault="00CC7533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CC7533" w:rsidRDefault="00CC7533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  <w:bookmarkStart w:id="4" w:name="_GoBack"/>
      <w:bookmarkEnd w:id="4"/>
    </w:p>
    <w:p w:rsidR="005705B4" w:rsidRDefault="005705B4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ind w:left="4962" w:firstLine="709"/>
        <w:contextualSpacing/>
        <w:jc w:val="both"/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contextualSpacing/>
      </w:pPr>
    </w:p>
    <w:p w:rsidR="005705B4" w:rsidRDefault="005C0282">
      <w:pPr>
        <w:tabs>
          <w:tab w:val="left" w:pos="567"/>
        </w:tabs>
        <w:ind w:left="4962" w:firstLine="709"/>
        <w:contextualSpacing/>
      </w:pPr>
      <w:r>
        <w:lastRenderedPageBreak/>
        <w:t xml:space="preserve">Приложение № 1 к Административному регламенту предоставления муниципальной услуги «Дача письменных разъяснений налогоплательщикам по вопросу применения нормативных правовых актов сельского </w:t>
      </w:r>
      <w:proofErr w:type="gramStart"/>
      <w:r>
        <w:t>поселения  Малоязовский</w:t>
      </w:r>
      <w:proofErr w:type="gramEnd"/>
      <w:r>
        <w:t xml:space="preserve"> </w:t>
      </w:r>
      <w:r>
        <w:t xml:space="preserve"> сельсовет муниципального района Салаватский  район Республики Башкортостан о местных налогах и сборах» </w:t>
      </w:r>
    </w:p>
    <w:p w:rsidR="005705B4" w:rsidRDefault="005705B4">
      <w:pPr>
        <w:tabs>
          <w:tab w:val="left" w:pos="567"/>
        </w:tabs>
        <w:ind w:firstLine="709"/>
      </w:pPr>
    </w:p>
    <w:p w:rsidR="005705B4" w:rsidRDefault="005C0282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</w:rPr>
      </w:pPr>
      <w:r>
        <w:rPr>
          <w:b/>
        </w:rPr>
        <w:t>Форма заявления</w:t>
      </w:r>
    </w:p>
    <w:p w:rsidR="005705B4" w:rsidRDefault="005705B4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</w:pPr>
    </w:p>
    <w:p w:rsidR="005705B4" w:rsidRDefault="005C0282">
      <w:pPr>
        <w:pStyle w:val="formattext"/>
        <w:shd w:val="clear" w:color="auto" w:fill="FFFFFF"/>
        <w:spacing w:before="0" w:beforeAutospacing="0" w:after="0" w:afterAutospacing="0"/>
        <w:ind w:left="4962"/>
        <w:textAlignment w:val="baseline"/>
      </w:pPr>
      <w:r>
        <w:t xml:space="preserve">В Администрацию сельского поселения </w:t>
      </w:r>
      <w:proofErr w:type="gramStart"/>
      <w:r>
        <w:t xml:space="preserve">Малоязовский </w:t>
      </w:r>
      <w:r>
        <w:t xml:space="preserve"> сельсовет</w:t>
      </w:r>
      <w:proofErr w:type="gramEnd"/>
      <w:r>
        <w:t xml:space="preserve"> муниципального района Салаватский район Республики Башкортостан</w:t>
      </w:r>
      <w:r>
        <w:br/>
        <w:t xml:space="preserve">от </w:t>
      </w:r>
      <w:r>
        <w:t>________________________________________</w:t>
      </w:r>
    </w:p>
    <w:p w:rsidR="005705B4" w:rsidRDefault="005C0282">
      <w:pPr>
        <w:pStyle w:val="formattext"/>
        <w:shd w:val="clear" w:color="auto" w:fill="FFFFFF"/>
        <w:spacing w:before="0" w:beforeAutospacing="0" w:after="0" w:afterAutospacing="0"/>
        <w:ind w:left="4962"/>
        <w:textAlignment w:val="baseline"/>
      </w:pPr>
      <w:r>
        <w:t>__________________________________________</w:t>
      </w:r>
    </w:p>
    <w:p w:rsidR="005705B4" w:rsidRDefault="005C0282">
      <w:pPr>
        <w:pStyle w:val="formattext"/>
        <w:shd w:val="clear" w:color="auto" w:fill="FFFFFF"/>
        <w:spacing w:before="0" w:beforeAutospacing="0" w:after="0" w:afterAutospacing="0"/>
        <w:ind w:left="4962" w:firstLine="709"/>
        <w:textAlignment w:val="baseline"/>
        <w:rPr>
          <w:sz w:val="18"/>
          <w:szCs w:val="18"/>
        </w:rPr>
      </w:pPr>
      <w:r>
        <w:t> </w:t>
      </w:r>
      <w:r>
        <w:rPr>
          <w:sz w:val="18"/>
          <w:szCs w:val="18"/>
        </w:rPr>
        <w:t>(ФИО физического лица)</w:t>
      </w:r>
    </w:p>
    <w:p w:rsidR="005705B4" w:rsidRDefault="005C0282">
      <w:pPr>
        <w:pStyle w:val="formattext"/>
        <w:shd w:val="clear" w:color="auto" w:fill="FFFFFF"/>
        <w:spacing w:before="0" w:beforeAutospacing="0" w:after="0" w:afterAutospacing="0"/>
        <w:ind w:left="4962"/>
        <w:textAlignment w:val="baseline"/>
      </w:pPr>
      <w:r>
        <w:t>__________________________________________</w:t>
      </w:r>
    </w:p>
    <w:p w:rsidR="005705B4" w:rsidRDefault="005C0282">
      <w:pPr>
        <w:pStyle w:val="formattext"/>
        <w:shd w:val="clear" w:color="auto" w:fill="FFFFFF"/>
        <w:spacing w:before="0" w:beforeAutospacing="0" w:after="0" w:afterAutospacing="0"/>
        <w:ind w:left="4962"/>
        <w:textAlignment w:val="baseline"/>
      </w:pPr>
      <w:r>
        <w:t>__________________________________________</w:t>
      </w:r>
      <w:r>
        <w:br/>
      </w:r>
      <w:r>
        <w:rPr>
          <w:sz w:val="18"/>
          <w:szCs w:val="18"/>
        </w:rPr>
        <w:t>(ФИО руководителя организации, наименование юридического лица)</w:t>
      </w:r>
      <w:r>
        <w:br/>
        <w:t>____________________________________________________________________________________</w:t>
      </w:r>
      <w:r>
        <w:br/>
      </w:r>
      <w:r>
        <w:rPr>
          <w:sz w:val="18"/>
          <w:szCs w:val="18"/>
        </w:rPr>
        <w:t>(ИНН – для юридического лица)</w:t>
      </w:r>
    </w:p>
    <w:p w:rsidR="005705B4" w:rsidRDefault="005C0282">
      <w:pPr>
        <w:pStyle w:val="formattext"/>
        <w:shd w:val="clear" w:color="auto" w:fill="FFFFFF"/>
        <w:spacing w:before="0" w:beforeAutospacing="0" w:after="0" w:afterAutospacing="0"/>
        <w:ind w:left="4962"/>
        <w:textAlignment w:val="baseline"/>
      </w:pPr>
      <w:r>
        <w:t>_________________________________________</w:t>
      </w:r>
    </w:p>
    <w:p w:rsidR="005705B4" w:rsidRDefault="005C0282">
      <w:pPr>
        <w:pStyle w:val="formattext"/>
        <w:shd w:val="clear" w:color="auto" w:fill="FFFFFF"/>
        <w:spacing w:before="0" w:beforeAutospacing="0" w:after="0" w:afterAutospacing="0"/>
        <w:ind w:left="4962"/>
        <w:textAlignment w:val="baseline"/>
        <w:rPr>
          <w:sz w:val="18"/>
          <w:szCs w:val="18"/>
        </w:rPr>
      </w:pPr>
      <w:r>
        <w:t>_________________________________________</w:t>
      </w:r>
      <w:r>
        <w:br/>
      </w:r>
      <w:r>
        <w:rPr>
          <w:sz w:val="18"/>
          <w:szCs w:val="18"/>
        </w:rPr>
        <w:t>(местонахождение юридического лица; место регистрации фи</w:t>
      </w:r>
      <w:r>
        <w:rPr>
          <w:sz w:val="18"/>
          <w:szCs w:val="18"/>
        </w:rPr>
        <w:t>зического лица)</w:t>
      </w:r>
    </w:p>
    <w:p w:rsidR="005705B4" w:rsidRDefault="005C0282">
      <w:pPr>
        <w:pStyle w:val="formattext"/>
        <w:shd w:val="clear" w:color="auto" w:fill="FFFFFF"/>
        <w:spacing w:before="0" w:beforeAutospacing="0" w:after="0" w:afterAutospacing="0"/>
        <w:ind w:left="4962"/>
        <w:textAlignment w:val="baseline"/>
      </w:pPr>
      <w:r>
        <w:t>____________________________________________________________________________________</w:t>
      </w:r>
    </w:p>
    <w:p w:rsidR="005705B4" w:rsidRDefault="005C0282">
      <w:pPr>
        <w:pStyle w:val="formattext"/>
        <w:shd w:val="clear" w:color="auto" w:fill="FFFFFF"/>
        <w:spacing w:before="0" w:beforeAutospacing="0" w:after="0" w:afterAutospacing="0"/>
        <w:ind w:left="4962"/>
        <w:textAlignment w:val="baseline"/>
        <w:rPr>
          <w:sz w:val="18"/>
          <w:szCs w:val="18"/>
        </w:rPr>
      </w:pPr>
      <w:r>
        <w:rPr>
          <w:sz w:val="18"/>
          <w:szCs w:val="18"/>
        </w:rPr>
        <w:t>(местонахождение юридического лица, место регистрации физического лица)</w:t>
      </w:r>
    </w:p>
    <w:p w:rsidR="005705B4" w:rsidRDefault="005C0282">
      <w:pPr>
        <w:pStyle w:val="formattext"/>
        <w:shd w:val="clear" w:color="auto" w:fill="FFFFFF"/>
        <w:spacing w:before="0" w:beforeAutospacing="0" w:after="0" w:afterAutospacing="0"/>
        <w:ind w:left="4962"/>
        <w:textAlignment w:val="baseline"/>
      </w:pPr>
      <w:r>
        <w:t>___________________________________________________________________________________</w:t>
      </w:r>
      <w:r>
        <w:t>_</w:t>
      </w:r>
    </w:p>
    <w:p w:rsidR="005705B4" w:rsidRDefault="005C0282">
      <w:pPr>
        <w:pStyle w:val="formattext"/>
        <w:shd w:val="clear" w:color="auto" w:fill="FFFFFF"/>
        <w:spacing w:before="0" w:beforeAutospacing="0" w:after="0" w:afterAutospacing="0"/>
        <w:ind w:left="4962"/>
        <w:textAlignment w:val="baseline"/>
        <w:rPr>
          <w:sz w:val="18"/>
          <w:szCs w:val="18"/>
        </w:rPr>
      </w:pPr>
      <w:r>
        <w:rPr>
          <w:sz w:val="18"/>
          <w:szCs w:val="18"/>
        </w:rPr>
        <w:t>(номер телефона, почтовый адрес, адрес электронной почты)</w:t>
      </w:r>
    </w:p>
    <w:p w:rsidR="005705B4" w:rsidRDefault="005705B4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</w:pPr>
    </w:p>
    <w:p w:rsidR="005705B4" w:rsidRDefault="005705B4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</w:pPr>
    </w:p>
    <w:p w:rsidR="005705B4" w:rsidRDefault="005C0282">
      <w:pPr>
        <w:pStyle w:val="af8"/>
        <w:keepLines w:val="0"/>
        <w:spacing w:before="0"/>
        <w:ind w:firstLine="709"/>
        <w:jc w:val="center"/>
        <w:rPr>
          <w:rFonts w:asciiTheme="minorHAnsi" w:eastAsia="Arial Unicode MS" w:hAnsiTheme="minorHAnsi" w:cstheme="minorBidi"/>
          <w:bCs w:val="0"/>
          <w:color w:val="auto"/>
          <w:sz w:val="24"/>
          <w:szCs w:val="24"/>
          <w:lang w:eastAsia="en-US" w:bidi="en-US"/>
        </w:rPr>
      </w:pPr>
      <w:r>
        <w:rPr>
          <w:rFonts w:asciiTheme="minorHAnsi" w:eastAsia="Arial Unicode MS" w:hAnsiTheme="minorHAnsi" w:cstheme="minorBidi"/>
          <w:bCs w:val="0"/>
          <w:color w:val="auto"/>
          <w:sz w:val="24"/>
          <w:szCs w:val="24"/>
          <w:lang w:eastAsia="en-US" w:bidi="en-US"/>
        </w:rPr>
        <w:t>Заявление</w:t>
      </w:r>
    </w:p>
    <w:p w:rsidR="005705B4" w:rsidRDefault="005C0282">
      <w:pPr>
        <w:pStyle w:val="af8"/>
        <w:keepLines w:val="0"/>
        <w:spacing w:before="0"/>
        <w:ind w:firstLine="709"/>
        <w:jc w:val="center"/>
        <w:rPr>
          <w:rFonts w:asciiTheme="minorHAnsi" w:eastAsia="Arial Unicode MS" w:hAnsiTheme="minorHAnsi" w:cstheme="minorBidi"/>
          <w:bCs w:val="0"/>
          <w:color w:val="auto"/>
          <w:sz w:val="24"/>
          <w:szCs w:val="24"/>
          <w:lang w:eastAsia="en-US" w:bidi="en-US"/>
        </w:rPr>
      </w:pPr>
      <w:r>
        <w:rPr>
          <w:rFonts w:asciiTheme="minorHAnsi" w:eastAsia="Arial Unicode MS" w:hAnsiTheme="minorHAnsi" w:cstheme="minorBidi"/>
          <w:bCs w:val="0"/>
          <w:color w:val="auto"/>
          <w:sz w:val="24"/>
          <w:szCs w:val="24"/>
          <w:lang w:eastAsia="en-US" w:bidi="en-US"/>
        </w:rPr>
        <w:t>по даче письменных разъяснений по вопросам применения муниципальных нормативных правовых актов о налогах и сборах</w:t>
      </w:r>
    </w:p>
    <w:p w:rsidR="005705B4" w:rsidRDefault="005C0282">
      <w:pPr>
        <w:pStyle w:val="unformattext"/>
        <w:spacing w:before="0" w:beforeAutospacing="0" w:after="0" w:afterAutospacing="0"/>
        <w:ind w:left="708" w:firstLine="1"/>
        <w:textAlignment w:val="baseline"/>
        <w:rPr>
          <w:spacing w:val="-18"/>
        </w:rPr>
      </w:pPr>
      <w:r>
        <w:rPr>
          <w:spacing w:val="-18"/>
        </w:rPr>
        <w:br/>
        <w:t xml:space="preserve">Прошу дать разъяснение по вопросу  </w:t>
      </w:r>
    </w:p>
    <w:p w:rsidR="005705B4" w:rsidRDefault="005C0282">
      <w:pPr>
        <w:pStyle w:val="unformattext"/>
        <w:spacing w:before="0" w:beforeAutospacing="0" w:after="0" w:afterAutospacing="0"/>
        <w:ind w:firstLine="709"/>
        <w:textAlignment w:val="baseline"/>
        <w:rPr>
          <w:spacing w:val="-18"/>
        </w:rPr>
      </w:pPr>
      <w:r>
        <w:rPr>
          <w:spacing w:val="-18"/>
        </w:rPr>
        <w:t>_____________________________________________________________________________________________</w:t>
      </w:r>
    </w:p>
    <w:p w:rsidR="005705B4" w:rsidRDefault="005C0282">
      <w:pPr>
        <w:pStyle w:val="unformattext"/>
        <w:spacing w:before="0" w:beforeAutospacing="0" w:after="0" w:afterAutospacing="0"/>
        <w:ind w:firstLine="709"/>
        <w:textAlignment w:val="baseline"/>
        <w:rPr>
          <w:spacing w:val="-18"/>
        </w:rPr>
      </w:pPr>
      <w:r>
        <w:rPr>
          <w:spacing w:val="-18"/>
        </w:rPr>
        <w:t>_____________________________________________________________________________________________</w:t>
      </w:r>
    </w:p>
    <w:p w:rsidR="005705B4" w:rsidRDefault="005C0282">
      <w:pPr>
        <w:pStyle w:val="unformattext"/>
        <w:spacing w:before="0" w:beforeAutospacing="0" w:after="0" w:afterAutospacing="0"/>
        <w:ind w:firstLine="709"/>
        <w:textAlignment w:val="baseline"/>
        <w:rPr>
          <w:spacing w:val="-18"/>
        </w:rPr>
      </w:pPr>
      <w:r>
        <w:rPr>
          <w:spacing w:val="-18"/>
        </w:rPr>
        <w:t>____________________________________________________________________</w:t>
      </w:r>
      <w:r>
        <w:rPr>
          <w:spacing w:val="-18"/>
        </w:rPr>
        <w:t>_________________________</w:t>
      </w:r>
    </w:p>
    <w:p w:rsidR="005705B4" w:rsidRDefault="005C0282">
      <w:pPr>
        <w:pStyle w:val="unformattext"/>
        <w:spacing w:before="0" w:beforeAutospacing="0" w:after="0" w:afterAutospacing="0"/>
        <w:ind w:left="708" w:firstLine="1"/>
        <w:textAlignment w:val="baseline"/>
        <w:rPr>
          <w:spacing w:val="-18"/>
        </w:rPr>
      </w:pPr>
      <w:r>
        <w:rPr>
          <w:spacing w:val="-18"/>
        </w:rPr>
        <w:br/>
        <w:t>Заявитель: ______________________________________________________________________________________</w:t>
      </w:r>
    </w:p>
    <w:p w:rsidR="005705B4" w:rsidRDefault="005C0282">
      <w:pPr>
        <w:pStyle w:val="unformattext"/>
        <w:spacing w:before="0" w:beforeAutospacing="0" w:after="0" w:afterAutospacing="0"/>
        <w:ind w:firstLine="709"/>
        <w:textAlignment w:val="baseline"/>
        <w:rPr>
          <w:spacing w:val="-18"/>
          <w:sz w:val="20"/>
          <w:szCs w:val="20"/>
        </w:rPr>
      </w:pPr>
      <w:r>
        <w:rPr>
          <w:spacing w:val="-18"/>
        </w:rPr>
        <w:t xml:space="preserve">                      </w:t>
      </w:r>
      <w:r>
        <w:rPr>
          <w:spacing w:val="-18"/>
          <w:sz w:val="20"/>
          <w:szCs w:val="20"/>
        </w:rPr>
        <w:t xml:space="preserve">   (</w:t>
      </w:r>
      <w:proofErr w:type="gramStart"/>
      <w:r>
        <w:rPr>
          <w:spacing w:val="-18"/>
          <w:sz w:val="20"/>
          <w:szCs w:val="20"/>
        </w:rPr>
        <w:t>ФИО,  должность</w:t>
      </w:r>
      <w:proofErr w:type="gramEnd"/>
      <w:r>
        <w:rPr>
          <w:spacing w:val="-18"/>
          <w:sz w:val="20"/>
          <w:szCs w:val="20"/>
        </w:rPr>
        <w:t xml:space="preserve"> представителя (подпись) юридического лица, ФИО гражданина, подпись)</w:t>
      </w:r>
    </w:p>
    <w:p w:rsidR="005705B4" w:rsidRDefault="005705B4">
      <w:pPr>
        <w:pStyle w:val="unformattext"/>
        <w:spacing w:before="0" w:beforeAutospacing="0" w:after="0" w:afterAutospacing="0"/>
        <w:ind w:firstLine="709"/>
        <w:textAlignment w:val="baseline"/>
        <w:rPr>
          <w:spacing w:val="-18"/>
        </w:rPr>
      </w:pPr>
    </w:p>
    <w:p w:rsidR="005705B4" w:rsidRDefault="005C0282">
      <w:pPr>
        <w:pStyle w:val="unformattext"/>
        <w:spacing w:before="0" w:beforeAutospacing="0" w:after="0" w:afterAutospacing="0"/>
        <w:ind w:firstLine="709"/>
        <w:textAlignment w:val="baseline"/>
        <w:rPr>
          <w:spacing w:val="-18"/>
        </w:rPr>
      </w:pPr>
      <w:r>
        <w:rPr>
          <w:spacing w:val="-18"/>
        </w:rPr>
        <w:br/>
        <w:t>«__</w:t>
      </w:r>
      <w:proofErr w:type="gramStart"/>
      <w:r>
        <w:rPr>
          <w:spacing w:val="-18"/>
        </w:rPr>
        <w:t xml:space="preserve">_»   </w:t>
      </w:r>
      <w:proofErr w:type="gramEnd"/>
      <w:r>
        <w:rPr>
          <w:spacing w:val="-18"/>
        </w:rPr>
        <w:t xml:space="preserve">__________ </w:t>
      </w:r>
      <w:r>
        <w:rPr>
          <w:spacing w:val="-18"/>
        </w:rPr>
        <w:t>20__ г.                                                                                                                                              М.П.</w:t>
      </w:r>
    </w:p>
    <w:p w:rsidR="005705B4" w:rsidRDefault="005705B4">
      <w:pPr>
        <w:tabs>
          <w:tab w:val="left" w:pos="567"/>
        </w:tabs>
        <w:ind w:left="4962" w:firstLine="709"/>
        <w:contextualSpacing/>
      </w:pPr>
    </w:p>
    <w:p w:rsidR="005705B4" w:rsidRDefault="005705B4">
      <w:pPr>
        <w:tabs>
          <w:tab w:val="left" w:pos="567"/>
        </w:tabs>
        <w:ind w:left="4962" w:firstLine="709"/>
        <w:contextualSpacing/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ind w:left="4962" w:firstLine="709"/>
        <w:contextualSpacing/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ind w:left="4962" w:firstLine="709"/>
        <w:contextualSpacing/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ind w:left="4962" w:firstLine="709"/>
        <w:contextualSpacing/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ind w:left="4962" w:firstLine="709"/>
        <w:contextualSpacing/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ind w:left="4962" w:firstLine="709"/>
        <w:contextualSpacing/>
      </w:pPr>
    </w:p>
    <w:p w:rsidR="005705B4" w:rsidRDefault="005C0282">
      <w:pPr>
        <w:tabs>
          <w:tab w:val="left" w:pos="567"/>
        </w:tabs>
        <w:ind w:left="4962" w:firstLine="709"/>
        <w:contextualSpacing/>
      </w:pPr>
      <w:r>
        <w:t>Приложение № 2 к Административному регламенту предоставления муниципальной услуги «Дача письмен</w:t>
      </w:r>
      <w:r>
        <w:t xml:space="preserve">ных разъяснений налогоплательщикам по вопросу применения нормативных правовых актов сельского </w:t>
      </w:r>
      <w:proofErr w:type="gramStart"/>
      <w:r>
        <w:t>поселения  Малоязовский</w:t>
      </w:r>
      <w:proofErr w:type="gramEnd"/>
      <w:r>
        <w:t xml:space="preserve"> </w:t>
      </w:r>
      <w:r>
        <w:t xml:space="preserve">сельсовет муниципального района Салаватский район Республики Башкортостан о местных налогах и сборах» </w:t>
      </w:r>
    </w:p>
    <w:p w:rsidR="005705B4" w:rsidRDefault="005705B4">
      <w:pPr>
        <w:ind w:left="4956" w:firstLine="709"/>
        <w:rPr>
          <w:sz w:val="26"/>
          <w:szCs w:val="26"/>
        </w:rPr>
      </w:pPr>
    </w:p>
    <w:p w:rsidR="005705B4" w:rsidRDefault="005C0282">
      <w:pPr>
        <w:ind w:left="4956"/>
        <w:rPr>
          <w:sz w:val="26"/>
          <w:szCs w:val="26"/>
        </w:rPr>
      </w:pPr>
      <w:r>
        <w:rPr>
          <w:sz w:val="26"/>
          <w:szCs w:val="26"/>
        </w:rPr>
        <w:t>Сведения о заявителе, которому адр</w:t>
      </w:r>
      <w:r>
        <w:rPr>
          <w:sz w:val="26"/>
          <w:szCs w:val="26"/>
        </w:rPr>
        <w:t>есован документ _______________________________</w:t>
      </w:r>
    </w:p>
    <w:p w:rsidR="005705B4" w:rsidRDefault="005C0282">
      <w:pPr>
        <w:ind w:left="4956"/>
        <w:rPr>
          <w:sz w:val="18"/>
          <w:szCs w:val="18"/>
        </w:rPr>
      </w:pPr>
      <w:r>
        <w:rPr>
          <w:sz w:val="18"/>
          <w:szCs w:val="18"/>
        </w:rPr>
        <w:t>(ФИО – для физического лица; название, организационно-правовая форма юридического лица)</w:t>
      </w:r>
    </w:p>
    <w:p w:rsidR="005705B4" w:rsidRDefault="005C0282">
      <w:pPr>
        <w:ind w:left="4956"/>
        <w:rPr>
          <w:sz w:val="26"/>
          <w:szCs w:val="26"/>
        </w:rPr>
      </w:pPr>
      <w:r>
        <w:rPr>
          <w:sz w:val="26"/>
          <w:szCs w:val="26"/>
        </w:rPr>
        <w:t>_______________________________________</w:t>
      </w:r>
    </w:p>
    <w:p w:rsidR="005705B4" w:rsidRDefault="005C0282">
      <w:pPr>
        <w:ind w:left="4956"/>
        <w:rPr>
          <w:sz w:val="26"/>
          <w:szCs w:val="26"/>
        </w:rPr>
      </w:pPr>
      <w:r>
        <w:rPr>
          <w:sz w:val="26"/>
          <w:szCs w:val="26"/>
        </w:rPr>
        <w:t>Адрес: _________________________________</w:t>
      </w:r>
    </w:p>
    <w:p w:rsidR="005705B4" w:rsidRDefault="005C0282">
      <w:pPr>
        <w:ind w:left="4956"/>
        <w:rPr>
          <w:sz w:val="26"/>
          <w:szCs w:val="26"/>
        </w:rPr>
      </w:pPr>
      <w:r>
        <w:rPr>
          <w:sz w:val="26"/>
          <w:szCs w:val="26"/>
        </w:rPr>
        <w:t>эл. почта, номер телефона: ____________</w:t>
      </w:r>
      <w:r>
        <w:rPr>
          <w:sz w:val="26"/>
          <w:szCs w:val="26"/>
        </w:rPr>
        <w:t xml:space="preserve">____ </w:t>
      </w:r>
    </w:p>
    <w:p w:rsidR="005705B4" w:rsidRDefault="005705B4">
      <w:pPr>
        <w:ind w:left="4956" w:firstLine="709"/>
        <w:rPr>
          <w:sz w:val="26"/>
          <w:szCs w:val="26"/>
        </w:rPr>
      </w:pPr>
    </w:p>
    <w:p w:rsidR="005705B4" w:rsidRDefault="005705B4">
      <w:pPr>
        <w:ind w:firstLine="709"/>
        <w:jc w:val="center"/>
        <w:rPr>
          <w:b/>
          <w:sz w:val="26"/>
          <w:szCs w:val="26"/>
        </w:rPr>
      </w:pPr>
    </w:p>
    <w:p w:rsidR="005705B4" w:rsidRDefault="005C0282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Уведомление</w:t>
      </w:r>
    </w:p>
    <w:p w:rsidR="005705B4" w:rsidRDefault="005C02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 отказе в приеме документов, необходимых для предоставления муниципальной услуги «Дача письменных разъяснений налогоплательщикам по вопросу применения нормативных правовых актов сельского </w:t>
      </w:r>
      <w:proofErr w:type="gramStart"/>
      <w:r>
        <w:rPr>
          <w:sz w:val="26"/>
          <w:szCs w:val="26"/>
        </w:rPr>
        <w:t>поселения  Малоязовский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сельсовет </w:t>
      </w:r>
      <w:r>
        <w:rPr>
          <w:sz w:val="26"/>
          <w:szCs w:val="26"/>
        </w:rPr>
        <w:t>муниципального района Салаватский  район Республики Башкортостан о местных налогах и сборах»</w:t>
      </w:r>
    </w:p>
    <w:p w:rsidR="005705B4" w:rsidRDefault="00570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6"/>
          <w:szCs w:val="26"/>
        </w:rPr>
      </w:pPr>
    </w:p>
    <w:p w:rsidR="005705B4" w:rsidRDefault="005C02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Настоящим подтверждается, что при приеме заявления на предоставление муниципальной услуги «Дача письменных разъяснений налогоплательщикам по вопросу применения но</w:t>
      </w:r>
      <w:r>
        <w:rPr>
          <w:sz w:val="26"/>
          <w:szCs w:val="26"/>
        </w:rPr>
        <w:t xml:space="preserve">рмативных правовых актов сельского </w:t>
      </w:r>
      <w:r>
        <w:rPr>
          <w:sz w:val="26"/>
          <w:szCs w:val="26"/>
        </w:rPr>
        <w:t xml:space="preserve">поселения  Малоязовский </w:t>
      </w:r>
      <w:r>
        <w:rPr>
          <w:sz w:val="26"/>
          <w:szCs w:val="26"/>
        </w:rPr>
        <w:t>сельсовет муниципального района Салаватский  район Республики Башкортостан о местных налогах и сборах» (далее - муниципальная услуга) и документов, необходимых для предоставления муниципальной услу</w:t>
      </w:r>
      <w:r>
        <w:rPr>
          <w:sz w:val="26"/>
          <w:szCs w:val="26"/>
        </w:rPr>
        <w:t>ги, были установлены основания для отказа в приеме документов, необходимых для предоставления муниципальной услуги, предусмотренные пунктами 2.15 Административного регламента:</w:t>
      </w:r>
    </w:p>
    <w:p w:rsidR="005705B4" w:rsidRDefault="005C02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</w:t>
      </w:r>
      <w:r>
        <w:rPr>
          <w:sz w:val="26"/>
          <w:szCs w:val="26"/>
        </w:rPr>
        <w:t>___________________________________________________________________________</w:t>
      </w:r>
    </w:p>
    <w:p w:rsidR="005705B4" w:rsidRDefault="005C02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</w:t>
      </w:r>
    </w:p>
    <w:p w:rsidR="005705B4" w:rsidRDefault="005C02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18"/>
          <w:szCs w:val="18"/>
        </w:rPr>
      </w:pPr>
      <w:r>
        <w:rPr>
          <w:sz w:val="18"/>
          <w:szCs w:val="18"/>
        </w:rPr>
        <w:t>(указать основание)</w:t>
      </w:r>
    </w:p>
    <w:p w:rsidR="005705B4" w:rsidRDefault="00570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</w:p>
    <w:p w:rsidR="005705B4" w:rsidRDefault="005C02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             _______________                   </w:t>
      </w:r>
      <w:r>
        <w:rPr>
          <w:sz w:val="26"/>
          <w:szCs w:val="26"/>
        </w:rPr>
        <w:t xml:space="preserve">_____________        </w:t>
      </w:r>
      <w:proofErr w:type="gramStart"/>
      <w:r>
        <w:rPr>
          <w:sz w:val="26"/>
          <w:szCs w:val="26"/>
        </w:rPr>
        <w:t xml:space="preserve">   </w:t>
      </w:r>
      <w:r>
        <w:rPr>
          <w:sz w:val="18"/>
          <w:szCs w:val="18"/>
        </w:rPr>
        <w:t>(</w:t>
      </w:r>
      <w:proofErr w:type="gramEnd"/>
      <w:r>
        <w:rPr>
          <w:sz w:val="18"/>
          <w:szCs w:val="18"/>
        </w:rPr>
        <w:t>должностное лицо (работник), уполномоченное                                            (подпись)                                          (инициалы, фамилия)</w:t>
      </w:r>
    </w:p>
    <w:p w:rsidR="005705B4" w:rsidRDefault="005C02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  <w:r>
        <w:rPr>
          <w:sz w:val="18"/>
          <w:szCs w:val="18"/>
        </w:rPr>
        <w:t xml:space="preserve">на принятие решения об отказе в приеме документов)           </w:t>
      </w:r>
    </w:p>
    <w:p w:rsidR="005705B4" w:rsidRDefault="005C02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705B4" w:rsidRDefault="005C02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>
        <w:rPr>
          <w:sz w:val="26"/>
          <w:szCs w:val="26"/>
        </w:rPr>
        <w:t xml:space="preserve">  М.П.   «___» ________ 20__ г.</w:t>
      </w:r>
    </w:p>
    <w:p w:rsidR="005705B4" w:rsidRDefault="00570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6"/>
          <w:szCs w:val="26"/>
        </w:rPr>
      </w:pPr>
    </w:p>
    <w:p w:rsidR="005705B4" w:rsidRDefault="005C02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Подпись заявителя, подтверждающая получение уведомления об отказе в приеме документов, необходимых для предоставления муниципальной услуги:</w:t>
      </w:r>
    </w:p>
    <w:p w:rsidR="005705B4" w:rsidRDefault="005C02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___________________          ________________________      </w:t>
      </w:r>
      <w:proofErr w:type="gramStart"/>
      <w:r>
        <w:rPr>
          <w:sz w:val="26"/>
          <w:szCs w:val="26"/>
        </w:rPr>
        <w:t xml:space="preserve">   «</w:t>
      </w:r>
      <w:proofErr w:type="gramEnd"/>
      <w:r>
        <w:rPr>
          <w:sz w:val="26"/>
          <w:szCs w:val="26"/>
        </w:rPr>
        <w:t>___» ________ 20__ г</w:t>
      </w:r>
      <w:r>
        <w:rPr>
          <w:sz w:val="26"/>
          <w:szCs w:val="26"/>
        </w:rPr>
        <w:t>.</w:t>
      </w:r>
    </w:p>
    <w:p w:rsidR="005705B4" w:rsidRDefault="005C02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6"/>
          <w:szCs w:val="26"/>
        </w:rPr>
      </w:pPr>
      <w:r>
        <w:rPr>
          <w:sz w:val="18"/>
          <w:szCs w:val="18"/>
        </w:rPr>
        <w:t xml:space="preserve">            (</w:t>
      </w:r>
      <w:proofErr w:type="gramStart"/>
      <w:r>
        <w:rPr>
          <w:sz w:val="18"/>
          <w:szCs w:val="18"/>
        </w:rPr>
        <w:t xml:space="preserve">подпись)   </w:t>
      </w:r>
      <w:proofErr w:type="gramEnd"/>
      <w:r>
        <w:rPr>
          <w:sz w:val="18"/>
          <w:szCs w:val="18"/>
        </w:rPr>
        <w:t xml:space="preserve">                                                            (инициалы, фамилия</w:t>
      </w:r>
      <w:r>
        <w:rPr>
          <w:sz w:val="26"/>
          <w:szCs w:val="26"/>
        </w:rPr>
        <w:t xml:space="preserve">)                                         </w:t>
      </w:r>
    </w:p>
    <w:p w:rsidR="005705B4" w:rsidRDefault="005705B4">
      <w:pPr>
        <w:tabs>
          <w:tab w:val="left" w:pos="567"/>
        </w:tabs>
        <w:ind w:left="4962" w:firstLine="709"/>
        <w:contextualSpacing/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ind w:left="4962" w:firstLine="709"/>
        <w:contextualSpacing/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ind w:left="4962" w:firstLine="709"/>
        <w:contextualSpacing/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ind w:left="4962" w:firstLine="709"/>
        <w:contextualSpacing/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rPr>
          <w:sz w:val="26"/>
          <w:szCs w:val="26"/>
        </w:rPr>
      </w:pPr>
    </w:p>
    <w:p w:rsidR="005705B4" w:rsidRDefault="005705B4">
      <w:pPr>
        <w:tabs>
          <w:tab w:val="left" w:pos="567"/>
        </w:tabs>
        <w:rPr>
          <w:sz w:val="26"/>
          <w:szCs w:val="26"/>
        </w:rPr>
      </w:pPr>
    </w:p>
    <w:p w:rsidR="005705B4" w:rsidRDefault="005C0282">
      <w:pPr>
        <w:tabs>
          <w:tab w:val="left" w:pos="567"/>
        </w:tabs>
        <w:ind w:left="4962" w:firstLine="709"/>
        <w:contextualSpacing/>
      </w:pPr>
      <w:r>
        <w:t>Приложение № 3 к Административному регламенту предоставления муниципальной услуги «Дача письменных ра</w:t>
      </w:r>
      <w:r>
        <w:t xml:space="preserve">зъяснений налогоплательщикам по вопросу применения нормативных правовых актов сельского </w:t>
      </w:r>
      <w:proofErr w:type="gramStart"/>
      <w:r>
        <w:t>поселения  Малоязовский</w:t>
      </w:r>
      <w:proofErr w:type="gramEnd"/>
      <w:r>
        <w:t xml:space="preserve"> </w:t>
      </w:r>
      <w:r>
        <w:t xml:space="preserve">сельсовет муниципального района Салаватский район Республики Башкортостан о местных налогах и сборах»  </w:t>
      </w:r>
    </w:p>
    <w:p w:rsidR="005705B4" w:rsidRDefault="005705B4">
      <w:pPr>
        <w:ind w:left="5245" w:firstLine="709"/>
        <w:jc w:val="both"/>
        <w:rPr>
          <w:sz w:val="26"/>
          <w:szCs w:val="26"/>
        </w:rPr>
      </w:pPr>
    </w:p>
    <w:p w:rsidR="005705B4" w:rsidRDefault="005C0282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Рекомендуемая форма заявления</w:t>
      </w:r>
    </w:p>
    <w:p w:rsidR="005705B4" w:rsidRDefault="005C0282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</w:t>
      </w:r>
      <w:r>
        <w:rPr>
          <w:b/>
          <w:sz w:val="26"/>
          <w:szCs w:val="26"/>
        </w:rPr>
        <w:t>исправлении опечаток и ошибок в выданных в результате предоставления муниципальной услуги документах</w:t>
      </w:r>
    </w:p>
    <w:p w:rsidR="005705B4" w:rsidRDefault="005C0282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(для юридических лиц)</w:t>
      </w:r>
    </w:p>
    <w:p w:rsidR="005705B4" w:rsidRDefault="005705B4">
      <w:pPr>
        <w:ind w:firstLine="709"/>
        <w:jc w:val="center"/>
        <w:rPr>
          <w:sz w:val="26"/>
          <w:szCs w:val="26"/>
        </w:rPr>
      </w:pPr>
    </w:p>
    <w:p w:rsidR="005705B4" w:rsidRDefault="005C0282">
      <w:pPr>
        <w:ind w:firstLine="709"/>
        <w:rPr>
          <w:sz w:val="26"/>
          <w:szCs w:val="26"/>
        </w:rPr>
      </w:pPr>
      <w:r>
        <w:rPr>
          <w:sz w:val="26"/>
          <w:szCs w:val="26"/>
        </w:rPr>
        <w:t>Фирменный бланк (при наличии)</w:t>
      </w:r>
    </w:p>
    <w:p w:rsidR="005705B4" w:rsidRDefault="005C0282">
      <w:pPr>
        <w:ind w:left="5245"/>
        <w:rPr>
          <w:sz w:val="26"/>
          <w:szCs w:val="26"/>
        </w:rPr>
      </w:pPr>
      <w:proofErr w:type="gramStart"/>
      <w:r>
        <w:rPr>
          <w:sz w:val="26"/>
          <w:szCs w:val="26"/>
        </w:rPr>
        <w:t>В  Администрацию</w:t>
      </w:r>
      <w:proofErr w:type="gramEnd"/>
      <w:r>
        <w:rPr>
          <w:sz w:val="26"/>
          <w:szCs w:val="26"/>
        </w:rPr>
        <w:t xml:space="preserve"> сельского </w:t>
      </w:r>
      <w:r>
        <w:rPr>
          <w:sz w:val="26"/>
          <w:szCs w:val="26"/>
        </w:rPr>
        <w:t xml:space="preserve">поселения  Малоязовский </w:t>
      </w:r>
      <w:r>
        <w:rPr>
          <w:sz w:val="26"/>
          <w:szCs w:val="26"/>
        </w:rPr>
        <w:t xml:space="preserve"> сельсовет муниципального района Салаватский район </w:t>
      </w:r>
      <w:r>
        <w:rPr>
          <w:sz w:val="26"/>
          <w:szCs w:val="26"/>
        </w:rPr>
        <w:t>Республики Башкортостан</w:t>
      </w:r>
    </w:p>
    <w:p w:rsidR="005705B4" w:rsidRDefault="005C0282">
      <w:pPr>
        <w:ind w:left="5245"/>
        <w:rPr>
          <w:sz w:val="26"/>
          <w:szCs w:val="26"/>
        </w:rPr>
      </w:pPr>
      <w:r>
        <w:rPr>
          <w:sz w:val="26"/>
          <w:szCs w:val="26"/>
        </w:rPr>
        <w:t>_____________________________________</w:t>
      </w:r>
    </w:p>
    <w:p w:rsidR="005705B4" w:rsidRDefault="005C0282">
      <w:pPr>
        <w:ind w:left="5245"/>
        <w:rPr>
          <w:sz w:val="26"/>
          <w:szCs w:val="26"/>
        </w:rPr>
      </w:pPr>
      <w:r>
        <w:rPr>
          <w:sz w:val="26"/>
          <w:szCs w:val="26"/>
        </w:rPr>
        <w:t>_____________________________________</w:t>
      </w:r>
    </w:p>
    <w:p w:rsidR="005705B4" w:rsidRDefault="005C0282">
      <w:pPr>
        <w:ind w:left="5245"/>
        <w:rPr>
          <w:sz w:val="18"/>
          <w:szCs w:val="18"/>
        </w:rPr>
      </w:pPr>
      <w:r>
        <w:rPr>
          <w:sz w:val="18"/>
          <w:szCs w:val="18"/>
        </w:rPr>
        <w:t>(наименование Администрации)</w:t>
      </w:r>
    </w:p>
    <w:p w:rsidR="005705B4" w:rsidRDefault="005C0282">
      <w:pPr>
        <w:pBdr>
          <w:bottom w:val="single" w:sz="12" w:space="1" w:color="auto"/>
        </w:pBdr>
        <w:ind w:left="5245"/>
        <w:jc w:val="both"/>
        <w:rPr>
          <w:sz w:val="26"/>
          <w:szCs w:val="26"/>
        </w:rPr>
      </w:pPr>
      <w:r>
        <w:rPr>
          <w:sz w:val="26"/>
          <w:szCs w:val="26"/>
        </w:rPr>
        <w:t>От _____________________________</w:t>
      </w:r>
    </w:p>
    <w:p w:rsidR="005705B4" w:rsidRDefault="005C0282">
      <w:pPr>
        <w:ind w:left="5245"/>
        <w:rPr>
          <w:sz w:val="18"/>
          <w:szCs w:val="18"/>
        </w:rPr>
      </w:pPr>
      <w:r>
        <w:rPr>
          <w:sz w:val="18"/>
          <w:szCs w:val="18"/>
        </w:rPr>
        <w:t>(название, организационно-правовая форма юридического лица)</w:t>
      </w:r>
    </w:p>
    <w:p w:rsidR="005705B4" w:rsidRDefault="005C0282">
      <w:pPr>
        <w:ind w:left="5245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ИНН:_</w:t>
      </w:r>
      <w:proofErr w:type="gramEnd"/>
      <w:r>
        <w:rPr>
          <w:sz w:val="26"/>
          <w:szCs w:val="26"/>
        </w:rPr>
        <w:t>__________________________</w:t>
      </w:r>
    </w:p>
    <w:p w:rsidR="005705B4" w:rsidRDefault="005C0282">
      <w:pPr>
        <w:ind w:left="5245"/>
        <w:jc w:val="both"/>
        <w:rPr>
          <w:sz w:val="26"/>
          <w:szCs w:val="26"/>
        </w:rPr>
      </w:pPr>
      <w:r>
        <w:rPr>
          <w:sz w:val="26"/>
          <w:szCs w:val="26"/>
        </w:rPr>
        <w:t>ОГ</w:t>
      </w:r>
      <w:r>
        <w:rPr>
          <w:sz w:val="26"/>
          <w:szCs w:val="26"/>
        </w:rPr>
        <w:t>РН: __________________________</w:t>
      </w:r>
    </w:p>
    <w:p w:rsidR="005705B4" w:rsidRDefault="005C0282">
      <w:pPr>
        <w:ind w:left="52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Адрес места нахождения юридического </w:t>
      </w:r>
      <w:proofErr w:type="gramStart"/>
      <w:r>
        <w:rPr>
          <w:sz w:val="26"/>
          <w:szCs w:val="26"/>
        </w:rPr>
        <w:t>лица:_</w:t>
      </w:r>
      <w:proofErr w:type="gramEnd"/>
      <w:r>
        <w:rPr>
          <w:sz w:val="26"/>
          <w:szCs w:val="26"/>
        </w:rPr>
        <w:t>_________________________________________________________</w:t>
      </w:r>
    </w:p>
    <w:p w:rsidR="005705B4" w:rsidRDefault="005C0282">
      <w:pPr>
        <w:ind w:left="5245"/>
        <w:jc w:val="both"/>
        <w:rPr>
          <w:sz w:val="26"/>
          <w:szCs w:val="26"/>
        </w:rPr>
      </w:pPr>
      <w:r>
        <w:rPr>
          <w:sz w:val="26"/>
          <w:szCs w:val="26"/>
        </w:rPr>
        <w:t>Фактический адрес нахождения (при наличии</w:t>
      </w:r>
      <w:proofErr w:type="gramStart"/>
      <w:r>
        <w:rPr>
          <w:sz w:val="26"/>
          <w:szCs w:val="26"/>
        </w:rPr>
        <w:t>):_</w:t>
      </w:r>
      <w:proofErr w:type="gramEnd"/>
      <w:r>
        <w:rPr>
          <w:sz w:val="26"/>
          <w:szCs w:val="26"/>
        </w:rPr>
        <w:t>_________________________________________________________________</w:t>
      </w:r>
    </w:p>
    <w:p w:rsidR="005705B4" w:rsidRDefault="005C0282">
      <w:pPr>
        <w:ind w:left="5245"/>
        <w:jc w:val="both"/>
        <w:rPr>
          <w:sz w:val="26"/>
          <w:szCs w:val="26"/>
        </w:rPr>
      </w:pPr>
      <w:r>
        <w:rPr>
          <w:sz w:val="26"/>
          <w:szCs w:val="26"/>
        </w:rPr>
        <w:t>Адрес электронн</w:t>
      </w:r>
      <w:r>
        <w:rPr>
          <w:sz w:val="26"/>
          <w:szCs w:val="26"/>
        </w:rPr>
        <w:t>ой почты: _____________________________________</w:t>
      </w:r>
    </w:p>
    <w:p w:rsidR="005705B4" w:rsidRDefault="005C0282">
      <w:pPr>
        <w:ind w:left="5245"/>
        <w:jc w:val="both"/>
        <w:rPr>
          <w:sz w:val="26"/>
          <w:szCs w:val="26"/>
        </w:rPr>
      </w:pPr>
      <w:r>
        <w:rPr>
          <w:sz w:val="26"/>
          <w:szCs w:val="26"/>
        </w:rPr>
        <w:t>Номер контактного телефона:</w:t>
      </w:r>
    </w:p>
    <w:p w:rsidR="005705B4" w:rsidRDefault="005C0282">
      <w:pPr>
        <w:ind w:left="5245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</w:t>
      </w:r>
    </w:p>
    <w:p w:rsidR="005705B4" w:rsidRDefault="005705B4">
      <w:pPr>
        <w:ind w:left="5245" w:firstLine="709"/>
        <w:jc w:val="both"/>
        <w:rPr>
          <w:sz w:val="26"/>
          <w:szCs w:val="26"/>
        </w:rPr>
      </w:pPr>
    </w:p>
    <w:p w:rsidR="005705B4" w:rsidRDefault="005705B4">
      <w:pPr>
        <w:ind w:firstLine="709"/>
        <w:jc w:val="both"/>
        <w:rPr>
          <w:sz w:val="26"/>
          <w:szCs w:val="26"/>
        </w:rPr>
      </w:pPr>
    </w:p>
    <w:p w:rsidR="005705B4" w:rsidRDefault="005C0282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</w:t>
      </w:r>
    </w:p>
    <w:p w:rsidR="005705B4" w:rsidRDefault="005705B4">
      <w:pPr>
        <w:jc w:val="center"/>
        <w:rPr>
          <w:sz w:val="26"/>
          <w:szCs w:val="26"/>
        </w:rPr>
      </w:pPr>
    </w:p>
    <w:p w:rsidR="005705B4" w:rsidRDefault="005C028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Прошу устранить (исправить) опечатку и (или) ошибку (нужное указать) в ранее принятом (выданном) </w:t>
      </w:r>
      <w:r>
        <w:rPr>
          <w:sz w:val="26"/>
          <w:szCs w:val="26"/>
        </w:rPr>
        <w:t>__________________________________________________________</w:t>
      </w:r>
    </w:p>
    <w:p w:rsidR="005705B4" w:rsidRDefault="005C0282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</w:t>
      </w:r>
      <w:r>
        <w:rPr>
          <w:sz w:val="26"/>
          <w:szCs w:val="26"/>
        </w:rPr>
        <w:br/>
        <w:t xml:space="preserve">_____________________________________________________________________________ </w:t>
      </w:r>
      <w:r>
        <w:rPr>
          <w:sz w:val="18"/>
          <w:szCs w:val="18"/>
        </w:rPr>
        <w:t xml:space="preserve">(указывается наименование документа, в </w:t>
      </w:r>
      <w:r>
        <w:rPr>
          <w:sz w:val="18"/>
          <w:szCs w:val="18"/>
        </w:rPr>
        <w:t>котором допущена опечатка или ошибка)</w:t>
      </w:r>
    </w:p>
    <w:p w:rsidR="005705B4" w:rsidRDefault="005C0282">
      <w:pPr>
        <w:jc w:val="both"/>
        <w:rPr>
          <w:sz w:val="26"/>
          <w:szCs w:val="26"/>
        </w:rPr>
      </w:pPr>
      <w:r>
        <w:rPr>
          <w:sz w:val="26"/>
          <w:szCs w:val="26"/>
        </w:rPr>
        <w:t>от________________№__________________________________________________________</w:t>
      </w:r>
    </w:p>
    <w:p w:rsidR="005705B4" w:rsidRDefault="005C0282">
      <w:pPr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дата принятия и номер документа, в котором допущена опечатка или ошибка)</w:t>
      </w:r>
    </w:p>
    <w:p w:rsidR="005705B4" w:rsidRDefault="005C0282">
      <w:pPr>
        <w:jc w:val="both"/>
        <w:rPr>
          <w:sz w:val="26"/>
          <w:szCs w:val="26"/>
        </w:rPr>
      </w:pPr>
      <w:r>
        <w:rPr>
          <w:sz w:val="26"/>
          <w:szCs w:val="26"/>
        </w:rPr>
        <w:t>В части ______________________________________________</w:t>
      </w:r>
      <w:r>
        <w:rPr>
          <w:sz w:val="26"/>
          <w:szCs w:val="26"/>
        </w:rPr>
        <w:t>________________________</w:t>
      </w:r>
    </w:p>
    <w:p w:rsidR="005705B4" w:rsidRDefault="005C0282">
      <w:pPr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допущенная опечатка или ошибка)</w:t>
      </w:r>
    </w:p>
    <w:p w:rsidR="005705B4" w:rsidRDefault="005C0282">
      <w:pPr>
        <w:jc w:val="both"/>
        <w:rPr>
          <w:sz w:val="26"/>
          <w:szCs w:val="26"/>
        </w:rPr>
      </w:pPr>
      <w:r>
        <w:rPr>
          <w:sz w:val="26"/>
          <w:szCs w:val="26"/>
        </w:rPr>
        <w:t>в связи с _____________________________________________________________________</w:t>
      </w:r>
    </w:p>
    <w:p w:rsidR="005705B4" w:rsidRDefault="005C0282">
      <w:pPr>
        <w:jc w:val="center"/>
        <w:rPr>
          <w:sz w:val="18"/>
          <w:szCs w:val="18"/>
        </w:rPr>
      </w:pPr>
      <w:r>
        <w:rPr>
          <w:sz w:val="18"/>
          <w:szCs w:val="18"/>
        </w:rPr>
        <w:t>(указываются доводы, а также реквизиты документа(-</w:t>
      </w:r>
      <w:proofErr w:type="spellStart"/>
      <w:r>
        <w:rPr>
          <w:sz w:val="18"/>
          <w:szCs w:val="18"/>
        </w:rPr>
        <w:t>ов</w:t>
      </w:r>
      <w:proofErr w:type="spellEnd"/>
      <w:r>
        <w:rPr>
          <w:sz w:val="18"/>
          <w:szCs w:val="18"/>
        </w:rPr>
        <w:t>), обосновывающих доводы заявителя о наличии опечатки,</w:t>
      </w:r>
      <w:r>
        <w:rPr>
          <w:sz w:val="18"/>
          <w:szCs w:val="18"/>
        </w:rPr>
        <w:t xml:space="preserve"> ошибки, а также содержащих правильные сведения).</w:t>
      </w:r>
    </w:p>
    <w:p w:rsidR="005705B4" w:rsidRDefault="005705B4">
      <w:pPr>
        <w:jc w:val="both"/>
        <w:rPr>
          <w:sz w:val="26"/>
          <w:szCs w:val="26"/>
        </w:rPr>
      </w:pPr>
    </w:p>
    <w:p w:rsidR="005705B4" w:rsidRDefault="005C028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К заявлению прилагаются:</w:t>
      </w:r>
    </w:p>
    <w:p w:rsidR="005705B4" w:rsidRDefault="005C0282">
      <w:pPr>
        <w:pStyle w:val="aff0"/>
        <w:numPr>
          <w:ilvl w:val="0"/>
          <w:numId w:val="7"/>
        </w:numPr>
        <w:autoSpaceDE w:val="0"/>
        <w:autoSpaceDN w:val="0"/>
        <w:adjustRightInd w:val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:rsidR="005705B4" w:rsidRDefault="005C0282">
      <w:pPr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2.  ______________________________________________________</w:t>
      </w:r>
      <w:r>
        <w:rPr>
          <w:sz w:val="26"/>
          <w:szCs w:val="26"/>
        </w:rPr>
        <w:t>_________________</w:t>
      </w:r>
    </w:p>
    <w:p w:rsidR="005705B4" w:rsidRDefault="005C0282">
      <w:pPr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3.  _______________________________________________________________________</w:t>
      </w:r>
    </w:p>
    <w:p w:rsidR="005705B4" w:rsidRDefault="005C0282">
      <w:pPr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4.  _______________________________________________________________________</w:t>
      </w:r>
    </w:p>
    <w:p w:rsidR="005705B4" w:rsidRDefault="005C0282">
      <w:pPr>
        <w:jc w:val="center"/>
        <w:rPr>
          <w:sz w:val="18"/>
          <w:szCs w:val="18"/>
        </w:rPr>
      </w:pPr>
      <w:r>
        <w:rPr>
          <w:sz w:val="18"/>
          <w:szCs w:val="18"/>
        </w:rPr>
        <w:t>(указываются реквизиты документа (-</w:t>
      </w:r>
      <w:proofErr w:type="spellStart"/>
      <w:r>
        <w:rPr>
          <w:sz w:val="18"/>
          <w:szCs w:val="18"/>
        </w:rPr>
        <w:t>ов</w:t>
      </w:r>
      <w:proofErr w:type="spellEnd"/>
      <w:r>
        <w:rPr>
          <w:sz w:val="18"/>
          <w:szCs w:val="18"/>
        </w:rPr>
        <w:t>), обосновывающих доводы заявителя о наличии опеч</w:t>
      </w:r>
      <w:r>
        <w:rPr>
          <w:sz w:val="18"/>
          <w:szCs w:val="18"/>
        </w:rPr>
        <w:t>атки, а также содержащих правильные сведения)</w:t>
      </w:r>
    </w:p>
    <w:p w:rsidR="005705B4" w:rsidRDefault="005705B4">
      <w:pPr>
        <w:jc w:val="center"/>
        <w:rPr>
          <w:sz w:val="26"/>
          <w:szCs w:val="26"/>
        </w:rPr>
      </w:pPr>
    </w:p>
    <w:p w:rsidR="005705B4" w:rsidRDefault="005705B4">
      <w:pPr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5705B4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5B4" w:rsidRDefault="005C0282">
            <w:pPr>
              <w:spacing w:line="276" w:lineRule="auto"/>
              <w:jc w:val="both"/>
              <w:rPr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 w:bidi="en-US"/>
              </w:rPr>
              <w:t xml:space="preserve">                          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5B4" w:rsidRDefault="005705B4">
            <w:pPr>
              <w:spacing w:line="276" w:lineRule="auto"/>
              <w:jc w:val="both"/>
              <w:rPr>
                <w:sz w:val="26"/>
                <w:szCs w:val="26"/>
                <w:lang w:eastAsia="en-US" w:bidi="en-US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5B4" w:rsidRDefault="005705B4">
            <w:pPr>
              <w:spacing w:line="276" w:lineRule="auto"/>
              <w:jc w:val="both"/>
              <w:rPr>
                <w:sz w:val="26"/>
                <w:szCs w:val="26"/>
                <w:lang w:eastAsia="en-US" w:bidi="en-US"/>
              </w:rPr>
            </w:pPr>
          </w:p>
        </w:tc>
      </w:tr>
      <w:tr w:rsidR="005705B4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5B4" w:rsidRDefault="005C0282">
            <w:pPr>
              <w:spacing w:line="276" w:lineRule="auto"/>
              <w:jc w:val="center"/>
              <w:rPr>
                <w:sz w:val="18"/>
                <w:szCs w:val="18"/>
                <w:lang w:eastAsia="en-US" w:bidi="en-US"/>
              </w:rPr>
            </w:pPr>
            <w:r>
              <w:rPr>
                <w:sz w:val="18"/>
                <w:szCs w:val="18"/>
                <w:lang w:eastAsia="en-US" w:bidi="en-US"/>
              </w:rPr>
              <w:t>(наименование должности руководителя юридического лица)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5B4" w:rsidRDefault="005C0282">
            <w:pPr>
              <w:spacing w:line="276" w:lineRule="auto"/>
              <w:jc w:val="center"/>
              <w:rPr>
                <w:sz w:val="18"/>
                <w:szCs w:val="18"/>
                <w:lang w:eastAsia="en-US" w:bidi="en-US"/>
              </w:rPr>
            </w:pPr>
            <w:r>
              <w:rPr>
                <w:sz w:val="18"/>
                <w:szCs w:val="18"/>
                <w:lang w:eastAsia="en-US" w:bidi="en-US"/>
              </w:rPr>
              <w:t>(подпись руководителя юридического лица, уполномоченного представителя)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5B4" w:rsidRDefault="005C0282">
            <w:pPr>
              <w:spacing w:line="276" w:lineRule="auto"/>
              <w:jc w:val="center"/>
              <w:rPr>
                <w:sz w:val="18"/>
                <w:szCs w:val="18"/>
                <w:lang w:eastAsia="en-US" w:bidi="en-US"/>
              </w:rPr>
            </w:pPr>
            <w:r>
              <w:rPr>
                <w:sz w:val="18"/>
                <w:szCs w:val="18"/>
                <w:lang w:eastAsia="en-US" w:bidi="en-US"/>
              </w:rPr>
              <w:t xml:space="preserve">(фамилия, инициалы руководителя юридического </w:t>
            </w:r>
            <w:r>
              <w:rPr>
                <w:sz w:val="18"/>
                <w:szCs w:val="18"/>
                <w:lang w:eastAsia="en-US" w:bidi="en-US"/>
              </w:rPr>
              <w:t>лица, уполномоченного представителя)</w:t>
            </w:r>
          </w:p>
        </w:tc>
      </w:tr>
    </w:tbl>
    <w:p w:rsidR="005705B4" w:rsidRDefault="005705B4">
      <w:pPr>
        <w:jc w:val="both"/>
        <w:rPr>
          <w:sz w:val="26"/>
          <w:szCs w:val="26"/>
        </w:rPr>
      </w:pPr>
    </w:p>
    <w:p w:rsidR="005705B4" w:rsidRDefault="005705B4">
      <w:pPr>
        <w:jc w:val="both"/>
        <w:rPr>
          <w:sz w:val="26"/>
          <w:szCs w:val="26"/>
        </w:rPr>
      </w:pPr>
    </w:p>
    <w:p w:rsidR="005705B4" w:rsidRDefault="005C0282">
      <w:pPr>
        <w:rPr>
          <w:sz w:val="26"/>
          <w:szCs w:val="26"/>
        </w:rPr>
      </w:pPr>
      <w:r>
        <w:rPr>
          <w:sz w:val="26"/>
          <w:szCs w:val="26"/>
        </w:rPr>
        <w:t>М.П. (при наличии)</w:t>
      </w:r>
    </w:p>
    <w:p w:rsidR="005705B4" w:rsidRDefault="005705B4">
      <w:pPr>
        <w:jc w:val="center"/>
        <w:rPr>
          <w:sz w:val="26"/>
          <w:szCs w:val="26"/>
        </w:rPr>
      </w:pPr>
    </w:p>
    <w:p w:rsidR="005705B4" w:rsidRDefault="005705B4">
      <w:pPr>
        <w:jc w:val="center"/>
        <w:rPr>
          <w:sz w:val="26"/>
          <w:szCs w:val="26"/>
        </w:rPr>
      </w:pPr>
    </w:p>
    <w:p w:rsidR="005705B4" w:rsidRDefault="005C0282">
      <w:pPr>
        <w:rPr>
          <w:sz w:val="26"/>
          <w:szCs w:val="26"/>
        </w:rPr>
      </w:pPr>
      <w:r>
        <w:rPr>
          <w:sz w:val="26"/>
          <w:szCs w:val="26"/>
        </w:rPr>
        <w:t>Реквизиты документа, удостоверяющего личность уполномоченного представителя:</w:t>
      </w:r>
    </w:p>
    <w:p w:rsidR="005705B4" w:rsidRDefault="005C0282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</w:t>
      </w:r>
      <w:r>
        <w:rPr>
          <w:sz w:val="26"/>
          <w:szCs w:val="26"/>
        </w:rPr>
        <w:t>____________________________________________________________________________________________________________________</w:t>
      </w:r>
    </w:p>
    <w:p w:rsidR="005705B4" w:rsidRDefault="005C0282">
      <w:pPr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наименование документы, номер, кем и когда выдан)</w:t>
      </w:r>
    </w:p>
    <w:p w:rsidR="005705B4" w:rsidRDefault="005705B4">
      <w:pPr>
        <w:rPr>
          <w:sz w:val="26"/>
          <w:szCs w:val="26"/>
        </w:rPr>
      </w:pPr>
    </w:p>
    <w:p w:rsidR="005705B4" w:rsidRDefault="005C0282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5705B4" w:rsidRDefault="005C0282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Рекомендуемая форма заявления</w:t>
      </w:r>
    </w:p>
    <w:p w:rsidR="005705B4" w:rsidRDefault="005C0282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исправлении опечаток и ошибок в выданных</w:t>
      </w:r>
      <w:r>
        <w:rPr>
          <w:b/>
          <w:sz w:val="26"/>
          <w:szCs w:val="26"/>
        </w:rPr>
        <w:t xml:space="preserve"> в результате предоставления муниципальной услуги документах</w:t>
      </w:r>
    </w:p>
    <w:p w:rsidR="005705B4" w:rsidRDefault="005C0282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(для физических лиц)</w:t>
      </w:r>
    </w:p>
    <w:p w:rsidR="005705B4" w:rsidRDefault="005705B4">
      <w:pPr>
        <w:ind w:firstLine="709"/>
        <w:jc w:val="center"/>
        <w:rPr>
          <w:sz w:val="26"/>
          <w:szCs w:val="26"/>
        </w:rPr>
      </w:pPr>
    </w:p>
    <w:p w:rsidR="005705B4" w:rsidRDefault="005C0282">
      <w:pPr>
        <w:ind w:left="5245"/>
      </w:pPr>
      <w:r>
        <w:t xml:space="preserve">В Администрацию сельского </w:t>
      </w:r>
      <w:proofErr w:type="gramStart"/>
      <w:r>
        <w:t>поселения  Малоязовский</w:t>
      </w:r>
      <w:proofErr w:type="gramEnd"/>
      <w:r>
        <w:t xml:space="preserve"> </w:t>
      </w:r>
      <w:r>
        <w:t>сельсовет муниципального района Салаватский район Республики Башкортостан</w:t>
      </w:r>
    </w:p>
    <w:p w:rsidR="005705B4" w:rsidRDefault="005C0282">
      <w:pPr>
        <w:ind w:left="5245"/>
        <w:jc w:val="both"/>
      </w:pPr>
      <w:r>
        <w:t>от ______________________________________</w:t>
      </w:r>
    </w:p>
    <w:p w:rsidR="005705B4" w:rsidRDefault="005C0282">
      <w:pPr>
        <w:ind w:left="5245"/>
        <w:jc w:val="both"/>
      </w:pPr>
      <w:r>
        <w:t>_______</w:t>
      </w:r>
      <w:r>
        <w:t>__________________________________</w:t>
      </w:r>
    </w:p>
    <w:p w:rsidR="005705B4" w:rsidRDefault="005C0282">
      <w:pPr>
        <w:ind w:left="5245"/>
      </w:pPr>
      <w:r>
        <w:t>(ФИО физического лица)</w:t>
      </w:r>
    </w:p>
    <w:p w:rsidR="005705B4" w:rsidRDefault="005C0282">
      <w:pPr>
        <w:ind w:left="5245"/>
        <w:jc w:val="both"/>
      </w:pPr>
      <w:r>
        <w:t>Реквизиты основного документа, удостоверяющего личность:</w:t>
      </w:r>
    </w:p>
    <w:p w:rsidR="005705B4" w:rsidRDefault="005C0282">
      <w:pPr>
        <w:ind w:left="5245"/>
        <w:jc w:val="both"/>
      </w:pPr>
      <w:r>
        <w:t>__________________________________________________________________________________</w:t>
      </w:r>
    </w:p>
    <w:p w:rsidR="005705B4" w:rsidRDefault="005C0282">
      <w:pPr>
        <w:ind w:left="5245"/>
        <w:jc w:val="both"/>
      </w:pPr>
      <w:r>
        <w:t>_________________________________________</w:t>
      </w:r>
    </w:p>
    <w:p w:rsidR="005705B4" w:rsidRDefault="005C0282">
      <w:pPr>
        <w:ind w:left="5245"/>
      </w:pPr>
      <w:r>
        <w:t xml:space="preserve">(указывается </w:t>
      </w:r>
      <w:r>
        <w:t>наименование документы, номер, кем и когда выдан)</w:t>
      </w:r>
    </w:p>
    <w:p w:rsidR="005705B4" w:rsidRDefault="005C0282">
      <w:pPr>
        <w:ind w:left="5245"/>
        <w:jc w:val="both"/>
      </w:pPr>
      <w:r>
        <w:t>Адрес места жительства (пребывания):</w:t>
      </w:r>
    </w:p>
    <w:p w:rsidR="005705B4" w:rsidRDefault="005C0282">
      <w:pPr>
        <w:ind w:left="5245"/>
        <w:jc w:val="both"/>
      </w:pPr>
      <w:r>
        <w:t>__________________________________________________________________________________</w:t>
      </w:r>
    </w:p>
    <w:p w:rsidR="005705B4" w:rsidRDefault="005C0282">
      <w:pPr>
        <w:ind w:left="5245"/>
        <w:jc w:val="both"/>
      </w:pPr>
      <w:r>
        <w:t>Адрес электронной почты (при наличии):</w:t>
      </w:r>
    </w:p>
    <w:p w:rsidR="005705B4" w:rsidRDefault="005C0282">
      <w:pPr>
        <w:ind w:left="5245"/>
        <w:jc w:val="both"/>
      </w:pPr>
      <w:r>
        <w:t>_________________________________________</w:t>
      </w:r>
    </w:p>
    <w:p w:rsidR="005705B4" w:rsidRDefault="005C0282">
      <w:pPr>
        <w:ind w:left="5245"/>
        <w:jc w:val="both"/>
      </w:pPr>
      <w:r>
        <w:t>Номер</w:t>
      </w:r>
      <w:r>
        <w:t xml:space="preserve"> контактного </w:t>
      </w:r>
      <w:proofErr w:type="gramStart"/>
      <w:r>
        <w:t>телефона:_</w:t>
      </w:r>
      <w:proofErr w:type="gramEnd"/>
      <w:r>
        <w:t>______________</w:t>
      </w:r>
    </w:p>
    <w:p w:rsidR="005705B4" w:rsidRDefault="005C0282">
      <w:pPr>
        <w:ind w:left="5245"/>
        <w:jc w:val="both"/>
        <w:rPr>
          <w:sz w:val="26"/>
          <w:szCs w:val="26"/>
        </w:rPr>
      </w:pPr>
      <w:r>
        <w:t>_________________________________________</w:t>
      </w:r>
    </w:p>
    <w:p w:rsidR="005705B4" w:rsidRDefault="005705B4">
      <w:pPr>
        <w:jc w:val="both"/>
        <w:rPr>
          <w:sz w:val="26"/>
          <w:szCs w:val="26"/>
        </w:rPr>
      </w:pPr>
    </w:p>
    <w:p w:rsidR="005705B4" w:rsidRDefault="005C0282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</w:t>
      </w:r>
    </w:p>
    <w:p w:rsidR="005705B4" w:rsidRDefault="005705B4">
      <w:pPr>
        <w:ind w:firstLine="709"/>
        <w:jc w:val="center"/>
        <w:rPr>
          <w:sz w:val="26"/>
          <w:szCs w:val="26"/>
        </w:rPr>
      </w:pP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Прошу устранить (исправить) опечатку и (или) ошибку (нужное указать) в ранее принятом (выданном) ___________________________________________________________</w:t>
      </w:r>
    </w:p>
    <w:p w:rsidR="005705B4" w:rsidRDefault="005C0282">
      <w:pPr>
        <w:rPr>
          <w:sz w:val="18"/>
          <w:szCs w:val="18"/>
        </w:rPr>
      </w:pPr>
      <w:r>
        <w:rPr>
          <w:sz w:val="26"/>
          <w:szCs w:val="26"/>
        </w:rPr>
        <w:t>_______</w:t>
      </w:r>
      <w:r>
        <w:rPr>
          <w:sz w:val="26"/>
          <w:szCs w:val="26"/>
        </w:rPr>
        <w:t>_______________________________________________________________________</w:t>
      </w:r>
      <w:r>
        <w:rPr>
          <w:sz w:val="26"/>
          <w:szCs w:val="26"/>
        </w:rPr>
        <w:br/>
      </w:r>
      <w:r>
        <w:rPr>
          <w:sz w:val="18"/>
          <w:szCs w:val="18"/>
        </w:rPr>
        <w:t xml:space="preserve">                                        (указывается наименование документа, в котором допущена опечатка или ошибка)</w:t>
      </w:r>
    </w:p>
    <w:p w:rsidR="005705B4" w:rsidRDefault="005C0282">
      <w:pPr>
        <w:jc w:val="both"/>
        <w:rPr>
          <w:sz w:val="26"/>
          <w:szCs w:val="26"/>
        </w:rPr>
      </w:pPr>
      <w:r>
        <w:rPr>
          <w:sz w:val="26"/>
          <w:szCs w:val="26"/>
        </w:rPr>
        <w:t>от ________________ № _____________________________________________</w:t>
      </w:r>
      <w:r>
        <w:rPr>
          <w:sz w:val="26"/>
          <w:szCs w:val="26"/>
        </w:rPr>
        <w:t>____________</w:t>
      </w:r>
    </w:p>
    <w:p w:rsidR="005705B4" w:rsidRDefault="005C0282">
      <w:pPr>
        <w:ind w:firstLine="709"/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дата принятия и номер документа, в котором допущена опечатка или ошибка)</w:t>
      </w:r>
    </w:p>
    <w:p w:rsidR="005705B4" w:rsidRDefault="005C0282">
      <w:pPr>
        <w:jc w:val="both"/>
        <w:rPr>
          <w:sz w:val="26"/>
          <w:szCs w:val="26"/>
        </w:rPr>
      </w:pPr>
      <w:r>
        <w:rPr>
          <w:sz w:val="26"/>
          <w:szCs w:val="26"/>
        </w:rPr>
        <w:t>в части _______________________________________________________________________</w:t>
      </w:r>
    </w:p>
    <w:p w:rsidR="005705B4" w:rsidRDefault="005C0282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</w:t>
      </w:r>
    </w:p>
    <w:p w:rsidR="005705B4" w:rsidRDefault="005C0282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</w:t>
      </w:r>
    </w:p>
    <w:p w:rsidR="005705B4" w:rsidRDefault="005C0282">
      <w:pPr>
        <w:ind w:firstLine="709"/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допущенная опечатка или ошибка)</w:t>
      </w:r>
    </w:p>
    <w:p w:rsidR="005705B4" w:rsidRDefault="005C0282">
      <w:pPr>
        <w:jc w:val="both"/>
        <w:rPr>
          <w:sz w:val="26"/>
          <w:szCs w:val="26"/>
        </w:rPr>
      </w:pPr>
      <w:r>
        <w:rPr>
          <w:sz w:val="26"/>
          <w:szCs w:val="26"/>
        </w:rPr>
        <w:t>в связи с ___________________________________________</w:t>
      </w:r>
      <w:r>
        <w:rPr>
          <w:sz w:val="26"/>
          <w:szCs w:val="26"/>
        </w:rPr>
        <w:t>___________________________</w:t>
      </w:r>
    </w:p>
    <w:p w:rsidR="005705B4" w:rsidRDefault="005C0282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</w:t>
      </w:r>
    </w:p>
    <w:p w:rsidR="005705B4" w:rsidRDefault="005C0282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</w:t>
      </w:r>
    </w:p>
    <w:p w:rsidR="005705B4" w:rsidRDefault="005C0282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(указываются доводы, а также реквизиты документа(-</w:t>
      </w:r>
      <w:proofErr w:type="spellStart"/>
      <w:r>
        <w:rPr>
          <w:sz w:val="18"/>
          <w:szCs w:val="18"/>
        </w:rPr>
        <w:t>ов</w:t>
      </w:r>
      <w:proofErr w:type="spellEnd"/>
      <w:r>
        <w:rPr>
          <w:sz w:val="18"/>
          <w:szCs w:val="18"/>
        </w:rPr>
        <w:t xml:space="preserve">), обосновывающих </w:t>
      </w:r>
      <w:r>
        <w:rPr>
          <w:sz w:val="18"/>
          <w:szCs w:val="18"/>
        </w:rPr>
        <w:t>доводы заявителя о наличии опечатки, ошибки, а также содержащих правильные сведения).</w:t>
      </w:r>
    </w:p>
    <w:p w:rsidR="005705B4" w:rsidRDefault="005705B4">
      <w:pPr>
        <w:ind w:firstLine="709"/>
        <w:jc w:val="both"/>
        <w:rPr>
          <w:sz w:val="26"/>
          <w:szCs w:val="26"/>
        </w:rPr>
      </w:pPr>
    </w:p>
    <w:p w:rsidR="005705B4" w:rsidRDefault="005C0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К заявлению прилагаются:</w:t>
      </w:r>
    </w:p>
    <w:p w:rsidR="005705B4" w:rsidRDefault="005C0282">
      <w:pPr>
        <w:jc w:val="both"/>
        <w:rPr>
          <w:sz w:val="26"/>
          <w:szCs w:val="26"/>
        </w:rPr>
      </w:pPr>
      <w:r>
        <w:rPr>
          <w:sz w:val="26"/>
          <w:szCs w:val="26"/>
        </w:rPr>
        <w:t>1. документ, подтверждающий полномочия представителя (в случае обращения за получением муниципальной услуги представителя);</w:t>
      </w:r>
    </w:p>
    <w:p w:rsidR="005705B4" w:rsidRDefault="005C0282">
      <w:pPr>
        <w:jc w:val="both"/>
        <w:rPr>
          <w:sz w:val="26"/>
          <w:szCs w:val="26"/>
        </w:rPr>
      </w:pPr>
      <w:r>
        <w:rPr>
          <w:sz w:val="26"/>
          <w:szCs w:val="26"/>
        </w:rPr>
        <w:t>2. ________________</w:t>
      </w:r>
      <w:r>
        <w:rPr>
          <w:sz w:val="26"/>
          <w:szCs w:val="26"/>
        </w:rPr>
        <w:t>___________________________________________________________</w:t>
      </w:r>
    </w:p>
    <w:p w:rsidR="005705B4" w:rsidRDefault="005C0282">
      <w:pPr>
        <w:jc w:val="both"/>
        <w:rPr>
          <w:sz w:val="26"/>
          <w:szCs w:val="26"/>
        </w:rPr>
      </w:pPr>
      <w:r>
        <w:rPr>
          <w:sz w:val="26"/>
          <w:szCs w:val="26"/>
        </w:rPr>
        <w:t>3. ___________________________________________________________________________</w:t>
      </w:r>
    </w:p>
    <w:p w:rsidR="005705B4" w:rsidRDefault="005C0282">
      <w:pPr>
        <w:jc w:val="both"/>
        <w:rPr>
          <w:sz w:val="26"/>
          <w:szCs w:val="26"/>
        </w:rPr>
      </w:pPr>
      <w:r>
        <w:rPr>
          <w:sz w:val="26"/>
          <w:szCs w:val="26"/>
        </w:rPr>
        <w:t>4. ___________________________________________________________________________</w:t>
      </w:r>
    </w:p>
    <w:p w:rsidR="005705B4" w:rsidRDefault="005C0282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(указываются реквизиты документа (-</w:t>
      </w:r>
      <w:proofErr w:type="spellStart"/>
      <w:r>
        <w:rPr>
          <w:sz w:val="18"/>
          <w:szCs w:val="18"/>
        </w:rPr>
        <w:t>ов</w:t>
      </w:r>
      <w:proofErr w:type="spellEnd"/>
      <w:r>
        <w:rPr>
          <w:sz w:val="18"/>
          <w:szCs w:val="18"/>
        </w:rPr>
        <w:t>), обосновывающих доводы заявителя о наличии опечатки, а также содержащих правильные сведения)</w:t>
      </w:r>
    </w:p>
    <w:p w:rsidR="005705B4" w:rsidRDefault="005705B4">
      <w:pPr>
        <w:jc w:val="center"/>
        <w:rPr>
          <w:sz w:val="26"/>
          <w:szCs w:val="26"/>
        </w:rPr>
      </w:pPr>
    </w:p>
    <w:p w:rsidR="005705B4" w:rsidRDefault="005705B4">
      <w:pPr>
        <w:jc w:val="center"/>
        <w:rPr>
          <w:sz w:val="26"/>
          <w:szCs w:val="26"/>
        </w:rPr>
      </w:pPr>
    </w:p>
    <w:p w:rsidR="005705B4" w:rsidRDefault="005C0282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     ____________________________    _______________________</w:t>
      </w:r>
    </w:p>
    <w:p w:rsidR="005705B4" w:rsidRDefault="005C0282">
      <w:pPr>
        <w:ind w:firstLine="709"/>
        <w:jc w:val="both"/>
        <w:rPr>
          <w:sz w:val="18"/>
          <w:szCs w:val="18"/>
        </w:rPr>
      </w:pPr>
      <w:r>
        <w:rPr>
          <w:sz w:val="26"/>
          <w:szCs w:val="26"/>
        </w:rPr>
        <w:t xml:space="preserve">       </w:t>
      </w: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 xml:space="preserve">дата)   </w:t>
      </w:r>
      <w:proofErr w:type="gramEnd"/>
      <w:r>
        <w:rPr>
          <w:sz w:val="18"/>
          <w:szCs w:val="18"/>
        </w:rPr>
        <w:t xml:space="preserve">                                                         (по</w:t>
      </w:r>
      <w:r>
        <w:rPr>
          <w:sz w:val="18"/>
          <w:szCs w:val="18"/>
        </w:rPr>
        <w:t>дпись)                                                           (Ф.И.О.)</w:t>
      </w:r>
    </w:p>
    <w:p w:rsidR="005705B4" w:rsidRDefault="005705B4">
      <w:pPr>
        <w:ind w:firstLine="709"/>
        <w:rPr>
          <w:sz w:val="18"/>
          <w:szCs w:val="18"/>
        </w:rPr>
      </w:pPr>
    </w:p>
    <w:p w:rsidR="005705B4" w:rsidRDefault="005705B4">
      <w:pPr>
        <w:ind w:firstLine="709"/>
        <w:jc w:val="center"/>
        <w:rPr>
          <w:sz w:val="26"/>
          <w:szCs w:val="26"/>
        </w:rPr>
      </w:pPr>
    </w:p>
    <w:p w:rsidR="005705B4" w:rsidRDefault="005C0282">
      <w:pPr>
        <w:ind w:firstLine="709"/>
        <w:rPr>
          <w:sz w:val="26"/>
          <w:szCs w:val="26"/>
        </w:rPr>
      </w:pPr>
      <w:r>
        <w:rPr>
          <w:sz w:val="26"/>
          <w:szCs w:val="26"/>
        </w:rPr>
        <w:t>Реквизиты документа, удостоверяющего личность представителя:</w:t>
      </w:r>
    </w:p>
    <w:p w:rsidR="005705B4" w:rsidRDefault="005C0282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</w:t>
      </w:r>
      <w:r>
        <w:rPr>
          <w:sz w:val="26"/>
          <w:szCs w:val="26"/>
        </w:rPr>
        <w:t>___________________________________________________________________________________________________________________</w:t>
      </w:r>
    </w:p>
    <w:p w:rsidR="005705B4" w:rsidRDefault="005C0282">
      <w:pPr>
        <w:ind w:firstLine="709"/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наименование документы, номер, кем и ко</w:t>
      </w:r>
    </w:p>
    <w:p w:rsidR="00CC7533" w:rsidRDefault="00CC7533">
      <w:pPr>
        <w:ind w:firstLine="709"/>
        <w:jc w:val="center"/>
        <w:rPr>
          <w:sz w:val="18"/>
          <w:szCs w:val="18"/>
        </w:rPr>
      </w:pPr>
    </w:p>
    <w:p w:rsidR="00CC7533" w:rsidRDefault="00CC7533">
      <w:pPr>
        <w:ind w:firstLine="709"/>
        <w:jc w:val="center"/>
        <w:rPr>
          <w:sz w:val="18"/>
          <w:szCs w:val="18"/>
        </w:rPr>
      </w:pPr>
    </w:p>
    <w:p w:rsidR="00CC7533" w:rsidRDefault="00CC7533">
      <w:pPr>
        <w:ind w:firstLine="709"/>
        <w:jc w:val="center"/>
        <w:rPr>
          <w:sz w:val="18"/>
          <w:szCs w:val="18"/>
        </w:rPr>
      </w:pPr>
    </w:p>
    <w:p w:rsidR="00CC7533" w:rsidRDefault="00CC7533">
      <w:pPr>
        <w:ind w:firstLine="709"/>
        <w:jc w:val="center"/>
        <w:rPr>
          <w:sz w:val="18"/>
          <w:szCs w:val="18"/>
        </w:rPr>
      </w:pPr>
    </w:p>
    <w:p w:rsidR="00CC7533" w:rsidRDefault="00CC7533">
      <w:pPr>
        <w:ind w:firstLine="709"/>
        <w:jc w:val="center"/>
        <w:rPr>
          <w:sz w:val="18"/>
          <w:szCs w:val="18"/>
        </w:rPr>
      </w:pPr>
    </w:p>
    <w:p w:rsidR="00CC7533" w:rsidRDefault="00CC7533">
      <w:pPr>
        <w:ind w:firstLine="709"/>
        <w:jc w:val="center"/>
        <w:rPr>
          <w:sz w:val="18"/>
          <w:szCs w:val="18"/>
        </w:rPr>
      </w:pPr>
    </w:p>
    <w:p w:rsidR="00CC7533" w:rsidRDefault="00CC7533">
      <w:pPr>
        <w:ind w:firstLine="709"/>
        <w:jc w:val="center"/>
        <w:rPr>
          <w:sz w:val="18"/>
          <w:szCs w:val="18"/>
        </w:rPr>
      </w:pPr>
    </w:p>
    <w:p w:rsidR="00CC7533" w:rsidRDefault="00CC7533">
      <w:pPr>
        <w:ind w:firstLine="709"/>
        <w:jc w:val="center"/>
        <w:rPr>
          <w:sz w:val="18"/>
          <w:szCs w:val="18"/>
        </w:rPr>
      </w:pPr>
    </w:p>
    <w:p w:rsidR="00CC7533" w:rsidRDefault="00CC7533">
      <w:pPr>
        <w:ind w:firstLine="709"/>
        <w:jc w:val="center"/>
        <w:rPr>
          <w:sz w:val="18"/>
          <w:szCs w:val="18"/>
        </w:rPr>
        <w:sectPr w:rsidR="00CC7533">
          <w:pgSz w:w="11905" w:h="16838"/>
          <w:pgMar w:top="426" w:right="567" w:bottom="567" w:left="1134" w:header="227" w:footer="0" w:gutter="0"/>
          <w:cols w:space="720"/>
        </w:sectPr>
      </w:pPr>
    </w:p>
    <w:p w:rsidR="00CC7533" w:rsidRDefault="00CC7533" w:rsidP="00CC7533">
      <w:pPr>
        <w:tabs>
          <w:tab w:val="left" w:pos="567"/>
        </w:tabs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Состав, последовательность и сроки выполнения административных процедур (действий) при предоставлении муниципальной услуги, в том числе в электронной форме</w:t>
      </w:r>
    </w:p>
    <w:p w:rsidR="00CC7533" w:rsidRDefault="00CC7533" w:rsidP="00CC7533">
      <w:pPr>
        <w:tabs>
          <w:tab w:val="left" w:pos="567"/>
        </w:tabs>
        <w:ind w:firstLine="709"/>
        <w:jc w:val="center"/>
        <w:rPr>
          <w:b/>
          <w:sz w:val="26"/>
          <w:szCs w:val="2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2451"/>
        <w:gridCol w:w="2364"/>
        <w:gridCol w:w="2402"/>
        <w:gridCol w:w="2495"/>
        <w:gridCol w:w="3512"/>
      </w:tblGrid>
      <w:tr w:rsidR="00CC7533" w:rsidTr="00BF0026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33" w:rsidRDefault="00CC7533" w:rsidP="00BF0026">
            <w:pPr>
              <w:spacing w:line="276" w:lineRule="auto"/>
              <w:rPr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 w:bidi="en-US"/>
              </w:rPr>
              <w:t>Основание для начала административной процедуры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33" w:rsidRDefault="00CC7533" w:rsidP="00BF0026">
            <w:pPr>
              <w:spacing w:line="276" w:lineRule="auto"/>
              <w:rPr>
                <w:sz w:val="26"/>
                <w:szCs w:val="26"/>
                <w:lang w:val="en-US" w:eastAsia="en-US" w:bidi="en-US"/>
              </w:rPr>
            </w:pPr>
            <w:proofErr w:type="spellStart"/>
            <w:r>
              <w:rPr>
                <w:sz w:val="26"/>
                <w:szCs w:val="26"/>
                <w:lang w:val="en-US" w:eastAsia="en-US" w:bidi="en-US"/>
              </w:rPr>
              <w:t>Содержание</w:t>
            </w:r>
            <w:proofErr w:type="spellEnd"/>
            <w:r>
              <w:rPr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en-US"/>
              </w:rPr>
              <w:t>административных</w:t>
            </w:r>
            <w:proofErr w:type="spellEnd"/>
            <w:r>
              <w:rPr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en-US"/>
              </w:rPr>
              <w:t>действий</w:t>
            </w:r>
            <w:proofErr w:type="spellEnd"/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33" w:rsidRDefault="00CC7533" w:rsidP="00BF0026">
            <w:pPr>
              <w:spacing w:line="276" w:lineRule="auto"/>
              <w:rPr>
                <w:sz w:val="26"/>
                <w:szCs w:val="26"/>
                <w:lang w:val="en-US" w:eastAsia="en-US" w:bidi="en-US"/>
              </w:rPr>
            </w:pPr>
            <w:proofErr w:type="spellStart"/>
            <w:r>
              <w:rPr>
                <w:sz w:val="26"/>
                <w:szCs w:val="26"/>
                <w:lang w:val="en-US" w:eastAsia="en-US" w:bidi="en-US"/>
              </w:rPr>
              <w:t>Срок</w:t>
            </w:r>
            <w:proofErr w:type="spellEnd"/>
            <w:r>
              <w:rPr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en-US"/>
              </w:rPr>
              <w:t>выполнения</w:t>
            </w:r>
            <w:proofErr w:type="spellEnd"/>
            <w:r>
              <w:rPr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en-US"/>
              </w:rPr>
              <w:t>административных</w:t>
            </w:r>
            <w:proofErr w:type="spellEnd"/>
            <w:r>
              <w:rPr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en-US"/>
              </w:rPr>
              <w:t>действий</w:t>
            </w:r>
            <w:proofErr w:type="spellEnd"/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33" w:rsidRDefault="00CC7533" w:rsidP="00BF0026">
            <w:pPr>
              <w:spacing w:line="276" w:lineRule="auto"/>
              <w:rPr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 w:bidi="en-US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33" w:rsidRDefault="00CC7533" w:rsidP="00BF0026">
            <w:pPr>
              <w:spacing w:line="276" w:lineRule="auto"/>
              <w:rPr>
                <w:sz w:val="26"/>
                <w:szCs w:val="26"/>
                <w:lang w:val="en-US" w:eastAsia="en-US" w:bidi="en-US"/>
              </w:rPr>
            </w:pPr>
            <w:proofErr w:type="spellStart"/>
            <w:r>
              <w:rPr>
                <w:sz w:val="26"/>
                <w:szCs w:val="26"/>
                <w:lang w:val="en-US" w:eastAsia="en-US" w:bidi="en-US"/>
              </w:rPr>
              <w:t>Критерии</w:t>
            </w:r>
            <w:proofErr w:type="spellEnd"/>
            <w:r>
              <w:rPr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en-US"/>
              </w:rPr>
              <w:t>принятия</w:t>
            </w:r>
            <w:proofErr w:type="spellEnd"/>
            <w:r>
              <w:rPr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en-US"/>
              </w:rPr>
              <w:t>решения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33" w:rsidRDefault="00CC7533" w:rsidP="00BF0026">
            <w:pPr>
              <w:spacing w:line="276" w:lineRule="auto"/>
              <w:rPr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 w:bidi="en-US"/>
              </w:rPr>
              <w:t>Результат административного действия, способ фиксации</w:t>
            </w:r>
          </w:p>
        </w:tc>
      </w:tr>
      <w:tr w:rsidR="00CC7533" w:rsidTr="00BF0026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33" w:rsidRDefault="00CC7533" w:rsidP="00BF0026">
            <w:pPr>
              <w:spacing w:line="276" w:lineRule="auto"/>
              <w:ind w:firstLine="709"/>
              <w:jc w:val="center"/>
              <w:rPr>
                <w:sz w:val="26"/>
                <w:szCs w:val="26"/>
                <w:lang w:val="en-US" w:eastAsia="en-US" w:bidi="en-US"/>
              </w:rPr>
            </w:pPr>
            <w:r>
              <w:rPr>
                <w:sz w:val="26"/>
                <w:szCs w:val="26"/>
                <w:lang w:val="en-US" w:eastAsia="en-US" w:bidi="en-US"/>
              </w:rPr>
              <w:t>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33" w:rsidRDefault="00CC7533" w:rsidP="00BF0026">
            <w:pPr>
              <w:spacing w:line="276" w:lineRule="auto"/>
              <w:ind w:firstLine="709"/>
              <w:jc w:val="center"/>
              <w:rPr>
                <w:sz w:val="26"/>
                <w:szCs w:val="26"/>
                <w:lang w:val="en-US" w:eastAsia="en-US" w:bidi="en-US"/>
              </w:rPr>
            </w:pPr>
            <w:r>
              <w:rPr>
                <w:sz w:val="26"/>
                <w:szCs w:val="26"/>
                <w:lang w:val="en-US" w:eastAsia="en-US" w:bidi="en-US"/>
              </w:rPr>
              <w:t>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33" w:rsidRDefault="00CC7533" w:rsidP="00BF0026">
            <w:pPr>
              <w:spacing w:line="276" w:lineRule="auto"/>
              <w:ind w:firstLine="709"/>
              <w:jc w:val="center"/>
              <w:rPr>
                <w:sz w:val="26"/>
                <w:szCs w:val="26"/>
                <w:lang w:val="en-US" w:eastAsia="en-US" w:bidi="en-US"/>
              </w:rPr>
            </w:pPr>
            <w:r>
              <w:rPr>
                <w:sz w:val="26"/>
                <w:szCs w:val="26"/>
                <w:lang w:val="en-US" w:eastAsia="en-US" w:bidi="en-US"/>
              </w:rPr>
              <w:t>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33" w:rsidRDefault="00CC7533" w:rsidP="00BF0026">
            <w:pPr>
              <w:spacing w:line="276" w:lineRule="auto"/>
              <w:ind w:firstLine="709"/>
              <w:jc w:val="center"/>
              <w:rPr>
                <w:sz w:val="26"/>
                <w:szCs w:val="26"/>
                <w:lang w:val="en-US" w:eastAsia="en-US" w:bidi="en-US"/>
              </w:rPr>
            </w:pPr>
            <w:r>
              <w:rPr>
                <w:sz w:val="26"/>
                <w:szCs w:val="26"/>
                <w:lang w:val="en-US" w:eastAsia="en-US" w:bidi="en-US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33" w:rsidRDefault="00CC7533" w:rsidP="00BF0026">
            <w:pPr>
              <w:spacing w:line="276" w:lineRule="auto"/>
              <w:ind w:firstLine="709"/>
              <w:jc w:val="center"/>
              <w:rPr>
                <w:sz w:val="26"/>
                <w:szCs w:val="26"/>
                <w:lang w:val="en-US" w:eastAsia="en-US" w:bidi="en-US"/>
              </w:rPr>
            </w:pPr>
            <w:r>
              <w:rPr>
                <w:sz w:val="26"/>
                <w:szCs w:val="26"/>
                <w:lang w:val="en-US" w:eastAsia="en-US" w:bidi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33" w:rsidRDefault="00CC7533" w:rsidP="00BF0026">
            <w:pPr>
              <w:spacing w:line="276" w:lineRule="auto"/>
              <w:ind w:firstLine="709"/>
              <w:jc w:val="center"/>
              <w:rPr>
                <w:sz w:val="26"/>
                <w:szCs w:val="26"/>
                <w:lang w:val="en-US" w:eastAsia="en-US" w:bidi="en-US"/>
              </w:rPr>
            </w:pPr>
            <w:r>
              <w:rPr>
                <w:sz w:val="26"/>
                <w:szCs w:val="26"/>
                <w:lang w:val="en-US" w:eastAsia="en-US" w:bidi="en-US"/>
              </w:rPr>
              <w:t>6</w:t>
            </w:r>
          </w:p>
        </w:tc>
      </w:tr>
      <w:tr w:rsidR="00CC7533" w:rsidTr="00BF0026">
        <w:trPr>
          <w:trHeight w:val="656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33" w:rsidRDefault="00CC7533" w:rsidP="00BF0026">
            <w:pPr>
              <w:spacing w:line="276" w:lineRule="auto"/>
              <w:ind w:firstLine="709"/>
              <w:jc w:val="center"/>
              <w:rPr>
                <w:sz w:val="26"/>
                <w:szCs w:val="26"/>
                <w:lang w:val="en-US" w:eastAsia="en-US" w:bidi="en-US"/>
              </w:rPr>
            </w:pPr>
          </w:p>
          <w:p w:rsidR="00CC7533" w:rsidRDefault="00CC7533" w:rsidP="00BF0026">
            <w:pPr>
              <w:spacing w:line="276" w:lineRule="auto"/>
              <w:ind w:firstLine="709"/>
              <w:jc w:val="center"/>
              <w:rPr>
                <w:b/>
                <w:bCs/>
                <w:sz w:val="26"/>
                <w:szCs w:val="26"/>
                <w:lang w:val="en-US" w:eastAsia="en-US" w:bidi="en-US"/>
              </w:rPr>
            </w:pPr>
            <w:r>
              <w:rPr>
                <w:b/>
                <w:sz w:val="26"/>
                <w:szCs w:val="26"/>
                <w:lang w:val="en-US" w:eastAsia="en-US" w:bidi="en-US"/>
              </w:rPr>
              <w:t>1. </w:t>
            </w:r>
            <w:proofErr w:type="spellStart"/>
            <w:r>
              <w:rPr>
                <w:b/>
                <w:bCs/>
                <w:sz w:val="26"/>
                <w:szCs w:val="26"/>
                <w:lang w:val="en-US" w:eastAsia="en-US" w:bidi="en-US"/>
              </w:rPr>
              <w:t>Проверка</w:t>
            </w:r>
            <w:proofErr w:type="spellEnd"/>
            <w:r>
              <w:rPr>
                <w:b/>
                <w:bCs/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lang w:val="en-US" w:eastAsia="en-US" w:bidi="en-US"/>
              </w:rPr>
              <w:t>документов</w:t>
            </w:r>
            <w:proofErr w:type="spellEnd"/>
            <w:r>
              <w:rPr>
                <w:b/>
                <w:bCs/>
                <w:sz w:val="26"/>
                <w:szCs w:val="26"/>
                <w:lang w:val="en-US" w:eastAsia="en-US" w:bidi="en-US"/>
              </w:rPr>
              <w:t xml:space="preserve"> и </w:t>
            </w:r>
            <w:proofErr w:type="spellStart"/>
            <w:r>
              <w:rPr>
                <w:b/>
                <w:bCs/>
                <w:sz w:val="26"/>
                <w:szCs w:val="26"/>
                <w:lang w:val="en-US" w:eastAsia="en-US" w:bidi="en-US"/>
              </w:rPr>
              <w:t>регистрация</w:t>
            </w:r>
            <w:proofErr w:type="spellEnd"/>
            <w:r>
              <w:rPr>
                <w:b/>
                <w:bCs/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lang w:val="en-US" w:eastAsia="en-US" w:bidi="en-US"/>
              </w:rPr>
              <w:t>заявления</w:t>
            </w:r>
            <w:proofErr w:type="spellEnd"/>
          </w:p>
          <w:p w:rsidR="00CC7533" w:rsidRDefault="00CC7533" w:rsidP="00BF0026">
            <w:pPr>
              <w:spacing w:line="276" w:lineRule="auto"/>
              <w:ind w:firstLine="709"/>
              <w:jc w:val="center"/>
              <w:rPr>
                <w:sz w:val="26"/>
                <w:szCs w:val="26"/>
                <w:lang w:val="en-US" w:eastAsia="en-US" w:bidi="en-US"/>
              </w:rPr>
            </w:pPr>
          </w:p>
        </w:tc>
      </w:tr>
      <w:tr w:rsidR="00CC7533" w:rsidTr="00BF0026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33" w:rsidRDefault="00CC7533" w:rsidP="00BF0026">
            <w:pPr>
              <w:spacing w:line="276" w:lineRule="auto"/>
              <w:rPr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 w:bidi="en-US"/>
              </w:rPr>
              <w:t xml:space="preserve">Поступление заявления и документов в Администрацию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33" w:rsidRDefault="00CC7533" w:rsidP="00BF0026">
            <w:pPr>
              <w:spacing w:line="276" w:lineRule="auto"/>
              <w:rPr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 w:bidi="en-US"/>
              </w:rPr>
              <w:t>Прием и регистрация заявления, передача заявления и документов должностному лицу Администрации для назначения ответственного исполнителя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33" w:rsidRDefault="00CC7533" w:rsidP="00BF0026">
            <w:pPr>
              <w:spacing w:line="276" w:lineRule="auto"/>
              <w:rPr>
                <w:sz w:val="26"/>
                <w:szCs w:val="26"/>
                <w:lang w:val="en-US" w:eastAsia="en-US" w:bidi="en-US"/>
              </w:rPr>
            </w:pPr>
            <w:r>
              <w:rPr>
                <w:sz w:val="26"/>
                <w:szCs w:val="26"/>
                <w:lang w:val="en-US" w:eastAsia="en-US" w:bidi="en-US"/>
              </w:rPr>
              <w:t xml:space="preserve">1 </w:t>
            </w:r>
            <w:proofErr w:type="spellStart"/>
            <w:r>
              <w:rPr>
                <w:sz w:val="26"/>
                <w:szCs w:val="26"/>
                <w:lang w:val="en-US" w:eastAsia="en-US" w:bidi="en-US"/>
              </w:rPr>
              <w:t>рабочий</w:t>
            </w:r>
            <w:proofErr w:type="spellEnd"/>
            <w:r>
              <w:rPr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en-US"/>
              </w:rPr>
              <w:t>день</w:t>
            </w:r>
            <w:proofErr w:type="spellEnd"/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33" w:rsidRDefault="00CC7533" w:rsidP="00BF0026">
            <w:pPr>
              <w:spacing w:line="276" w:lineRule="auto"/>
              <w:rPr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 w:bidi="en-US"/>
              </w:rPr>
              <w:t>Должностное лицо Администрации, ответственное за регистрацию корреспонденции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33" w:rsidRDefault="00CC7533" w:rsidP="00BF0026">
            <w:pPr>
              <w:spacing w:line="276" w:lineRule="auto"/>
              <w:rPr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 w:bidi="en-US"/>
              </w:rPr>
              <w:t>Наличие/отсутствие оснований для отказа в приеме документов, предусмотренного пунктом 2.15 и 2.16 Административного регламента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33" w:rsidRDefault="00CC7533" w:rsidP="00BF0026">
            <w:pPr>
              <w:spacing w:line="276" w:lineRule="auto"/>
              <w:rPr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 w:bidi="en-US"/>
              </w:rPr>
              <w:t>Регистрация заявления и документов в системе входящей корреспонденции;</w:t>
            </w:r>
          </w:p>
          <w:p w:rsidR="00CC7533" w:rsidRDefault="00CC7533" w:rsidP="00BF0026">
            <w:pPr>
              <w:spacing w:line="276" w:lineRule="auto"/>
              <w:rPr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 w:bidi="en-US"/>
              </w:rPr>
              <w:t xml:space="preserve">в системе электронного документооборота (присвоение номера и датирование); </w:t>
            </w:r>
          </w:p>
          <w:p w:rsidR="00CC7533" w:rsidRDefault="00CC7533" w:rsidP="00BF0026">
            <w:pPr>
              <w:spacing w:line="276" w:lineRule="auto"/>
              <w:rPr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 w:bidi="en-US"/>
              </w:rPr>
              <w:t>назначение должностного лица;</w:t>
            </w:r>
          </w:p>
          <w:p w:rsidR="00CC7533" w:rsidRDefault="00CC7533" w:rsidP="00BF0026">
            <w:pPr>
              <w:spacing w:line="276" w:lineRule="auto"/>
              <w:rPr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 w:bidi="en-US"/>
              </w:rPr>
              <w:t>ответственного за предоставление муниципальной услуги, и передача ему документов;</w:t>
            </w:r>
          </w:p>
          <w:p w:rsidR="00CC7533" w:rsidRDefault="00CC7533" w:rsidP="00BF0026">
            <w:pPr>
              <w:spacing w:line="276" w:lineRule="auto"/>
              <w:rPr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 w:bidi="en-US"/>
              </w:rPr>
              <w:t>отказ в приеме документов:</w:t>
            </w:r>
          </w:p>
          <w:p w:rsidR="00CC7533" w:rsidRDefault="00CC7533" w:rsidP="00BF0026">
            <w:pPr>
              <w:spacing w:line="276" w:lineRule="auto"/>
              <w:rPr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 w:bidi="en-US"/>
              </w:rPr>
              <w:t>а)</w:t>
            </w:r>
            <w:r>
              <w:rPr>
                <w:sz w:val="26"/>
                <w:szCs w:val="26"/>
                <w:lang w:val="en-US" w:eastAsia="en-US" w:bidi="en-US"/>
              </w:rPr>
              <w:t> </w:t>
            </w:r>
            <w:r>
              <w:rPr>
                <w:sz w:val="26"/>
                <w:szCs w:val="26"/>
                <w:lang w:eastAsia="en-US" w:bidi="en-US"/>
              </w:rPr>
              <w:t xml:space="preserve">в случае личного обращения в </w:t>
            </w:r>
            <w:proofErr w:type="gramStart"/>
            <w:r>
              <w:rPr>
                <w:sz w:val="26"/>
                <w:szCs w:val="26"/>
                <w:lang w:eastAsia="en-US" w:bidi="en-US"/>
              </w:rPr>
              <w:t>Администрацию  по</w:t>
            </w:r>
            <w:proofErr w:type="gramEnd"/>
            <w:r>
              <w:rPr>
                <w:sz w:val="26"/>
                <w:szCs w:val="26"/>
                <w:lang w:eastAsia="en-US" w:bidi="en-US"/>
              </w:rPr>
              <w:t xml:space="preserve"> </w:t>
            </w:r>
            <w:r>
              <w:rPr>
                <w:sz w:val="26"/>
                <w:szCs w:val="26"/>
                <w:lang w:eastAsia="en-US" w:bidi="en-US"/>
              </w:rPr>
              <w:lastRenderedPageBreak/>
              <w:t>основанию, указанному в пункте 2.15 Административного регламента;</w:t>
            </w:r>
          </w:p>
          <w:p w:rsidR="00CC7533" w:rsidRDefault="00CC7533" w:rsidP="00BF0026">
            <w:pPr>
              <w:spacing w:line="276" w:lineRule="auto"/>
              <w:rPr>
                <w:sz w:val="26"/>
                <w:szCs w:val="26"/>
                <w:lang w:eastAsia="en-US" w:bidi="en-US"/>
              </w:rPr>
            </w:pPr>
            <w:proofErr w:type="gramStart"/>
            <w:r>
              <w:rPr>
                <w:sz w:val="26"/>
                <w:szCs w:val="26"/>
                <w:lang w:eastAsia="en-US" w:bidi="en-US"/>
              </w:rPr>
              <w:t>б)</w:t>
            </w:r>
            <w:r>
              <w:rPr>
                <w:sz w:val="26"/>
                <w:szCs w:val="26"/>
                <w:lang w:val="en-US" w:eastAsia="en-US" w:bidi="en-US"/>
              </w:rPr>
              <w:t> </w:t>
            </w:r>
            <w:r>
              <w:rPr>
                <w:sz w:val="26"/>
                <w:szCs w:val="26"/>
                <w:lang w:eastAsia="en-US" w:bidi="en-US"/>
              </w:rPr>
              <w:t xml:space="preserve"> в</w:t>
            </w:r>
            <w:proofErr w:type="gramEnd"/>
            <w:r>
              <w:rPr>
                <w:sz w:val="26"/>
                <w:szCs w:val="26"/>
                <w:lang w:eastAsia="en-US" w:bidi="en-US"/>
              </w:rPr>
              <w:t xml:space="preserve"> письменной форме;</w:t>
            </w:r>
          </w:p>
          <w:p w:rsidR="00CC7533" w:rsidRDefault="00CC7533" w:rsidP="00BF0026">
            <w:pPr>
              <w:spacing w:line="276" w:lineRule="auto"/>
              <w:rPr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 w:bidi="en-US"/>
              </w:rPr>
              <w:t>в)</w:t>
            </w:r>
            <w:r>
              <w:rPr>
                <w:sz w:val="26"/>
                <w:szCs w:val="26"/>
                <w:lang w:val="en-US" w:eastAsia="en-US" w:bidi="en-US"/>
              </w:rPr>
              <w:t> </w:t>
            </w:r>
            <w:r>
              <w:rPr>
                <w:sz w:val="26"/>
                <w:szCs w:val="26"/>
                <w:lang w:eastAsia="en-US" w:bidi="en-US"/>
              </w:rPr>
              <w:t>в случае поступления через РПГУ – в форме электронного уведомления (приложение № 2 к Административному регламенту), подписанного усиленной квалифицированной подписью должностного лица Администрации и направленного в личный кабинет заявителя на РПГУ;</w:t>
            </w:r>
          </w:p>
          <w:p w:rsidR="00CC7533" w:rsidRDefault="00CC7533" w:rsidP="00BF0026">
            <w:pPr>
              <w:spacing w:line="276" w:lineRule="auto"/>
              <w:rPr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 w:bidi="en-US"/>
              </w:rPr>
              <w:t>в случае поступления почтовым отправлением или через многофункциональный центр – в форме уведомления (приложение № 2 к Административному регламенту) на бумажном носителе, направленного на почтовый адрес заявителя, указанный в заявлении</w:t>
            </w:r>
          </w:p>
          <w:p w:rsidR="00CC7533" w:rsidRDefault="00CC7533" w:rsidP="00BF0026">
            <w:pPr>
              <w:spacing w:line="276" w:lineRule="auto"/>
              <w:rPr>
                <w:sz w:val="26"/>
                <w:szCs w:val="26"/>
                <w:lang w:eastAsia="en-US" w:bidi="en-US"/>
              </w:rPr>
            </w:pPr>
          </w:p>
        </w:tc>
      </w:tr>
    </w:tbl>
    <w:p w:rsidR="00CC7533" w:rsidRDefault="00CC7533">
      <w:pPr>
        <w:ind w:firstLine="709"/>
        <w:jc w:val="center"/>
        <w:rPr>
          <w:sz w:val="18"/>
          <w:szCs w:val="18"/>
        </w:rPr>
        <w:sectPr w:rsidR="00CC7533" w:rsidSect="00CC7533">
          <w:pgSz w:w="16838" w:h="11905" w:orient="landscape"/>
          <w:pgMar w:top="1134" w:right="426" w:bottom="567" w:left="567" w:header="227" w:footer="0" w:gutter="0"/>
          <w:cols w:space="720"/>
          <w:docGrid w:linePitch="326"/>
        </w:sectPr>
      </w:pPr>
    </w:p>
    <w:p w:rsidR="005705B4" w:rsidRDefault="005705B4">
      <w:pPr>
        <w:tabs>
          <w:tab w:val="left" w:pos="567"/>
        </w:tabs>
        <w:ind w:firstLine="709"/>
        <w:jc w:val="center"/>
        <w:rPr>
          <w:b/>
          <w:sz w:val="26"/>
          <w:szCs w:val="2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2474"/>
        <w:gridCol w:w="2453"/>
        <w:gridCol w:w="2402"/>
        <w:gridCol w:w="2355"/>
        <w:gridCol w:w="132"/>
        <w:gridCol w:w="3229"/>
      </w:tblGrid>
      <w:tr w:rsidR="005705B4"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B4" w:rsidRDefault="005C0282">
            <w:pPr>
              <w:spacing w:line="276" w:lineRule="auto"/>
              <w:jc w:val="center"/>
              <w:rPr>
                <w:b/>
                <w:sz w:val="26"/>
                <w:szCs w:val="26"/>
                <w:lang w:eastAsia="en-US" w:bidi="en-US"/>
              </w:rPr>
            </w:pPr>
            <w:r>
              <w:rPr>
                <w:b/>
                <w:sz w:val="26"/>
                <w:szCs w:val="26"/>
                <w:lang w:eastAsia="en-US" w:bidi="en-US"/>
              </w:rPr>
              <w:t>2</w:t>
            </w:r>
            <w:r>
              <w:rPr>
                <w:b/>
                <w:sz w:val="26"/>
                <w:szCs w:val="26"/>
                <w:lang w:eastAsia="en-US" w:bidi="en-US"/>
              </w:rPr>
              <w:t>.</w:t>
            </w:r>
            <w:r>
              <w:rPr>
                <w:b/>
                <w:sz w:val="26"/>
                <w:szCs w:val="26"/>
                <w:lang w:val="en-US" w:eastAsia="en-US" w:bidi="en-US"/>
              </w:rPr>
              <w:t> </w:t>
            </w:r>
            <w:r>
              <w:rPr>
                <w:b/>
                <w:sz w:val="26"/>
                <w:szCs w:val="26"/>
                <w:lang w:eastAsia="en-US" w:bidi="en-US"/>
              </w:rPr>
              <w:t xml:space="preserve">Рассмотрение заявления </w:t>
            </w:r>
            <w:r>
              <w:rPr>
                <w:b/>
                <w:sz w:val="26"/>
                <w:szCs w:val="26"/>
                <w:lang w:eastAsia="en-US" w:bidi="en-US"/>
              </w:rPr>
              <w:t>с приложенными к нему документами, формирование и направление межведомственных запросов о предоставлении документов и информации</w:t>
            </w:r>
          </w:p>
        </w:tc>
      </w:tr>
      <w:tr w:rsidR="005705B4" w:rsidTr="00CC7533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B4" w:rsidRDefault="005C0282">
            <w:pPr>
              <w:spacing w:line="276" w:lineRule="auto"/>
              <w:rPr>
                <w:sz w:val="26"/>
                <w:szCs w:val="26"/>
                <w:lang w:val="en-US" w:eastAsia="en-US" w:bidi="en-US"/>
              </w:rPr>
            </w:pPr>
            <w:proofErr w:type="spellStart"/>
            <w:r>
              <w:rPr>
                <w:sz w:val="26"/>
                <w:szCs w:val="26"/>
                <w:lang w:val="en-US" w:eastAsia="en-US" w:bidi="en-US"/>
              </w:rPr>
              <w:t>Комплект</w:t>
            </w:r>
            <w:proofErr w:type="spellEnd"/>
            <w:r>
              <w:rPr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en-US"/>
              </w:rPr>
              <w:t>зарегистрированных</w:t>
            </w:r>
            <w:proofErr w:type="spellEnd"/>
            <w:r>
              <w:rPr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en-US"/>
              </w:rPr>
              <w:t>документов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B4" w:rsidRDefault="005C0282">
            <w:pPr>
              <w:spacing w:line="276" w:lineRule="auto"/>
              <w:rPr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 w:bidi="en-US"/>
              </w:rPr>
              <w:t xml:space="preserve">Проверка заявления и документов в соответствии с пунктами </w:t>
            </w:r>
            <w:r>
              <w:rPr>
                <w:sz w:val="26"/>
                <w:szCs w:val="26"/>
                <w:lang w:eastAsia="en-US" w:bidi="en-US"/>
              </w:rPr>
              <w:br/>
              <w:t xml:space="preserve">2.8 и 2.9 Административного </w:t>
            </w:r>
            <w:r>
              <w:rPr>
                <w:sz w:val="26"/>
                <w:szCs w:val="26"/>
                <w:lang w:eastAsia="en-US" w:bidi="en-US"/>
              </w:rPr>
              <w:t>регламента.</w:t>
            </w:r>
          </w:p>
          <w:p w:rsidR="005705B4" w:rsidRDefault="005C0282">
            <w:pPr>
              <w:spacing w:line="276" w:lineRule="auto"/>
              <w:rPr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 w:bidi="en-US"/>
              </w:rPr>
              <w:t>Формирование и направление межведомственных запросов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B4" w:rsidRDefault="005C0282">
            <w:pPr>
              <w:spacing w:line="276" w:lineRule="auto"/>
              <w:rPr>
                <w:sz w:val="26"/>
                <w:szCs w:val="26"/>
                <w:lang w:eastAsia="en-US" w:bidi="en-US"/>
              </w:rPr>
            </w:pPr>
            <w:r>
              <w:rPr>
                <w:bCs/>
                <w:sz w:val="26"/>
                <w:szCs w:val="26"/>
                <w:lang w:eastAsia="en-US" w:bidi="en-US"/>
              </w:rPr>
              <w:t>До 30 (тридцати) календарных дней</w:t>
            </w:r>
            <w:r>
              <w:rPr>
                <w:sz w:val="26"/>
                <w:szCs w:val="26"/>
                <w:lang w:eastAsia="en-US" w:bidi="en-US"/>
              </w:rPr>
              <w:t xml:space="preserve">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</w:t>
            </w:r>
            <w:r>
              <w:rPr>
                <w:sz w:val="26"/>
                <w:szCs w:val="26"/>
                <w:lang w:eastAsia="en-US" w:bidi="en-US"/>
              </w:rPr>
              <w:t>ом Российской Федерации и Республики Башкортостан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B4" w:rsidRDefault="005C0282">
            <w:pPr>
              <w:spacing w:line="276" w:lineRule="auto"/>
              <w:rPr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 w:bidi="en-US"/>
              </w:rPr>
              <w:t>Должностное лицо Администрации, ответственное за предоставление муниципальной услуги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B4" w:rsidRDefault="005C0282">
            <w:pPr>
              <w:spacing w:line="276" w:lineRule="auto"/>
              <w:rPr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 w:bidi="en-US"/>
              </w:rPr>
              <w:t xml:space="preserve">Отсутствие документов, необходимых для предоставления муниципальной услуги, находящихся в распоряжении государственных </w:t>
            </w:r>
            <w:r>
              <w:rPr>
                <w:sz w:val="26"/>
                <w:szCs w:val="26"/>
                <w:lang w:eastAsia="en-US" w:bidi="en-US"/>
              </w:rPr>
              <w:t>органов (организаций) и органов местного самоуправления, в распоряжении которых находятся указанные документы или сведения из них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B4" w:rsidRDefault="005C0282">
            <w:pPr>
              <w:spacing w:line="276" w:lineRule="auto"/>
              <w:rPr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 w:bidi="en-US"/>
              </w:rPr>
              <w:t>Направление межведомственного запроса в органы (организации), предоставляющие документы (сведения), предусмотренные пунктом 2.</w:t>
            </w:r>
            <w:r>
              <w:rPr>
                <w:sz w:val="26"/>
                <w:szCs w:val="26"/>
                <w:lang w:eastAsia="en-US" w:bidi="en-US"/>
              </w:rPr>
              <w:t xml:space="preserve">8 – </w:t>
            </w:r>
            <w:proofErr w:type="gramStart"/>
            <w:r>
              <w:rPr>
                <w:sz w:val="26"/>
                <w:szCs w:val="26"/>
                <w:lang w:eastAsia="en-US" w:bidi="en-US"/>
              </w:rPr>
              <w:t>2.10  Административного</w:t>
            </w:r>
            <w:proofErr w:type="gramEnd"/>
            <w:r>
              <w:rPr>
                <w:sz w:val="26"/>
                <w:szCs w:val="26"/>
                <w:lang w:eastAsia="en-US" w:bidi="en-US"/>
              </w:rPr>
              <w:t xml:space="preserve"> регламента,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взаимодействия;</w:t>
            </w:r>
          </w:p>
          <w:p w:rsidR="005705B4" w:rsidRDefault="005C0282">
            <w:pPr>
              <w:spacing w:line="276" w:lineRule="auto"/>
              <w:rPr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 w:bidi="en-US"/>
              </w:rPr>
              <w:t>внесение записи в Журнал регистрации и</w:t>
            </w:r>
            <w:r>
              <w:rPr>
                <w:sz w:val="26"/>
                <w:szCs w:val="26"/>
                <w:lang w:eastAsia="en-US" w:bidi="en-US"/>
              </w:rPr>
              <w:t xml:space="preserve">сходящих межведомственных </w:t>
            </w:r>
            <w:r>
              <w:rPr>
                <w:sz w:val="26"/>
                <w:szCs w:val="26"/>
                <w:lang w:eastAsia="en-US" w:bidi="en-US"/>
              </w:rPr>
              <w:lastRenderedPageBreak/>
              <w:t>запросов и поступивших на них ответов;</w:t>
            </w:r>
          </w:p>
          <w:p w:rsidR="005705B4" w:rsidRDefault="005C0282">
            <w:pPr>
              <w:spacing w:line="276" w:lineRule="auto"/>
              <w:rPr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 w:bidi="en-US"/>
              </w:rPr>
              <w:t>получение документов (сведений), необходимых для предоставления муниципальной услуги и не представленных заявителем по собственной инициативе;</w:t>
            </w:r>
          </w:p>
          <w:p w:rsidR="005705B4" w:rsidRDefault="005C0282">
            <w:pPr>
              <w:spacing w:line="276" w:lineRule="auto"/>
              <w:rPr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 w:bidi="en-US"/>
              </w:rPr>
              <w:t xml:space="preserve">сформированный комплект документов, необходимых </w:t>
            </w:r>
            <w:r>
              <w:rPr>
                <w:sz w:val="26"/>
                <w:szCs w:val="26"/>
                <w:lang w:eastAsia="en-US" w:bidi="en-US"/>
              </w:rPr>
              <w:t>для предоставления муниципальной услуги</w:t>
            </w:r>
          </w:p>
        </w:tc>
      </w:tr>
      <w:tr w:rsidR="005705B4"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B4" w:rsidRDefault="005C0282">
            <w:pPr>
              <w:spacing w:line="276" w:lineRule="auto"/>
              <w:jc w:val="center"/>
              <w:rPr>
                <w:b/>
                <w:sz w:val="26"/>
                <w:szCs w:val="26"/>
                <w:lang w:eastAsia="en-US" w:bidi="en-US"/>
              </w:rPr>
            </w:pPr>
            <w:r>
              <w:rPr>
                <w:b/>
                <w:sz w:val="26"/>
                <w:szCs w:val="26"/>
                <w:lang w:eastAsia="en-US" w:bidi="en-US"/>
              </w:rPr>
              <w:t>3.</w:t>
            </w:r>
            <w:r>
              <w:rPr>
                <w:b/>
                <w:sz w:val="26"/>
                <w:szCs w:val="26"/>
                <w:lang w:val="en-US" w:eastAsia="en-US" w:bidi="en-US"/>
              </w:rPr>
              <w:t> </w:t>
            </w:r>
            <w:r>
              <w:rPr>
                <w:b/>
                <w:sz w:val="26"/>
                <w:szCs w:val="26"/>
                <w:lang w:eastAsia="en-US" w:bidi="en-US"/>
              </w:rPr>
              <w:t>Подготовка письменного разъяснения налогоплательщику по вопросам применения нормативных правовых актов муниципального образования о местных налогах и сборах в сельском поселении</w:t>
            </w:r>
            <w:r>
              <w:rPr>
                <w:b/>
                <w:sz w:val="26"/>
                <w:szCs w:val="26"/>
                <w:lang w:eastAsia="en-US" w:bidi="en-US"/>
              </w:rPr>
              <w:t xml:space="preserve"> </w:t>
            </w:r>
            <w:proofErr w:type="gramStart"/>
            <w:r>
              <w:rPr>
                <w:b/>
                <w:sz w:val="26"/>
                <w:szCs w:val="26"/>
                <w:lang w:eastAsia="en-US" w:bidi="en-US"/>
              </w:rPr>
              <w:t xml:space="preserve">Малоязовский </w:t>
            </w:r>
            <w:r>
              <w:rPr>
                <w:b/>
                <w:sz w:val="26"/>
                <w:szCs w:val="26"/>
                <w:lang w:eastAsia="en-US" w:bidi="en-US"/>
              </w:rPr>
              <w:t xml:space="preserve"> сельсовет</w:t>
            </w:r>
            <w:proofErr w:type="gramEnd"/>
            <w:r>
              <w:rPr>
                <w:b/>
                <w:sz w:val="26"/>
                <w:szCs w:val="26"/>
                <w:lang w:eastAsia="en-US" w:bidi="en-US"/>
              </w:rPr>
              <w:t xml:space="preserve"> муниципаль</w:t>
            </w:r>
            <w:r>
              <w:rPr>
                <w:b/>
                <w:sz w:val="26"/>
                <w:szCs w:val="26"/>
                <w:lang w:eastAsia="en-US" w:bidi="en-US"/>
              </w:rPr>
              <w:t>ного района Салаватский район Республики Башкортостан либо мотивированного отказа  в предоставлении муниципальной услуги</w:t>
            </w:r>
          </w:p>
        </w:tc>
      </w:tr>
      <w:tr w:rsidR="005705B4" w:rsidTr="00CC7533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B4" w:rsidRDefault="005C0282">
            <w:pPr>
              <w:spacing w:line="276" w:lineRule="auto"/>
              <w:rPr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 w:bidi="en-US"/>
              </w:rPr>
              <w:t>Сформированный комплект документов, необходимых для предоставления муниципальной услуги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B4" w:rsidRDefault="005C0282">
            <w:pPr>
              <w:spacing w:line="276" w:lineRule="auto"/>
              <w:rPr>
                <w:bCs/>
                <w:sz w:val="26"/>
                <w:szCs w:val="26"/>
                <w:lang w:eastAsia="en-US" w:bidi="en-US"/>
              </w:rPr>
            </w:pPr>
            <w:r>
              <w:rPr>
                <w:bCs/>
                <w:sz w:val="26"/>
                <w:szCs w:val="26"/>
                <w:lang w:eastAsia="en-US" w:bidi="en-US"/>
              </w:rPr>
              <w:t xml:space="preserve">Проверка соответствия документов и сведений </w:t>
            </w:r>
            <w:r>
              <w:rPr>
                <w:bCs/>
                <w:sz w:val="26"/>
                <w:szCs w:val="26"/>
                <w:lang w:eastAsia="en-US" w:bidi="en-US"/>
              </w:rPr>
              <w:t>установленным критериям для принятия решения.</w:t>
            </w:r>
          </w:p>
          <w:p w:rsidR="005705B4" w:rsidRDefault="005C0282">
            <w:pPr>
              <w:spacing w:line="276" w:lineRule="auto"/>
              <w:rPr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 w:bidi="en-US"/>
              </w:rPr>
              <w:t xml:space="preserve">Подготовка на бумажном носителе проекта результата </w:t>
            </w:r>
            <w:r>
              <w:rPr>
                <w:sz w:val="26"/>
                <w:szCs w:val="26"/>
                <w:lang w:eastAsia="en-US" w:bidi="en-US"/>
              </w:rPr>
              <w:lastRenderedPageBreak/>
              <w:t>предоставления муниципальной услуги;</w:t>
            </w:r>
          </w:p>
          <w:p w:rsidR="005705B4" w:rsidRDefault="005C0282">
            <w:pPr>
              <w:spacing w:line="276" w:lineRule="auto"/>
              <w:rPr>
                <w:bCs/>
                <w:sz w:val="26"/>
                <w:szCs w:val="26"/>
                <w:lang w:eastAsia="en-US" w:bidi="en-US"/>
              </w:rPr>
            </w:pPr>
            <w:r>
              <w:rPr>
                <w:bCs/>
                <w:sz w:val="26"/>
                <w:szCs w:val="26"/>
                <w:lang w:eastAsia="en-US" w:bidi="en-US"/>
              </w:rPr>
              <w:t>Направление проекта результата предоставления муниципальной услуги на согласование руководителям структурного подразделени</w:t>
            </w:r>
            <w:r>
              <w:rPr>
                <w:bCs/>
                <w:sz w:val="26"/>
                <w:szCs w:val="26"/>
                <w:lang w:eastAsia="en-US" w:bidi="en-US"/>
              </w:rPr>
              <w:t>я Администрации;</w:t>
            </w:r>
          </w:p>
          <w:p w:rsidR="005705B4" w:rsidRDefault="005C0282">
            <w:pPr>
              <w:spacing w:line="276" w:lineRule="auto"/>
              <w:rPr>
                <w:bCs/>
                <w:sz w:val="26"/>
                <w:szCs w:val="26"/>
                <w:lang w:eastAsia="en-US" w:bidi="en-US"/>
              </w:rPr>
            </w:pPr>
            <w:r>
              <w:rPr>
                <w:bCs/>
                <w:sz w:val="26"/>
                <w:szCs w:val="26"/>
                <w:lang w:eastAsia="en-US" w:bidi="en-US"/>
              </w:rPr>
              <w:t>Рассмотрение и подписание на бумажном носителе результата предоставления муниципальной услуги;</w:t>
            </w:r>
          </w:p>
          <w:p w:rsidR="005705B4" w:rsidRDefault="005C0282">
            <w:pPr>
              <w:spacing w:line="276" w:lineRule="auto"/>
              <w:rPr>
                <w:sz w:val="26"/>
                <w:szCs w:val="26"/>
                <w:lang w:eastAsia="en-US" w:bidi="en-US"/>
              </w:rPr>
            </w:pPr>
            <w:r>
              <w:rPr>
                <w:bCs/>
                <w:sz w:val="26"/>
                <w:szCs w:val="26"/>
                <w:lang w:eastAsia="en-US" w:bidi="en-US"/>
              </w:rPr>
              <w:t>Регистрация результата предоставления муниципальной услуги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B4" w:rsidRDefault="005C0282">
            <w:pPr>
              <w:spacing w:line="276" w:lineRule="auto"/>
              <w:rPr>
                <w:sz w:val="26"/>
                <w:szCs w:val="26"/>
                <w:lang w:val="en-US" w:eastAsia="en-US" w:bidi="en-US"/>
              </w:rPr>
            </w:pPr>
            <w:proofErr w:type="spellStart"/>
            <w:r>
              <w:rPr>
                <w:sz w:val="26"/>
                <w:szCs w:val="26"/>
                <w:lang w:val="en-US" w:eastAsia="en-US" w:bidi="en-US"/>
              </w:rPr>
              <w:lastRenderedPageBreak/>
              <w:t>До</w:t>
            </w:r>
            <w:proofErr w:type="spellEnd"/>
            <w:r>
              <w:rPr>
                <w:sz w:val="26"/>
                <w:szCs w:val="26"/>
                <w:lang w:val="en-US" w:eastAsia="en-US" w:bidi="en-US"/>
              </w:rPr>
              <w:t xml:space="preserve"> 10 (</w:t>
            </w:r>
            <w:proofErr w:type="spellStart"/>
            <w:r>
              <w:rPr>
                <w:sz w:val="26"/>
                <w:szCs w:val="26"/>
                <w:lang w:val="en-US" w:eastAsia="en-US" w:bidi="en-US"/>
              </w:rPr>
              <w:t>десяти</w:t>
            </w:r>
            <w:proofErr w:type="spellEnd"/>
            <w:r>
              <w:rPr>
                <w:sz w:val="26"/>
                <w:szCs w:val="26"/>
                <w:lang w:val="en-US" w:eastAsia="en-US" w:bidi="en-US"/>
              </w:rPr>
              <w:t xml:space="preserve">) </w:t>
            </w:r>
            <w:proofErr w:type="spellStart"/>
            <w:r>
              <w:rPr>
                <w:sz w:val="26"/>
                <w:szCs w:val="26"/>
                <w:lang w:val="en-US" w:eastAsia="en-US" w:bidi="en-US"/>
              </w:rPr>
              <w:t>календарных</w:t>
            </w:r>
            <w:proofErr w:type="spellEnd"/>
            <w:r>
              <w:rPr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en-US"/>
              </w:rPr>
              <w:t>дней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B4" w:rsidRDefault="005C0282">
            <w:pPr>
              <w:spacing w:line="276" w:lineRule="auto"/>
              <w:rPr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 w:bidi="en-US"/>
              </w:rPr>
              <w:t>Должностное лицо Администрации, ответственное за пред</w:t>
            </w:r>
            <w:r>
              <w:rPr>
                <w:sz w:val="26"/>
                <w:szCs w:val="26"/>
                <w:lang w:eastAsia="en-US" w:bidi="en-US"/>
              </w:rPr>
              <w:t>оставление муниципальной услуги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B4" w:rsidRDefault="005C0282">
            <w:pPr>
              <w:spacing w:line="276" w:lineRule="auto"/>
              <w:rPr>
                <w:sz w:val="26"/>
                <w:szCs w:val="26"/>
                <w:lang w:eastAsia="en-US" w:bidi="en-US"/>
              </w:rPr>
            </w:pPr>
            <w:r>
              <w:rPr>
                <w:bCs/>
                <w:sz w:val="26"/>
                <w:szCs w:val="26"/>
                <w:lang w:eastAsia="en-US" w:bidi="en-US"/>
              </w:rPr>
              <w:t xml:space="preserve">Наличие (отсутствие) предусмотренных 2.18 Административного регламента оснований для отказа в предоставлении </w:t>
            </w:r>
            <w:r>
              <w:rPr>
                <w:bCs/>
                <w:sz w:val="26"/>
                <w:szCs w:val="26"/>
                <w:lang w:eastAsia="en-US" w:bidi="en-US"/>
              </w:rPr>
              <w:lastRenderedPageBreak/>
              <w:t>муниципальной услуги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B4" w:rsidRDefault="005C0282">
            <w:pPr>
              <w:spacing w:line="276" w:lineRule="auto"/>
              <w:rPr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 w:bidi="en-US"/>
              </w:rPr>
              <w:lastRenderedPageBreak/>
              <w:t>Установление оснований для принятия решения о предоставлении муниципальной услуги;</w:t>
            </w:r>
          </w:p>
          <w:p w:rsidR="005705B4" w:rsidRDefault="005C0282">
            <w:pPr>
              <w:spacing w:line="276" w:lineRule="auto"/>
              <w:rPr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 w:bidi="en-US"/>
              </w:rPr>
              <w:t xml:space="preserve">письменное </w:t>
            </w:r>
            <w:r>
              <w:rPr>
                <w:sz w:val="26"/>
                <w:szCs w:val="26"/>
                <w:lang w:eastAsia="en-US" w:bidi="en-US"/>
              </w:rPr>
              <w:t xml:space="preserve">разъяснение налогоплательщику по вопросам применения нормативных правовых актов муниципального образования о местных </w:t>
            </w:r>
            <w:r>
              <w:rPr>
                <w:sz w:val="26"/>
                <w:szCs w:val="26"/>
                <w:lang w:eastAsia="en-US" w:bidi="en-US"/>
              </w:rPr>
              <w:lastRenderedPageBreak/>
              <w:t xml:space="preserve">налогах и сборах сельское </w:t>
            </w:r>
            <w:proofErr w:type="gramStart"/>
            <w:r>
              <w:rPr>
                <w:sz w:val="26"/>
                <w:szCs w:val="26"/>
                <w:lang w:eastAsia="en-US" w:bidi="en-US"/>
              </w:rPr>
              <w:t>поселения  Малоязовский</w:t>
            </w:r>
            <w:proofErr w:type="gramEnd"/>
            <w:r>
              <w:rPr>
                <w:sz w:val="26"/>
                <w:szCs w:val="26"/>
                <w:lang w:eastAsia="en-US" w:bidi="en-US"/>
              </w:rPr>
              <w:t xml:space="preserve"> </w:t>
            </w:r>
            <w:r>
              <w:rPr>
                <w:sz w:val="26"/>
                <w:szCs w:val="26"/>
                <w:lang w:eastAsia="en-US" w:bidi="en-US"/>
              </w:rPr>
              <w:t>сельсовет муниципального района Салаватский район Республики Башкортостан либо мотивирова</w:t>
            </w:r>
            <w:r>
              <w:rPr>
                <w:sz w:val="26"/>
                <w:szCs w:val="26"/>
                <w:lang w:eastAsia="en-US" w:bidi="en-US"/>
              </w:rPr>
              <w:t>нный отказ  в предоставлении муниципальной услуги</w:t>
            </w:r>
          </w:p>
        </w:tc>
      </w:tr>
      <w:tr w:rsidR="005705B4"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B4" w:rsidRDefault="005705B4">
            <w:pPr>
              <w:spacing w:line="276" w:lineRule="auto"/>
              <w:jc w:val="center"/>
              <w:rPr>
                <w:sz w:val="26"/>
                <w:szCs w:val="26"/>
                <w:lang w:eastAsia="en-US" w:bidi="en-US"/>
              </w:rPr>
            </w:pPr>
          </w:p>
          <w:p w:rsidR="005705B4" w:rsidRDefault="005C0282">
            <w:pPr>
              <w:spacing w:line="276" w:lineRule="auto"/>
              <w:jc w:val="center"/>
              <w:rPr>
                <w:b/>
                <w:sz w:val="26"/>
                <w:szCs w:val="26"/>
                <w:lang w:eastAsia="en-US" w:bidi="en-US"/>
              </w:rPr>
            </w:pPr>
            <w:r>
              <w:rPr>
                <w:b/>
                <w:sz w:val="26"/>
                <w:szCs w:val="26"/>
                <w:lang w:eastAsia="en-US" w:bidi="en-US"/>
              </w:rPr>
              <w:t>4.</w:t>
            </w:r>
            <w:r>
              <w:rPr>
                <w:b/>
                <w:sz w:val="26"/>
                <w:szCs w:val="26"/>
                <w:lang w:val="en-US" w:eastAsia="en-US" w:bidi="en-US"/>
              </w:rPr>
              <w:t> </w:t>
            </w:r>
            <w:r>
              <w:rPr>
                <w:b/>
                <w:sz w:val="26"/>
                <w:szCs w:val="26"/>
                <w:lang w:eastAsia="en-US" w:bidi="en-US"/>
              </w:rPr>
              <w:t>Направление (выдача) заявителю результата предоставления муниципальной услуги</w:t>
            </w:r>
          </w:p>
          <w:p w:rsidR="005705B4" w:rsidRDefault="005705B4">
            <w:pPr>
              <w:spacing w:line="276" w:lineRule="auto"/>
              <w:jc w:val="center"/>
              <w:rPr>
                <w:sz w:val="26"/>
                <w:szCs w:val="26"/>
                <w:lang w:eastAsia="en-US" w:bidi="en-US"/>
              </w:rPr>
            </w:pPr>
          </w:p>
        </w:tc>
      </w:tr>
      <w:tr w:rsidR="005705B4" w:rsidTr="00CC7533">
        <w:trPr>
          <w:trHeight w:val="2392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B4" w:rsidRDefault="005C0282">
            <w:pPr>
              <w:spacing w:line="276" w:lineRule="auto"/>
              <w:rPr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 w:bidi="en-US"/>
              </w:rPr>
              <w:t>Подписанный и зарегистрированный результат предоставления муниципальной услуги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B4" w:rsidRDefault="005C0282">
            <w:pPr>
              <w:spacing w:line="276" w:lineRule="auto"/>
              <w:rPr>
                <w:bCs/>
                <w:sz w:val="26"/>
                <w:szCs w:val="26"/>
                <w:lang w:eastAsia="en-US" w:bidi="en-US"/>
              </w:rPr>
            </w:pPr>
            <w:r>
              <w:rPr>
                <w:bCs/>
                <w:sz w:val="26"/>
                <w:szCs w:val="26"/>
                <w:lang w:eastAsia="en-US" w:bidi="en-US"/>
              </w:rPr>
              <w:t xml:space="preserve">Уведомление заявителя либо РГАУ МФЦ о </w:t>
            </w:r>
            <w:r>
              <w:rPr>
                <w:bCs/>
                <w:sz w:val="26"/>
                <w:szCs w:val="26"/>
                <w:lang w:eastAsia="en-US" w:bidi="en-US"/>
              </w:rPr>
              <w:t>дате, времени и месте выдачи результата предоставления муниципальной услуги.</w:t>
            </w:r>
          </w:p>
          <w:p w:rsidR="005705B4" w:rsidRDefault="005C0282">
            <w:pPr>
              <w:spacing w:line="276" w:lineRule="auto"/>
              <w:rPr>
                <w:bCs/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 w:bidi="en-US"/>
              </w:rPr>
              <w:t>Выдача результата предоставления муниципальной услуги способом, указанным в заявлении</w:t>
            </w:r>
          </w:p>
          <w:p w:rsidR="005705B4" w:rsidRDefault="005705B4">
            <w:pPr>
              <w:spacing w:line="276" w:lineRule="auto"/>
              <w:rPr>
                <w:sz w:val="26"/>
                <w:szCs w:val="26"/>
                <w:lang w:eastAsia="en-US" w:bidi="en-US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B4" w:rsidRDefault="005C0282">
            <w:pPr>
              <w:spacing w:line="276" w:lineRule="auto"/>
              <w:rPr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 w:bidi="en-US"/>
              </w:rPr>
              <w:t>1 (один) рабочий день с момента регистрации результата предоставления муниципальной услуги</w:t>
            </w:r>
          </w:p>
          <w:p w:rsidR="005705B4" w:rsidRDefault="005705B4">
            <w:pPr>
              <w:spacing w:line="276" w:lineRule="auto"/>
              <w:rPr>
                <w:sz w:val="26"/>
                <w:szCs w:val="26"/>
                <w:lang w:eastAsia="en-US" w:bidi="en-US"/>
              </w:rPr>
            </w:pPr>
          </w:p>
          <w:p w:rsidR="005705B4" w:rsidRDefault="005705B4">
            <w:pPr>
              <w:spacing w:line="276" w:lineRule="auto"/>
              <w:rPr>
                <w:sz w:val="26"/>
                <w:szCs w:val="26"/>
                <w:lang w:eastAsia="en-US" w:bidi="en-US"/>
              </w:rPr>
            </w:pPr>
          </w:p>
          <w:p w:rsidR="005705B4" w:rsidRDefault="005705B4">
            <w:pPr>
              <w:spacing w:line="276" w:lineRule="auto"/>
              <w:rPr>
                <w:sz w:val="26"/>
                <w:szCs w:val="26"/>
                <w:lang w:eastAsia="en-US" w:bidi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B4" w:rsidRDefault="005C0282">
            <w:pPr>
              <w:spacing w:line="276" w:lineRule="auto"/>
              <w:rPr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 w:bidi="en-US"/>
              </w:rPr>
              <w:t>Должностное лицо Администрации, ответственное за предоставление муниципальной услуги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B4" w:rsidRDefault="005705B4">
            <w:pPr>
              <w:spacing w:line="276" w:lineRule="auto"/>
              <w:rPr>
                <w:sz w:val="26"/>
                <w:szCs w:val="26"/>
                <w:lang w:eastAsia="en-US" w:bidi="en-US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B4" w:rsidRDefault="005C0282">
            <w:pPr>
              <w:spacing w:line="276" w:lineRule="auto"/>
              <w:rPr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 w:bidi="en-US"/>
              </w:rPr>
              <w:t>Выдача сопроводительного письма с приложением результата предоставления муниципальной услуги способом, указанным в заявлении:</w:t>
            </w:r>
          </w:p>
          <w:p w:rsidR="005705B4" w:rsidRDefault="005C0282">
            <w:pPr>
              <w:spacing w:line="276" w:lineRule="auto"/>
              <w:rPr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 w:bidi="en-US"/>
              </w:rPr>
              <w:t>нарочно в Администрации;</w:t>
            </w:r>
          </w:p>
          <w:p w:rsidR="005705B4" w:rsidRDefault="005C0282">
            <w:pPr>
              <w:spacing w:line="276" w:lineRule="auto"/>
              <w:rPr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 w:bidi="en-US"/>
              </w:rPr>
              <w:t>в РГАУ МФЦ;</w:t>
            </w:r>
          </w:p>
          <w:p w:rsidR="005705B4" w:rsidRDefault="005C0282">
            <w:pPr>
              <w:spacing w:line="276" w:lineRule="auto"/>
              <w:rPr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 w:bidi="en-US"/>
              </w:rPr>
              <w:t>почто</w:t>
            </w:r>
            <w:r>
              <w:rPr>
                <w:sz w:val="26"/>
                <w:szCs w:val="26"/>
                <w:lang w:eastAsia="en-US" w:bidi="en-US"/>
              </w:rPr>
              <w:t>вым отправлением;</w:t>
            </w:r>
          </w:p>
          <w:p w:rsidR="005705B4" w:rsidRDefault="005C0282">
            <w:pPr>
              <w:spacing w:line="276" w:lineRule="auto"/>
              <w:rPr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 w:bidi="en-US"/>
              </w:rPr>
              <w:t>проставление отметки (подпись) заявителя о получении результата предоставления муниципальной услуги в журнале выдачи результата муниципальной услуги при личном обращении в Администрацию</w:t>
            </w:r>
          </w:p>
          <w:p w:rsidR="005705B4" w:rsidRDefault="005C0282">
            <w:pPr>
              <w:spacing w:line="276" w:lineRule="auto"/>
              <w:rPr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 w:bidi="en-US"/>
              </w:rPr>
              <w:t>При выдаче документа</w:t>
            </w:r>
          </w:p>
          <w:p w:rsidR="005705B4" w:rsidRDefault="005C0282">
            <w:pPr>
              <w:spacing w:line="276" w:lineRule="auto"/>
              <w:rPr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 w:bidi="en-US"/>
              </w:rPr>
              <w:t xml:space="preserve"> в электронном виде, подписанного усиленной квалифицированной электронной подписью уполномоченного должностного лица (руководителя или </w:t>
            </w:r>
            <w:r>
              <w:rPr>
                <w:sz w:val="26"/>
                <w:szCs w:val="26"/>
                <w:lang w:eastAsia="en-US" w:bidi="en-US"/>
              </w:rPr>
              <w:lastRenderedPageBreak/>
              <w:t xml:space="preserve">работника), документ направляется: </w:t>
            </w:r>
          </w:p>
          <w:p w:rsidR="005705B4" w:rsidRDefault="005C0282">
            <w:pPr>
              <w:spacing w:line="276" w:lineRule="auto"/>
              <w:rPr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 w:bidi="en-US"/>
              </w:rPr>
              <w:t xml:space="preserve">в личный кабинет заявителя на РПГУ, в случае направления запроса </w:t>
            </w:r>
          </w:p>
          <w:p w:rsidR="005705B4" w:rsidRDefault="005C0282">
            <w:pPr>
              <w:spacing w:line="276" w:lineRule="auto"/>
              <w:rPr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 w:bidi="en-US"/>
              </w:rPr>
              <w:t>о предоставлении му</w:t>
            </w:r>
            <w:r>
              <w:rPr>
                <w:sz w:val="26"/>
                <w:szCs w:val="26"/>
                <w:lang w:eastAsia="en-US" w:bidi="en-US"/>
              </w:rPr>
              <w:t>ниципальной услуги через РПГУ.</w:t>
            </w:r>
          </w:p>
        </w:tc>
      </w:tr>
    </w:tbl>
    <w:p w:rsidR="005705B4" w:rsidRDefault="005705B4">
      <w:pPr>
        <w:rPr>
          <w:sz w:val="26"/>
          <w:szCs w:val="26"/>
        </w:rPr>
      </w:pPr>
    </w:p>
    <w:p w:rsidR="005705B4" w:rsidRDefault="005705B4">
      <w:pPr>
        <w:shd w:val="clear" w:color="auto" w:fill="FFFFFF"/>
        <w:ind w:left="4253"/>
        <w:jc w:val="both"/>
        <w:rPr>
          <w:sz w:val="26"/>
          <w:szCs w:val="26"/>
        </w:rPr>
      </w:pPr>
    </w:p>
    <w:p w:rsidR="005705B4" w:rsidRDefault="005705B4">
      <w:pPr>
        <w:rPr>
          <w:sz w:val="26"/>
          <w:szCs w:val="26"/>
        </w:rPr>
      </w:pPr>
    </w:p>
    <w:p w:rsidR="005705B4" w:rsidRDefault="005705B4">
      <w:pPr>
        <w:jc w:val="center"/>
        <w:rPr>
          <w:i/>
          <w:iCs/>
        </w:rPr>
      </w:pPr>
    </w:p>
    <w:p w:rsidR="005705B4" w:rsidRDefault="005705B4">
      <w:pPr>
        <w:tabs>
          <w:tab w:val="left" w:pos="2310"/>
        </w:tabs>
      </w:pPr>
    </w:p>
    <w:p w:rsidR="005705B4" w:rsidRDefault="005705B4"/>
    <w:sectPr w:rsidR="005705B4" w:rsidSect="00CC75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282" w:rsidRDefault="005C0282">
      <w:r>
        <w:separator/>
      </w:r>
    </w:p>
  </w:endnote>
  <w:endnote w:type="continuationSeparator" w:id="0">
    <w:p w:rsidR="005C0282" w:rsidRDefault="005C0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CC"/>
    <w:family w:val="auto"/>
    <w:pitch w:val="default"/>
    <w:sig w:usb0="00000000" w:usb1="00000000" w:usb2="00000000" w:usb3="00000000" w:csb0="00000005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282" w:rsidRDefault="005C0282">
      <w:r>
        <w:separator/>
      </w:r>
    </w:p>
  </w:footnote>
  <w:footnote w:type="continuationSeparator" w:id="0">
    <w:p w:rsidR="005C0282" w:rsidRDefault="005C0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31F98"/>
    <w:multiLevelType w:val="multilevel"/>
    <w:tmpl w:val="39D31F98"/>
    <w:lvl w:ilvl="0">
      <w:start w:val="1"/>
      <w:numFmt w:val="bullet"/>
      <w:pStyle w:val="1"/>
      <w:lvlText w:val=""/>
      <w:lvlJc w:val="left"/>
      <w:pPr>
        <w:ind w:left="1134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42CA025C"/>
    <w:multiLevelType w:val="multilevel"/>
    <w:tmpl w:val="42CA025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pStyle w:val="3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" w15:restartNumberingAfterBreak="0">
    <w:nsid w:val="5A9556CB"/>
    <w:multiLevelType w:val="multilevel"/>
    <w:tmpl w:val="5A9556CB"/>
    <w:lvl w:ilvl="0">
      <w:start w:val="1"/>
      <w:numFmt w:val="decimal"/>
      <w:pStyle w:val="11"/>
      <w:suff w:val="space"/>
      <w:lvlText w:val="%1"/>
      <w:lvlJc w:val="left"/>
      <w:pPr>
        <w:ind w:left="992" w:hanging="283"/>
      </w:pPr>
      <w:rPr>
        <w:b/>
        <w:i w:val="0"/>
        <w:color w:val="auto"/>
        <w:sz w:val="32"/>
        <w:szCs w:val="32"/>
      </w:rPr>
    </w:lvl>
    <w:lvl w:ilvl="1">
      <w:start w:val="1"/>
      <w:numFmt w:val="decimal"/>
      <w:pStyle w:val="20"/>
      <w:suff w:val="space"/>
      <w:lvlText w:val="%1.%2"/>
      <w:lvlJc w:val="left"/>
      <w:pPr>
        <w:ind w:left="1617" w:hanging="48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</w:rPr>
    </w:lvl>
    <w:lvl w:ilvl="2">
      <w:start w:val="1"/>
      <w:numFmt w:val="decimal"/>
      <w:pStyle w:val="30"/>
      <w:suff w:val="space"/>
      <w:lvlText w:val="%1.%2.%3"/>
      <w:lvlJc w:val="left"/>
      <w:pPr>
        <w:ind w:left="1361" w:hanging="652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1559" w:hanging="850"/>
      </w:pPr>
      <w:rPr>
        <w:color w:val="auto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673" w:hanging="964"/>
      </w:pPr>
    </w:lvl>
    <w:lvl w:ilvl="5">
      <w:start w:val="1"/>
      <w:numFmt w:val="decimal"/>
      <w:suff w:val="space"/>
      <w:lvlText w:val="%1.%2.%3.%4.%5.%6"/>
      <w:lvlJc w:val="left"/>
      <w:pPr>
        <w:ind w:left="1786" w:hanging="1077"/>
      </w:pPr>
    </w:lvl>
    <w:lvl w:ilvl="6">
      <w:start w:val="1"/>
      <w:numFmt w:val="decimal"/>
      <w:suff w:val="space"/>
      <w:lvlText w:val="%1.%2.%3.%4.%5.%6.%7"/>
      <w:lvlJc w:val="left"/>
      <w:pPr>
        <w:ind w:left="1899" w:hanging="1190"/>
      </w:pPr>
    </w:lvl>
    <w:lvl w:ilvl="7">
      <w:start w:val="1"/>
      <w:numFmt w:val="decimal"/>
      <w:suff w:val="space"/>
      <w:lvlText w:val="%1.%2.%3.%4.%5.%6.%7.%8"/>
      <w:lvlJc w:val="left"/>
      <w:pPr>
        <w:ind w:left="2013" w:hanging="1304"/>
      </w:pPr>
    </w:lvl>
    <w:lvl w:ilvl="8">
      <w:start w:val="1"/>
      <w:numFmt w:val="decimal"/>
      <w:suff w:val="space"/>
      <w:lvlText w:val="%1.%2.%3.%4.%5.%6.%7.%8.%9."/>
      <w:lvlJc w:val="left"/>
      <w:pPr>
        <w:ind w:left="2126" w:hanging="1417"/>
      </w:pPr>
    </w:lvl>
  </w:abstractNum>
  <w:abstractNum w:abstractNumId="3" w15:restartNumberingAfterBreak="0">
    <w:nsid w:val="64377590"/>
    <w:multiLevelType w:val="singleLevel"/>
    <w:tmpl w:val="64377590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6755004F"/>
    <w:multiLevelType w:val="multilevel"/>
    <w:tmpl w:val="6755004F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6DB1640A"/>
    <w:multiLevelType w:val="multilevel"/>
    <w:tmpl w:val="6DB1640A"/>
    <w:lvl w:ilvl="0">
      <w:start w:val="1"/>
      <w:numFmt w:val="decimal"/>
      <w:lvlText w:val="%1."/>
      <w:lvlJc w:val="left"/>
      <w:pPr>
        <w:ind w:left="1188" w:hanging="1188"/>
      </w:pPr>
    </w:lvl>
    <w:lvl w:ilvl="1">
      <w:start w:val="1"/>
      <w:numFmt w:val="decimal"/>
      <w:lvlText w:val="%1.%2."/>
      <w:lvlJc w:val="left"/>
      <w:pPr>
        <w:ind w:left="1897" w:hanging="1188"/>
      </w:pPr>
    </w:lvl>
    <w:lvl w:ilvl="2">
      <w:start w:val="1"/>
      <w:numFmt w:val="decimal"/>
      <w:lvlText w:val="%1.%2.%3."/>
      <w:lvlJc w:val="left"/>
      <w:pPr>
        <w:ind w:left="2606" w:hanging="1188"/>
      </w:pPr>
    </w:lvl>
    <w:lvl w:ilvl="3">
      <w:start w:val="1"/>
      <w:numFmt w:val="decimal"/>
      <w:lvlText w:val="%1.%2.%3.%4."/>
      <w:lvlJc w:val="left"/>
      <w:pPr>
        <w:ind w:left="3315" w:hanging="1188"/>
      </w:pPr>
    </w:lvl>
    <w:lvl w:ilvl="4">
      <w:start w:val="1"/>
      <w:numFmt w:val="decimal"/>
      <w:lvlText w:val="%1.%2.%3.%4.%5."/>
      <w:lvlJc w:val="left"/>
      <w:pPr>
        <w:ind w:left="4024" w:hanging="1188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6" w15:restartNumberingAfterBreak="0">
    <w:nsid w:val="6EA21F36"/>
    <w:multiLevelType w:val="multilevel"/>
    <w:tmpl w:val="6EA21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080"/>
    <w:rsid w:val="000D4D63"/>
    <w:rsid w:val="002300DF"/>
    <w:rsid w:val="003B0343"/>
    <w:rsid w:val="003C02D5"/>
    <w:rsid w:val="005705B4"/>
    <w:rsid w:val="005A430F"/>
    <w:rsid w:val="005C0282"/>
    <w:rsid w:val="0067680A"/>
    <w:rsid w:val="006E230E"/>
    <w:rsid w:val="007B27DA"/>
    <w:rsid w:val="00946B97"/>
    <w:rsid w:val="00A07080"/>
    <w:rsid w:val="00AE0F35"/>
    <w:rsid w:val="00B5087B"/>
    <w:rsid w:val="00CC7533"/>
    <w:rsid w:val="00FD5D4A"/>
    <w:rsid w:val="570D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524AC71"/>
  <w15:docId w15:val="{E06F39A1-319A-4F31-9390-3784719BC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2">
    <w:name w:val="heading 1"/>
    <w:basedOn w:val="a"/>
    <w:next w:val="a"/>
    <w:link w:val="13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"/>
    <w:next w:val="a"/>
    <w:link w:val="22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"/>
    <w:next w:val="a"/>
    <w:link w:val="32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uiPriority w:val="9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0">
    <w:name w:val="heading 5"/>
    <w:basedOn w:val="a"/>
    <w:next w:val="a"/>
    <w:link w:val="51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4">
    <w:name w:val="Hyperlink"/>
    <w:basedOn w:val="a0"/>
    <w:uiPriority w:val="99"/>
    <w:semiHidden/>
    <w:unhideWhenUsed/>
    <w:qFormat/>
    <w:rPr>
      <w:rFonts w:ascii="Times New Roman" w:hAnsi="Times New Roman" w:cs="Times New Roman" w:hint="default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eastAsiaTheme="minorEastAsia" w:hAnsi="Segoe UI" w:cs="Segoe UI"/>
      <w:sz w:val="18"/>
      <w:szCs w:val="18"/>
    </w:rPr>
  </w:style>
  <w:style w:type="paragraph" w:styleId="23">
    <w:name w:val="Body Text 2"/>
    <w:basedOn w:val="a"/>
    <w:link w:val="24"/>
    <w:semiHidden/>
    <w:unhideWhenUsed/>
    <w:pPr>
      <w:spacing w:after="120" w:line="480" w:lineRule="auto"/>
    </w:pPr>
    <w:rPr>
      <w:lang w:val="tt-RU"/>
    </w:rPr>
  </w:style>
  <w:style w:type="paragraph" w:styleId="33">
    <w:name w:val="Body Text Indent 3"/>
    <w:basedOn w:val="a"/>
    <w:link w:val="34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endnote text"/>
    <w:basedOn w:val="a"/>
    <w:link w:val="a8"/>
    <w:semiHidden/>
    <w:unhideWhenUsed/>
    <w:qFormat/>
    <w:rPr>
      <w:sz w:val="20"/>
      <w:szCs w:val="20"/>
    </w:rPr>
  </w:style>
  <w:style w:type="paragraph" w:styleId="a9">
    <w:name w:val="annotation text"/>
    <w:basedOn w:val="a"/>
    <w:link w:val="aa"/>
    <w:semiHidden/>
    <w:unhideWhenUsed/>
    <w:qFormat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b/>
      <w:bCs/>
    </w:rPr>
  </w:style>
  <w:style w:type="paragraph" w:styleId="ad">
    <w:name w:val="Document Map"/>
    <w:basedOn w:val="a"/>
    <w:link w:val="14"/>
    <w:uiPriority w:val="99"/>
    <w:semiHidden/>
    <w:unhideWhenUsed/>
    <w:rPr>
      <w:rFonts w:ascii="Tahoma" w:eastAsia="Calibri" w:hAnsi="Tahoma" w:cs="Tahoma"/>
      <w:sz w:val="16"/>
      <w:szCs w:val="16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qFormat/>
    <w:rPr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qFormat/>
    <w:pPr>
      <w:tabs>
        <w:tab w:val="center" w:pos="4677"/>
        <w:tab w:val="right" w:pos="9355"/>
      </w:tabs>
    </w:pPr>
    <w:rPr>
      <w:sz w:val="28"/>
    </w:rPr>
  </w:style>
  <w:style w:type="paragraph" w:styleId="af2">
    <w:name w:val="Body Text"/>
    <w:basedOn w:val="a"/>
    <w:link w:val="15"/>
    <w:semiHidden/>
    <w:unhideWhenUsed/>
    <w:qFormat/>
    <w:pPr>
      <w:spacing w:after="120"/>
    </w:pPr>
    <w:rPr>
      <w:rFonts w:eastAsiaTheme="minorEastAsia"/>
      <w:sz w:val="28"/>
      <w:szCs w:val="28"/>
    </w:rPr>
  </w:style>
  <w:style w:type="paragraph" w:styleId="af3">
    <w:name w:val="Body Text Indent"/>
    <w:basedOn w:val="a"/>
    <w:link w:val="af4"/>
    <w:uiPriority w:val="99"/>
    <w:semiHidden/>
    <w:unhideWhenUsed/>
    <w:pPr>
      <w:spacing w:after="120"/>
      <w:ind w:left="283"/>
    </w:pPr>
    <w:rPr>
      <w:szCs w:val="20"/>
    </w:rPr>
  </w:style>
  <w:style w:type="paragraph" w:styleId="af5">
    <w:name w:val="Title"/>
    <w:basedOn w:val="a"/>
    <w:next w:val="a"/>
    <w:link w:val="16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footer"/>
    <w:basedOn w:val="a"/>
    <w:link w:val="af7"/>
    <w:uiPriority w:val="99"/>
    <w:semiHidden/>
    <w:unhideWhenUsed/>
    <w:qFormat/>
    <w:pPr>
      <w:tabs>
        <w:tab w:val="center" w:pos="4677"/>
        <w:tab w:val="right" w:pos="9355"/>
      </w:tabs>
    </w:pPr>
    <w:rPr>
      <w:rFonts w:eastAsiaTheme="minorEastAsia"/>
      <w:sz w:val="22"/>
      <w:szCs w:val="22"/>
    </w:rPr>
  </w:style>
  <w:style w:type="paragraph" w:styleId="af8">
    <w:name w:val="Normal (Web)"/>
    <w:basedOn w:val="12"/>
    <w:next w:val="a"/>
    <w:link w:val="af9"/>
    <w:uiPriority w:val="39"/>
    <w:semiHidden/>
    <w:unhideWhenUsed/>
    <w:qFormat/>
    <w:pPr>
      <w:outlineLvl w:val="9"/>
    </w:pPr>
  </w:style>
  <w:style w:type="paragraph" w:styleId="35">
    <w:name w:val="Body Text 3"/>
    <w:basedOn w:val="a"/>
    <w:link w:val="36"/>
    <w:uiPriority w:val="99"/>
    <w:semiHidden/>
    <w:unhideWhenUsed/>
    <w:pPr>
      <w:spacing w:after="120"/>
    </w:pPr>
    <w:rPr>
      <w:sz w:val="16"/>
      <w:szCs w:val="16"/>
    </w:rPr>
  </w:style>
  <w:style w:type="paragraph" w:styleId="25">
    <w:name w:val="Body Text Indent 2"/>
    <w:basedOn w:val="a"/>
    <w:link w:val="26"/>
    <w:uiPriority w:val="99"/>
    <w:semiHidden/>
    <w:unhideWhenUsed/>
    <w:pPr>
      <w:spacing w:after="120" w:line="480" w:lineRule="auto"/>
      <w:ind w:left="283"/>
    </w:pPr>
  </w:style>
  <w:style w:type="paragraph" w:styleId="afa">
    <w:name w:val="Subtitle"/>
    <w:basedOn w:val="a"/>
    <w:next w:val="a"/>
    <w:link w:val="afb"/>
    <w:qFormat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HTML">
    <w:name w:val="HTML Preformatted"/>
    <w:basedOn w:val="a"/>
    <w:link w:val="HTML1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fc">
    <w:name w:val="Table Grid"/>
    <w:basedOn w:val="a1"/>
    <w:uiPriority w:val="59"/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Заголовок 1 Знак"/>
    <w:basedOn w:val="a0"/>
    <w:link w:val="12"/>
    <w:uiPriority w:val="9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0"/>
    <w:link w:val="21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2">
    <w:name w:val="Заголовок 3 Знак"/>
    <w:basedOn w:val="a0"/>
    <w:link w:val="31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1">
    <w:name w:val="Заголовок 4 Знак"/>
    <w:basedOn w:val="a0"/>
    <w:link w:val="40"/>
    <w:uiPriority w:val="9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1">
    <w:name w:val="Заголовок 5 Знак"/>
    <w:basedOn w:val="a0"/>
    <w:link w:val="50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HTML0">
    <w:name w:val="Стандартный HTML Знак"/>
    <w:basedOn w:val="a0"/>
    <w:uiPriority w:val="99"/>
    <w:semiHidden/>
    <w:qFormat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af9">
    <w:name w:val="Обычный (веб) Знак"/>
    <w:link w:val="af8"/>
    <w:uiPriority w:val="39"/>
    <w:semiHidden/>
    <w:qFormat/>
    <w:locked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qFormat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semiHidden/>
    <w:qFormat/>
    <w:locked/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semiHidden/>
    <w:qFormat/>
    <w:locked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semiHidden/>
    <w:qFormat/>
    <w:locked/>
    <w:rPr>
      <w:rFonts w:ascii="Times New Roman" w:eastAsiaTheme="minorEastAsia" w:hAnsi="Times New Roman" w:cs="Times New Roman"/>
      <w:lang w:eastAsia="ru-RU"/>
    </w:rPr>
  </w:style>
  <w:style w:type="character" w:customStyle="1" w:styleId="a8">
    <w:name w:val="Текст концевой сноски Знак"/>
    <w:basedOn w:val="a0"/>
    <w:link w:val="a7"/>
    <w:semiHidden/>
    <w:qFormat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Заголовок Знак1"/>
    <w:basedOn w:val="a0"/>
    <w:link w:val="af5"/>
    <w:uiPriority w:val="10"/>
    <w:qFormat/>
    <w:locked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5">
    <w:name w:val="Основной текст Знак1"/>
    <w:basedOn w:val="a0"/>
    <w:link w:val="af2"/>
    <w:semiHidden/>
    <w:qFormat/>
    <w:locked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qFormat/>
    <w:locked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b">
    <w:name w:val="Подзаголовок Знак"/>
    <w:basedOn w:val="a0"/>
    <w:link w:val="afa"/>
    <w:qFormat/>
    <w:locked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semiHidden/>
    <w:qFormat/>
    <w:locked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36">
    <w:name w:val="Основной текст 3 Знак"/>
    <w:basedOn w:val="a0"/>
    <w:link w:val="35"/>
    <w:uiPriority w:val="99"/>
    <w:semiHidden/>
    <w:qFormat/>
    <w:locked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qFormat/>
    <w:locked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4">
    <w:name w:val="Схема документа Знак1"/>
    <w:basedOn w:val="a0"/>
    <w:link w:val="ad"/>
    <w:uiPriority w:val="99"/>
    <w:semiHidden/>
    <w:qFormat/>
    <w:locked/>
    <w:rPr>
      <w:rFonts w:ascii="Tahoma" w:eastAsia="Calibri" w:hAnsi="Tahoma" w:cs="Tahoma"/>
      <w:sz w:val="16"/>
      <w:szCs w:val="16"/>
    </w:rPr>
  </w:style>
  <w:style w:type="character" w:customStyle="1" w:styleId="17">
    <w:name w:val="Текст примечания Знак1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ма примечания Знак"/>
    <w:basedOn w:val="aa"/>
    <w:link w:val="ab"/>
    <w:uiPriority w:val="99"/>
    <w:semiHidden/>
    <w:qFormat/>
    <w:locked/>
    <w:rPr>
      <w:b/>
      <w:bCs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locked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d">
    <w:name w:val="Без интервала Знак"/>
    <w:link w:val="afe"/>
    <w:uiPriority w:val="1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No Spacing"/>
    <w:link w:val="afd"/>
    <w:uiPriority w:val="1"/>
    <w:qFormat/>
    <w:rPr>
      <w:rFonts w:eastAsia="Times New Roman"/>
      <w:sz w:val="24"/>
      <w:szCs w:val="24"/>
    </w:rPr>
  </w:style>
  <w:style w:type="character" w:customStyle="1" w:styleId="aff">
    <w:name w:val="Абзац списка Знак"/>
    <w:link w:val="aff0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List Paragraph"/>
    <w:next w:val="a"/>
    <w:link w:val="aff"/>
    <w:uiPriority w:val="99"/>
    <w:qFormat/>
    <w:pPr>
      <w:ind w:left="720"/>
      <w:contextualSpacing/>
    </w:pPr>
    <w:rPr>
      <w:rFonts w:eastAsia="Times New Roman"/>
      <w:sz w:val="24"/>
      <w:szCs w:val="24"/>
    </w:rPr>
  </w:style>
  <w:style w:type="character" w:customStyle="1" w:styleId="27">
    <w:name w:val="Цитата 2 Знак"/>
    <w:basedOn w:val="a0"/>
    <w:link w:val="28"/>
    <w:uiPriority w:val="29"/>
    <w:qFormat/>
    <w:locked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styleId="28">
    <w:name w:val="Quote"/>
    <w:basedOn w:val="a"/>
    <w:next w:val="a"/>
    <w:link w:val="27"/>
    <w:uiPriority w:val="29"/>
    <w:qFormat/>
    <w:rPr>
      <w:i/>
      <w:iCs/>
      <w:color w:val="000000" w:themeColor="text1"/>
    </w:rPr>
  </w:style>
  <w:style w:type="character" w:customStyle="1" w:styleId="29">
    <w:name w:val="Выделенная цитата Знак2"/>
    <w:basedOn w:val="a0"/>
    <w:link w:val="aff1"/>
    <w:uiPriority w:val="30"/>
    <w:qFormat/>
    <w:locked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paragraph" w:styleId="aff1">
    <w:name w:val="Intense Quote"/>
    <w:basedOn w:val="a"/>
    <w:next w:val="a"/>
    <w:link w:val="29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customStyle="1" w:styleId="330">
    <w:name w:val="Основной текст с отступом 33"/>
    <w:next w:val="a"/>
    <w:uiPriority w:val="99"/>
    <w:qFormat/>
    <w:pPr>
      <w:suppressAutoHyphens/>
      <w:spacing w:after="120"/>
      <w:ind w:left="283"/>
    </w:pPr>
    <w:rPr>
      <w:rFonts w:eastAsia="Times New Roman"/>
      <w:sz w:val="16"/>
      <w:szCs w:val="16"/>
      <w:lang w:eastAsia="ar-SA"/>
    </w:rPr>
  </w:style>
  <w:style w:type="paragraph" w:customStyle="1" w:styleId="ConsPlusTitle">
    <w:name w:val="ConsPlusTitle"/>
    <w:next w:val="a"/>
    <w:uiPriority w:val="99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ConsPlusNormal">
    <w:name w:val="ConsPlusNormal Знак"/>
    <w:link w:val="ConsPlusNormal0"/>
    <w:uiPriority w:val="99"/>
    <w:qFormat/>
    <w:locked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next w:val="a"/>
    <w:link w:val="ConsPlusNormal"/>
    <w:uiPriority w:val="99"/>
    <w:qFormat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next w:val="a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next w:val="a"/>
    <w:uiPriority w:val="99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DocList">
    <w:name w:val="ConsPlusDocList"/>
    <w:next w:val="a"/>
    <w:uiPriority w:val="99"/>
    <w:qFormat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8"/>
      <w:szCs w:val="18"/>
    </w:rPr>
  </w:style>
  <w:style w:type="paragraph" w:customStyle="1" w:styleId="ConsPlusTitlePage">
    <w:name w:val="ConsPlusTitlePage"/>
    <w:next w:val="a"/>
    <w:uiPriority w:val="99"/>
    <w:qFormat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4"/>
      <w:szCs w:val="24"/>
    </w:rPr>
  </w:style>
  <w:style w:type="paragraph" w:customStyle="1" w:styleId="ConsPlusJurTerm">
    <w:name w:val="ConsPlusJurTerm"/>
    <w:next w:val="a"/>
    <w:uiPriority w:val="99"/>
    <w:qFormat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TextList">
    <w:name w:val="ConsPlusTextList"/>
    <w:next w:val="a"/>
    <w:uiPriority w:val="99"/>
    <w:qFormat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TextList1">
    <w:name w:val="ConsPlusTextList1"/>
    <w:next w:val="a"/>
    <w:uiPriority w:val="99"/>
    <w:qFormat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Title">
    <w:name w:val="ConsTitle"/>
    <w:next w:val="a"/>
    <w:uiPriority w:val="34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ff2">
    <w:name w:val="Знак Знак Знак Знак Знак Знак Знак Знак Знак Знак Знак Знак Знак Знак Знак Знак"/>
    <w:next w:val="a"/>
    <w:autoRedefine/>
    <w:uiPriority w:val="34"/>
    <w:qFormat/>
    <w:pPr>
      <w:spacing w:after="160" w:line="240" w:lineRule="exact"/>
    </w:pPr>
    <w:rPr>
      <w:rFonts w:eastAsia="Times New Roman"/>
      <w:sz w:val="28"/>
      <w:szCs w:val="28"/>
      <w:lang w:val="en-US" w:eastAsia="en-US"/>
    </w:rPr>
  </w:style>
  <w:style w:type="paragraph" w:customStyle="1" w:styleId="18">
    <w:name w:val="Знак Знак1"/>
    <w:next w:val="a"/>
    <w:autoRedefine/>
    <w:uiPriority w:val="34"/>
    <w:qFormat/>
    <w:pPr>
      <w:spacing w:after="160" w:line="240" w:lineRule="exact"/>
    </w:pPr>
    <w:rPr>
      <w:rFonts w:eastAsia="Times New Roman"/>
      <w:sz w:val="28"/>
      <w:lang w:val="en-US" w:eastAsia="en-US"/>
    </w:rPr>
  </w:style>
  <w:style w:type="character" w:customStyle="1" w:styleId="aff3">
    <w:name w:val="Основной текст_"/>
    <w:basedOn w:val="a0"/>
    <w:link w:val="2a"/>
    <w:locked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a">
    <w:name w:val="Основной текст2"/>
    <w:next w:val="a"/>
    <w:link w:val="aff3"/>
    <w:qFormat/>
    <w:pPr>
      <w:shd w:val="clear" w:color="auto" w:fill="FFFFFF"/>
      <w:spacing w:after="300" w:line="0" w:lineRule="atLeast"/>
    </w:pPr>
    <w:rPr>
      <w:rFonts w:eastAsia="Times New Roman"/>
      <w:sz w:val="28"/>
      <w:szCs w:val="28"/>
      <w:lang w:eastAsia="en-US"/>
    </w:rPr>
  </w:style>
  <w:style w:type="paragraph" w:customStyle="1" w:styleId="19">
    <w:name w:val="Абзац списка1"/>
    <w:next w:val="a"/>
    <w:uiPriority w:val="99"/>
    <w:qFormat/>
    <w:pPr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Nonformat">
    <w:name w:val="ConsNonformat"/>
    <w:next w:val="a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/>
    </w:rPr>
  </w:style>
  <w:style w:type="paragraph" w:customStyle="1" w:styleId="210">
    <w:name w:val="Основной текст с отступом 21"/>
    <w:next w:val="a"/>
    <w:uiPriority w:val="99"/>
    <w:qFormat/>
    <w:pPr>
      <w:suppressAutoHyphens/>
      <w:ind w:firstLine="708"/>
      <w:jc w:val="both"/>
    </w:pPr>
    <w:rPr>
      <w:rFonts w:eastAsia="Times New Roman"/>
      <w:sz w:val="28"/>
      <w:lang w:eastAsia="ar-SA"/>
    </w:rPr>
  </w:style>
  <w:style w:type="paragraph" w:customStyle="1" w:styleId="formattext">
    <w:name w:val="formattext"/>
    <w:next w:val="a"/>
    <w:uiPriority w:val="99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efault">
    <w:name w:val="Default"/>
    <w:next w:val="a"/>
    <w:uiPriority w:val="99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f4">
    <w:name w:val="Знак Знак Знак Знак"/>
    <w:next w:val="a"/>
    <w:uiPriority w:val="99"/>
    <w:qFormat/>
    <w:pPr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paragraph" w:customStyle="1" w:styleId="aff5">
    <w:name w:val="÷¬__ ÷¬__ ÷¬__ ÷¬__"/>
    <w:next w:val="a"/>
    <w:uiPriority w:val="99"/>
    <w:qFormat/>
    <w:pPr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paragraph" w:customStyle="1" w:styleId="Style29">
    <w:name w:val="Style29"/>
    <w:next w:val="a"/>
    <w:uiPriority w:val="99"/>
    <w:qFormat/>
    <w:pPr>
      <w:widowControl w:val="0"/>
      <w:suppressAutoHyphens/>
      <w:autoSpaceDE w:val="0"/>
    </w:pPr>
    <w:rPr>
      <w:rFonts w:eastAsia="Times New Roman"/>
      <w:lang w:eastAsia="ar-SA"/>
    </w:rPr>
  </w:style>
  <w:style w:type="paragraph" w:customStyle="1" w:styleId="81">
    <w:name w:val="Стиль8"/>
    <w:next w:val="a"/>
    <w:uiPriority w:val="99"/>
    <w:qFormat/>
    <w:rPr>
      <w:rFonts w:eastAsia="Calibri"/>
      <w:sz w:val="28"/>
      <w:szCs w:val="28"/>
    </w:rPr>
  </w:style>
  <w:style w:type="character" w:customStyle="1" w:styleId="footnotedescriptionChar">
    <w:name w:val="footnote description Char"/>
    <w:link w:val="footnotedescription"/>
    <w:locked/>
    <w:rPr>
      <w:rFonts w:ascii="Times New Roman" w:eastAsia="Times New Roman" w:hAnsi="Times New Roman" w:cs="Times New Roman"/>
      <w:color w:val="000000"/>
      <w:sz w:val="20"/>
    </w:rPr>
  </w:style>
  <w:style w:type="paragraph" w:customStyle="1" w:styleId="footnotedescription">
    <w:name w:val="footnote description"/>
    <w:next w:val="a"/>
    <w:link w:val="footnotedescriptionChar"/>
    <w:qFormat/>
    <w:pPr>
      <w:ind w:right="13"/>
      <w:jc w:val="both"/>
    </w:pPr>
    <w:rPr>
      <w:rFonts w:eastAsia="Times New Roman"/>
      <w:color w:val="000000"/>
      <w:szCs w:val="22"/>
      <w:lang w:eastAsia="en-US"/>
    </w:rPr>
  </w:style>
  <w:style w:type="character" w:customStyle="1" w:styleId="aff6">
    <w:name w:val="_Основной с красной строки Знак"/>
    <w:link w:val="aff7"/>
    <w:qFormat/>
    <w:locked/>
    <w:rPr>
      <w:rFonts w:ascii="Times New Roman" w:eastAsia="Times New Roman" w:hAnsi="Times New Roman" w:cs="Times New Roman"/>
      <w:szCs w:val="24"/>
    </w:rPr>
  </w:style>
  <w:style w:type="paragraph" w:customStyle="1" w:styleId="aff7">
    <w:name w:val="_Основной с красной строки"/>
    <w:next w:val="a"/>
    <w:link w:val="aff6"/>
    <w:qFormat/>
    <w:pPr>
      <w:spacing w:line="360" w:lineRule="auto"/>
      <w:ind w:firstLine="709"/>
      <w:jc w:val="both"/>
    </w:pPr>
    <w:rPr>
      <w:rFonts w:eastAsia="Times New Roman"/>
      <w:sz w:val="22"/>
      <w:szCs w:val="24"/>
      <w:lang w:eastAsia="en-US"/>
    </w:rPr>
  </w:style>
  <w:style w:type="character" w:customStyle="1" w:styleId="1a">
    <w:name w:val="_Маркированный список уровня 1 Знак"/>
    <w:link w:val="1"/>
    <w:qFormat/>
    <w:locked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_Маркированный список уровня 1"/>
    <w:next w:val="a"/>
    <w:link w:val="1a"/>
    <w:qFormat/>
    <w:pPr>
      <w:numPr>
        <w:numId w:val="1"/>
      </w:numPr>
      <w:tabs>
        <w:tab w:val="left" w:pos="1134"/>
      </w:tabs>
      <w:autoSpaceDN w:val="0"/>
      <w:adjustRightInd w:val="0"/>
      <w:spacing w:line="360" w:lineRule="auto"/>
      <w:jc w:val="both"/>
    </w:pPr>
    <w:rPr>
      <w:rFonts w:eastAsia="Times New Roman"/>
      <w:sz w:val="28"/>
      <w:szCs w:val="28"/>
      <w:lang w:eastAsia="en-US"/>
    </w:rPr>
  </w:style>
  <w:style w:type="character" w:customStyle="1" w:styleId="110">
    <w:name w:val="_Нумерованный 1 Знак1"/>
    <w:link w:val="10"/>
    <w:qFormat/>
    <w:locked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_Нумерованный 1"/>
    <w:basedOn w:val="aff7"/>
    <w:next w:val="a"/>
    <w:link w:val="110"/>
    <w:qFormat/>
    <w:pPr>
      <w:numPr>
        <w:numId w:val="2"/>
      </w:numPr>
    </w:pPr>
    <w:rPr>
      <w:sz w:val="28"/>
      <w:szCs w:val="28"/>
    </w:rPr>
  </w:style>
  <w:style w:type="paragraph" w:customStyle="1" w:styleId="2">
    <w:name w:val="_Нумерованный 2"/>
    <w:basedOn w:val="aff7"/>
    <w:next w:val="a"/>
    <w:uiPriority w:val="34"/>
    <w:qFormat/>
    <w:pPr>
      <w:numPr>
        <w:ilvl w:val="1"/>
        <w:numId w:val="2"/>
      </w:numPr>
      <w:tabs>
        <w:tab w:val="left" w:pos="360"/>
        <w:tab w:val="left" w:pos="1440"/>
      </w:tabs>
      <w:ind w:left="1440" w:hanging="360"/>
    </w:pPr>
    <w:rPr>
      <w:szCs w:val="28"/>
    </w:rPr>
  </w:style>
  <w:style w:type="paragraph" w:customStyle="1" w:styleId="3">
    <w:name w:val="_Нумерованный 3"/>
    <w:basedOn w:val="2"/>
    <w:next w:val="a"/>
    <w:uiPriority w:val="34"/>
    <w:qFormat/>
    <w:pPr>
      <w:numPr>
        <w:ilvl w:val="2"/>
      </w:numPr>
      <w:tabs>
        <w:tab w:val="left" w:pos="2160"/>
      </w:tabs>
      <w:ind w:left="2160" w:hanging="360"/>
    </w:pPr>
  </w:style>
  <w:style w:type="paragraph" w:customStyle="1" w:styleId="aff8">
    <w:name w:val="_Основной после таблицы и рисунка"/>
    <w:basedOn w:val="aff7"/>
    <w:next w:val="aff7"/>
    <w:uiPriority w:val="34"/>
    <w:qFormat/>
    <w:pPr>
      <w:spacing w:before="240"/>
    </w:pPr>
  </w:style>
  <w:style w:type="character" w:customStyle="1" w:styleId="aff9">
    <w:name w:val="_Рисунок_Картинка Знак"/>
    <w:link w:val="affa"/>
    <w:qFormat/>
    <w:locked/>
    <w:rPr>
      <w:rFonts w:ascii="Times New Roman" w:eastAsia="Times New Roman" w:hAnsi="Times New Roman" w:cs="Times New Roman"/>
      <w:sz w:val="24"/>
      <w:szCs w:val="24"/>
    </w:rPr>
  </w:style>
  <w:style w:type="paragraph" w:customStyle="1" w:styleId="affa">
    <w:name w:val="_Рисунок_Картинка"/>
    <w:next w:val="a"/>
    <w:link w:val="aff9"/>
    <w:qFormat/>
    <w:pPr>
      <w:keepNext/>
      <w:widowControl w:val="0"/>
      <w:autoSpaceDN w:val="0"/>
      <w:adjustRightInd w:val="0"/>
      <w:spacing w:before="120" w:after="120"/>
      <w:jc w:val="center"/>
    </w:pPr>
    <w:rPr>
      <w:rFonts w:eastAsia="Times New Roman"/>
      <w:sz w:val="24"/>
      <w:szCs w:val="24"/>
      <w:lang w:eastAsia="en-US"/>
    </w:rPr>
  </w:style>
  <w:style w:type="character" w:customStyle="1" w:styleId="affb">
    <w:name w:val="_Рисунок_Название Знак"/>
    <w:link w:val="affc"/>
    <w:qFormat/>
    <w:locked/>
    <w:rPr>
      <w:rFonts w:ascii="Times New Roman" w:eastAsia="Times New Roman" w:hAnsi="Times New Roman" w:cs="Times New Roman"/>
      <w:bCs/>
    </w:rPr>
  </w:style>
  <w:style w:type="paragraph" w:customStyle="1" w:styleId="affc">
    <w:name w:val="_Рисунок_Название"/>
    <w:next w:val="aff8"/>
    <w:link w:val="affb"/>
    <w:qFormat/>
    <w:pPr>
      <w:keepLines/>
      <w:suppressAutoHyphens/>
      <w:autoSpaceDN w:val="0"/>
      <w:adjustRightInd w:val="0"/>
      <w:spacing w:before="120" w:after="120" w:line="360" w:lineRule="auto"/>
      <w:jc w:val="center"/>
    </w:pPr>
    <w:rPr>
      <w:rFonts w:eastAsia="Times New Roman"/>
      <w:bCs/>
      <w:sz w:val="22"/>
      <w:szCs w:val="22"/>
      <w:lang w:eastAsia="en-US"/>
    </w:rPr>
  </w:style>
  <w:style w:type="paragraph" w:customStyle="1" w:styleId="20">
    <w:name w:val="_Заголовок 2"/>
    <w:basedOn w:val="21"/>
    <w:next w:val="aff7"/>
    <w:uiPriority w:val="34"/>
    <w:qFormat/>
    <w:pPr>
      <w:numPr>
        <w:ilvl w:val="1"/>
        <w:numId w:val="3"/>
      </w:numPr>
      <w:tabs>
        <w:tab w:val="left" w:pos="360"/>
      </w:tabs>
      <w:suppressAutoHyphens/>
      <w:autoSpaceDN w:val="0"/>
      <w:adjustRightInd w:val="0"/>
      <w:spacing w:before="360" w:after="120"/>
      <w:jc w:val="both"/>
    </w:pPr>
    <w:rPr>
      <w:rFonts w:ascii="Times New Roman" w:eastAsia="Times New Roman" w:hAnsi="Times New Roman" w:cs="Times New Roman"/>
      <w:iCs/>
      <w:color w:val="auto"/>
      <w:sz w:val="32"/>
      <w:szCs w:val="32"/>
      <w:lang w:eastAsia="zh-CN"/>
    </w:rPr>
  </w:style>
  <w:style w:type="character" w:customStyle="1" w:styleId="37">
    <w:name w:val="_Заголовок 3 Знак"/>
    <w:link w:val="30"/>
    <w:qFormat/>
    <w:locked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_Заголовок 3"/>
    <w:basedOn w:val="31"/>
    <w:next w:val="aff7"/>
    <w:link w:val="37"/>
    <w:qFormat/>
    <w:pPr>
      <w:numPr>
        <w:ilvl w:val="2"/>
        <w:numId w:val="3"/>
      </w:numPr>
      <w:suppressAutoHyphens/>
      <w:autoSpaceDN w:val="0"/>
      <w:adjustRightInd w:val="0"/>
      <w:snapToGrid w:val="0"/>
      <w:spacing w:before="120" w:after="1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4">
    <w:name w:val="_Заголовок 4"/>
    <w:basedOn w:val="40"/>
    <w:next w:val="a"/>
    <w:uiPriority w:val="34"/>
    <w:qFormat/>
    <w:pPr>
      <w:numPr>
        <w:ilvl w:val="3"/>
        <w:numId w:val="3"/>
      </w:numPr>
      <w:tabs>
        <w:tab w:val="left" w:pos="360"/>
        <w:tab w:val="left" w:pos="993"/>
      </w:tabs>
      <w:suppressAutoHyphens/>
      <w:autoSpaceDN w:val="0"/>
      <w:adjustRightInd w:val="0"/>
      <w:spacing w:before="120" w:after="120"/>
      <w:jc w:val="both"/>
    </w:pPr>
    <w:rPr>
      <w:rFonts w:ascii="Times New Roman" w:eastAsia="Times New Roman" w:hAnsi="Times New Roman" w:cs="Times New Roman"/>
      <w:i w:val="0"/>
      <w:iCs w:val="0"/>
      <w:color w:val="auto"/>
      <w:sz w:val="28"/>
      <w:szCs w:val="28"/>
    </w:rPr>
  </w:style>
  <w:style w:type="paragraph" w:customStyle="1" w:styleId="11">
    <w:name w:val="_Заголовок 1"/>
    <w:basedOn w:val="12"/>
    <w:next w:val="aff7"/>
    <w:uiPriority w:val="34"/>
    <w:qFormat/>
    <w:pPr>
      <w:pageBreakBefore/>
      <w:numPr>
        <w:numId w:val="3"/>
      </w:numPr>
      <w:tabs>
        <w:tab w:val="left" w:pos="360"/>
      </w:tabs>
      <w:suppressAutoHyphens/>
      <w:autoSpaceDN w:val="0"/>
      <w:adjustRightInd w:val="0"/>
      <w:spacing w:before="120" w:after="120"/>
      <w:jc w:val="both"/>
    </w:pPr>
    <w:rPr>
      <w:rFonts w:ascii="Times New Roman" w:eastAsia="Times New Roman" w:hAnsi="Times New Roman" w:cs="Times New Roman"/>
      <w:caps/>
      <w:color w:val="auto"/>
      <w:sz w:val="32"/>
      <w:szCs w:val="32"/>
      <w:lang w:val="zh-CN" w:eastAsia="zh-CN"/>
    </w:rPr>
  </w:style>
  <w:style w:type="paragraph" w:customStyle="1" w:styleId="5">
    <w:name w:val="_Заголовок 5"/>
    <w:basedOn w:val="4"/>
    <w:next w:val="a"/>
    <w:uiPriority w:val="34"/>
    <w:qFormat/>
    <w:pPr>
      <w:numPr>
        <w:ilvl w:val="4"/>
      </w:numPr>
      <w:outlineLvl w:val="4"/>
    </w:pPr>
  </w:style>
  <w:style w:type="paragraph" w:customStyle="1" w:styleId="headertext">
    <w:name w:val="headertext"/>
    <w:next w:val="a"/>
    <w:uiPriority w:val="34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unformattext">
    <w:name w:val="unformattext"/>
    <w:next w:val="a"/>
    <w:uiPriority w:val="99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211">
    <w:name w:val="Основной текст 21"/>
    <w:next w:val="a"/>
    <w:uiPriority w:val="34"/>
    <w:qFormat/>
    <w:pPr>
      <w:suppressAutoHyphens/>
      <w:spacing w:line="360" w:lineRule="auto"/>
      <w:jc w:val="both"/>
    </w:pPr>
    <w:rPr>
      <w:rFonts w:eastAsia="Times New Roman"/>
      <w:sz w:val="30"/>
      <w:lang w:eastAsia="ar-SA"/>
    </w:rPr>
  </w:style>
  <w:style w:type="paragraph" w:customStyle="1" w:styleId="310">
    <w:name w:val="Основной текст с отступом 31"/>
    <w:next w:val="a"/>
    <w:uiPriority w:val="34"/>
    <w:qFormat/>
    <w:pPr>
      <w:suppressAutoHyphens/>
      <w:spacing w:line="360" w:lineRule="auto"/>
      <w:ind w:left="709"/>
      <w:jc w:val="both"/>
    </w:pPr>
    <w:rPr>
      <w:rFonts w:eastAsia="Times New Roman"/>
      <w:sz w:val="30"/>
      <w:lang w:eastAsia="ar-SA"/>
    </w:rPr>
  </w:style>
  <w:style w:type="character" w:customStyle="1" w:styleId="42">
    <w:name w:val="Основной текст (4)_"/>
    <w:link w:val="43"/>
    <w:qFormat/>
    <w:locked/>
    <w:rPr>
      <w:spacing w:val="-10"/>
      <w:sz w:val="28"/>
      <w:szCs w:val="28"/>
      <w:shd w:val="clear" w:color="auto" w:fill="FFFFFF"/>
    </w:rPr>
  </w:style>
  <w:style w:type="paragraph" w:customStyle="1" w:styleId="43">
    <w:name w:val="Основной текст (4)"/>
    <w:next w:val="a"/>
    <w:link w:val="42"/>
    <w:qFormat/>
    <w:pPr>
      <w:shd w:val="clear" w:color="auto" w:fill="FFFFFF"/>
      <w:spacing w:before="600" w:line="326" w:lineRule="exact"/>
      <w:jc w:val="center"/>
    </w:pPr>
    <w:rPr>
      <w:rFonts w:asciiTheme="minorHAnsi" w:eastAsiaTheme="minorHAnsi" w:hAnsiTheme="minorHAnsi" w:cstheme="minorBidi"/>
      <w:spacing w:val="-10"/>
      <w:sz w:val="28"/>
      <w:szCs w:val="28"/>
      <w:lang w:eastAsia="en-US"/>
    </w:rPr>
  </w:style>
  <w:style w:type="paragraph" w:customStyle="1" w:styleId="affd">
    <w:name w:val="Нормальный (таблица)"/>
    <w:next w:val="a"/>
    <w:uiPriority w:val="99"/>
    <w:qFormat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ffe">
    <w:name w:val="Таблицы (моноширинный)"/>
    <w:next w:val="a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6"/>
      <w:szCs w:val="26"/>
    </w:rPr>
  </w:style>
  <w:style w:type="paragraph" w:customStyle="1" w:styleId="afff">
    <w:name w:val="Прижатый влево"/>
    <w:next w:val="a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</w:rPr>
  </w:style>
  <w:style w:type="paragraph" w:customStyle="1" w:styleId="formattexttopleveltext">
    <w:name w:val="formattext topleveltext"/>
    <w:next w:val="a"/>
    <w:uiPriority w:val="99"/>
    <w:qFormat/>
    <w:pPr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next w:val="a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customStyle="1" w:styleId="1b">
    <w:name w:val="Основной текст1"/>
    <w:next w:val="a"/>
    <w:uiPriority w:val="34"/>
    <w:qFormat/>
    <w:pPr>
      <w:widowControl w:val="0"/>
      <w:shd w:val="clear" w:color="auto" w:fill="FFFFFF"/>
      <w:spacing w:before="660" w:after="540" w:line="298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-21">
    <w:name w:val="Средняя сетка 1 - Акцент 21"/>
    <w:next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-11">
    <w:name w:val="Цветная заливка - Акцент 11"/>
    <w:next w:val="a"/>
    <w:uiPriority w:val="71"/>
    <w:qFormat/>
    <w:rPr>
      <w:rFonts w:eastAsia="Times New Roman"/>
      <w:sz w:val="24"/>
      <w:szCs w:val="24"/>
    </w:rPr>
  </w:style>
  <w:style w:type="paragraph" w:customStyle="1" w:styleId="afff0">
    <w:name w:val="Знак Знак Знак Знак Знак Знак Знак Знак Знак Знак"/>
    <w:next w:val="a"/>
    <w:uiPriority w:val="99"/>
    <w:qFormat/>
    <w:pPr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paragraph" w:customStyle="1" w:styleId="s1">
    <w:name w:val="s_1"/>
    <w:next w:val="a"/>
    <w:uiPriority w:val="99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111">
    <w:name w:val="Заголовок 11"/>
    <w:next w:val="a"/>
    <w:uiPriority w:val="1"/>
    <w:qFormat/>
    <w:pPr>
      <w:widowControl w:val="0"/>
      <w:autoSpaceDE w:val="0"/>
      <w:autoSpaceDN w:val="0"/>
      <w:ind w:left="113" w:right="112"/>
      <w:jc w:val="center"/>
      <w:outlineLvl w:val="1"/>
    </w:pPr>
    <w:rPr>
      <w:rFonts w:eastAsia="Times New Roman"/>
      <w:b/>
      <w:bCs/>
      <w:sz w:val="28"/>
      <w:szCs w:val="28"/>
      <w:lang w:eastAsia="en-US"/>
    </w:rPr>
  </w:style>
  <w:style w:type="paragraph" w:customStyle="1" w:styleId="212">
    <w:name w:val="Заголовок 21"/>
    <w:next w:val="a"/>
    <w:uiPriority w:val="1"/>
    <w:qFormat/>
    <w:pPr>
      <w:widowControl w:val="0"/>
      <w:autoSpaceDE w:val="0"/>
      <w:autoSpaceDN w:val="0"/>
      <w:ind w:left="2758" w:hanging="241"/>
      <w:outlineLvl w:val="2"/>
    </w:pPr>
    <w:rPr>
      <w:rFonts w:eastAsia="Times New Roman"/>
      <w:b/>
      <w:bCs/>
      <w:sz w:val="24"/>
      <w:szCs w:val="24"/>
      <w:lang w:eastAsia="en-US"/>
    </w:rPr>
  </w:style>
  <w:style w:type="paragraph" w:customStyle="1" w:styleId="c19">
    <w:name w:val="c19"/>
    <w:next w:val="a"/>
    <w:uiPriority w:val="99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1110">
    <w:name w:val="Заголовок 111"/>
    <w:next w:val="a"/>
    <w:uiPriority w:val="1"/>
    <w:qFormat/>
    <w:pPr>
      <w:widowControl w:val="0"/>
      <w:autoSpaceDE w:val="0"/>
      <w:autoSpaceDN w:val="0"/>
      <w:ind w:left="113" w:right="112"/>
      <w:jc w:val="center"/>
      <w:outlineLvl w:val="1"/>
    </w:pPr>
    <w:rPr>
      <w:rFonts w:eastAsia="Times New Roman"/>
      <w:b/>
      <w:bCs/>
      <w:sz w:val="28"/>
      <w:szCs w:val="28"/>
      <w:lang w:eastAsia="en-US"/>
    </w:rPr>
  </w:style>
  <w:style w:type="paragraph" w:customStyle="1" w:styleId="2110">
    <w:name w:val="Заголовок 211"/>
    <w:next w:val="a"/>
    <w:uiPriority w:val="1"/>
    <w:qFormat/>
    <w:pPr>
      <w:widowControl w:val="0"/>
      <w:autoSpaceDE w:val="0"/>
      <w:autoSpaceDN w:val="0"/>
      <w:ind w:left="2758" w:hanging="241"/>
      <w:outlineLvl w:val="2"/>
    </w:pPr>
    <w:rPr>
      <w:rFonts w:eastAsia="Times New Roman"/>
      <w:b/>
      <w:bCs/>
      <w:sz w:val="24"/>
      <w:szCs w:val="24"/>
      <w:lang w:eastAsia="en-US"/>
    </w:rPr>
  </w:style>
  <w:style w:type="paragraph" w:customStyle="1" w:styleId="1c">
    <w:name w:val="Без интервала1"/>
    <w:next w:val="a"/>
    <w:uiPriority w:val="99"/>
    <w:qFormat/>
    <w:rPr>
      <w:rFonts w:eastAsia="Calibri"/>
      <w:sz w:val="24"/>
      <w:szCs w:val="24"/>
    </w:rPr>
  </w:style>
  <w:style w:type="paragraph" w:customStyle="1" w:styleId="2b">
    <w:name w:val="Абзац списка2"/>
    <w:next w:val="a"/>
    <w:uiPriority w:val="99"/>
    <w:qFormat/>
    <w:pPr>
      <w:ind w:left="720"/>
    </w:pPr>
    <w:rPr>
      <w:rFonts w:eastAsia="Times New Roman"/>
      <w:sz w:val="24"/>
    </w:rPr>
  </w:style>
  <w:style w:type="paragraph" w:customStyle="1" w:styleId="38">
    <w:name w:val="Абзац списка3"/>
    <w:next w:val="a"/>
    <w:uiPriority w:val="99"/>
    <w:qFormat/>
    <w:pPr>
      <w:ind w:left="720"/>
    </w:pPr>
    <w:rPr>
      <w:rFonts w:eastAsia="Times New Roman"/>
      <w:sz w:val="24"/>
    </w:rPr>
  </w:style>
  <w:style w:type="paragraph" w:customStyle="1" w:styleId="afff1">
    <w:name w:val="для приказа заголовок"/>
    <w:next w:val="a"/>
    <w:uiPriority w:val="99"/>
    <w:semiHidden/>
    <w:qFormat/>
    <w:pPr>
      <w:autoSpaceDE w:val="0"/>
      <w:autoSpaceDN w:val="0"/>
      <w:adjustRightInd w:val="0"/>
      <w:jc w:val="center"/>
      <w:outlineLvl w:val="4"/>
    </w:pPr>
    <w:rPr>
      <w:rFonts w:eastAsia="Calibri"/>
      <w:sz w:val="28"/>
      <w:szCs w:val="28"/>
    </w:rPr>
  </w:style>
  <w:style w:type="paragraph" w:customStyle="1" w:styleId="copyright-info">
    <w:name w:val="copyright-info"/>
    <w:next w:val="a"/>
    <w:uiPriority w:val="99"/>
    <w:semiHidden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d">
    <w:name w:val="Слабое выделение1"/>
    <w:basedOn w:val="a0"/>
    <w:uiPriority w:val="19"/>
    <w:qFormat/>
    <w:rPr>
      <w:i/>
      <w:iCs/>
      <w:color w:val="7F7F7F" w:themeColor="text1" w:themeTint="80"/>
    </w:rPr>
  </w:style>
  <w:style w:type="character" w:customStyle="1" w:styleId="1e">
    <w:name w:val="Сильное выделение1"/>
    <w:basedOn w:val="a0"/>
    <w:uiPriority w:val="21"/>
    <w:qFormat/>
    <w:rPr>
      <w:b/>
      <w:bCs/>
      <w:i/>
      <w:iCs/>
      <w:color w:val="4F81BD" w:themeColor="accent1"/>
    </w:rPr>
  </w:style>
  <w:style w:type="character" w:customStyle="1" w:styleId="1f">
    <w:name w:val="Слабая ссылка1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1f0">
    <w:name w:val="Сильная ссылка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f1">
    <w:name w:val="Название книги1"/>
    <w:basedOn w:val="a0"/>
    <w:uiPriority w:val="33"/>
    <w:qFormat/>
    <w:rPr>
      <w:b/>
      <w:bCs/>
      <w:smallCaps/>
      <w:spacing w:val="5"/>
    </w:rPr>
  </w:style>
  <w:style w:type="character" w:customStyle="1" w:styleId="71">
    <w:name w:val="Заголовок 7 Знак1"/>
    <w:basedOn w:val="a0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u-RU" w:eastAsia="ru-RU" w:bidi="ar-SA"/>
    </w:rPr>
  </w:style>
  <w:style w:type="character" w:customStyle="1" w:styleId="810">
    <w:name w:val="Заголовок 8 Знак1"/>
    <w:basedOn w:val="a0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ru-RU" w:bidi="ar-SA"/>
    </w:rPr>
  </w:style>
  <w:style w:type="character" w:customStyle="1" w:styleId="91">
    <w:name w:val="Заголовок 9 Знак1"/>
    <w:basedOn w:val="a0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ru-RU" w:bidi="ar-SA"/>
    </w:rPr>
  </w:style>
  <w:style w:type="character" w:customStyle="1" w:styleId="1f2">
    <w:name w:val="Название Знак1"/>
    <w:basedOn w:val="a0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f3">
    <w:name w:val="Подзаголовок Знак1"/>
    <w:basedOn w:val="a0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3">
    <w:name w:val="Цитата 2 Знак1"/>
    <w:basedOn w:val="a0"/>
    <w:uiPriority w:val="29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character" w:customStyle="1" w:styleId="afff2">
    <w:name w:val="Выделенная цитата Знак"/>
    <w:basedOn w:val="a0"/>
    <w:uiPriority w:val="30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f4">
    <w:name w:val="Выделенная цитата Знак1"/>
    <w:basedOn w:val="a0"/>
    <w:uiPriority w:val="30"/>
    <w:rPr>
      <w:rFonts w:ascii="Times New Roman" w:eastAsia="Times New Roman" w:hAnsi="Times New Roman" w:cs="Times New Roman" w:hint="default"/>
      <w:b/>
      <w:bCs/>
      <w:i/>
      <w:iCs/>
      <w:color w:val="4F81BD" w:themeColor="accent1"/>
      <w:sz w:val="24"/>
      <w:szCs w:val="24"/>
      <w:lang w:val="ru-RU" w:eastAsia="ru-RU" w:bidi="ar-SA"/>
    </w:rPr>
  </w:style>
  <w:style w:type="character" w:customStyle="1" w:styleId="afff3">
    <w:name w:val="Основной текст Знак"/>
    <w:basedOn w:val="a0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1">
    <w:name w:val="Стандартный HTML Знак1"/>
    <w:basedOn w:val="a0"/>
    <w:link w:val="HTML"/>
    <w:uiPriority w:val="99"/>
    <w:semiHidden/>
    <w:locked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5">
    <w:name w:val="Текст сноски Знак1"/>
    <w:basedOn w:val="a0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6">
    <w:name w:val="Верхний колонтитул Знак1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7">
    <w:name w:val="Нижний колонтитул Знак1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8">
    <w:name w:val="Текст концевой сноски Знак1"/>
    <w:basedOn w:val="a0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9">
    <w:name w:val="Основной текст с отступом Знак1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4">
    <w:name w:val="Основной текст 2 Знак1"/>
    <w:basedOn w:val="a0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1">
    <w:name w:val="Основной текст 3 Знак1"/>
    <w:basedOn w:val="a0"/>
    <w:uiPriority w:val="99"/>
    <w:semiHidden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5">
    <w:name w:val="Основной текст с отступом 2 Знак1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2">
    <w:name w:val="Основной текст с отступом 3 Знак1"/>
    <w:basedOn w:val="a0"/>
    <w:semiHidden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fa">
    <w:name w:val="Тема примечания Знак1"/>
    <w:basedOn w:val="17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b">
    <w:name w:val="Текст выноски Знак1"/>
    <w:basedOn w:val="a0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c">
    <w:name w:val="Обычный (веб) Знак2"/>
    <w:basedOn w:val="a0"/>
    <w:uiPriority w:val="30"/>
    <w:locked/>
    <w:rPr>
      <w:rFonts w:ascii="Times New Roman" w:eastAsia="Times New Roman" w:hAnsi="Times New Roman" w:cs="Times New Roman" w:hint="default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fff4">
    <w:name w:val="Цветовое выделение"/>
    <w:rPr>
      <w:b/>
      <w:bCs/>
      <w:color w:val="26282F"/>
    </w:rPr>
  </w:style>
  <w:style w:type="character" w:customStyle="1" w:styleId="3pt">
    <w:name w:val="Основной текст + Интервал 3 pt"/>
    <w:basedOn w:val="aff3"/>
    <w:rPr>
      <w:rFonts w:ascii="Times New Roman" w:eastAsia="Times New Roman" w:hAnsi="Times New Roman" w:cs="Times New Roman"/>
      <w:spacing w:val="60"/>
      <w:sz w:val="28"/>
      <w:szCs w:val="28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frgu-content-accordeon">
    <w:name w:val="frgu-content-accordeon"/>
    <w:basedOn w:val="a0"/>
    <w:qFormat/>
  </w:style>
  <w:style w:type="character" w:customStyle="1" w:styleId="footnotemark">
    <w:name w:val="footnote mark"/>
    <w:rPr>
      <w:rFonts w:ascii="Times New Roman" w:eastAsia="Times New Roman" w:hAnsi="Times New Roman" w:cs="Times New Roman" w:hint="default"/>
      <w:color w:val="000000"/>
      <w:sz w:val="20"/>
      <w:vertAlign w:val="superscript"/>
    </w:rPr>
  </w:style>
  <w:style w:type="character" w:customStyle="1" w:styleId="Afff5">
    <w:name w:val="Нет A"/>
    <w:qFormat/>
  </w:style>
  <w:style w:type="character" w:customStyle="1" w:styleId="pgu-fieldlabel-list">
    <w:name w:val="pgu-fieldlabel-list"/>
    <w:basedOn w:val="a0"/>
    <w:qFormat/>
  </w:style>
  <w:style w:type="character" w:customStyle="1" w:styleId="ConsPlusNormal1">
    <w:name w:val="ConsPlusNormal1"/>
    <w:uiPriority w:val="99"/>
    <w:locked/>
    <w:rPr>
      <w:rFonts w:ascii="Arial" w:eastAsia="Times New Roman" w:hAnsi="Arial" w:cs="Arial" w:hint="default"/>
      <w:sz w:val="20"/>
      <w:szCs w:val="20"/>
      <w:lang w:eastAsia="zh-CN"/>
    </w:rPr>
  </w:style>
  <w:style w:type="character" w:customStyle="1" w:styleId="FontStyle36">
    <w:name w:val="Font Style36"/>
    <w:rPr>
      <w:rFonts w:ascii="Times New Roman" w:hAnsi="Times New Roman" w:cs="Times New Roman" w:hint="default"/>
      <w:sz w:val="24"/>
      <w:szCs w:val="24"/>
    </w:rPr>
  </w:style>
  <w:style w:type="character" w:customStyle="1" w:styleId="afff6">
    <w:name w:val="Заголовок Знак"/>
    <w:uiPriority w:val="1"/>
    <w:rPr>
      <w:rFonts w:ascii="Times New Roman" w:eastAsia="Times New Roman" w:hAnsi="Times New Roman" w:cs="Times New Roman" w:hint="default"/>
      <w:sz w:val="32"/>
      <w:szCs w:val="32"/>
      <w:lang w:eastAsia="en-US"/>
    </w:rPr>
  </w:style>
  <w:style w:type="character" w:customStyle="1" w:styleId="fontstyle01">
    <w:name w:val="fontstyle01"/>
    <w:basedOn w:val="a0"/>
    <w:rPr>
      <w:rFonts w:ascii="TimesNewRomanPSMT" w:hAnsi="TimesNewRomanPSMT" w:hint="default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TimesNewRomanPSMT" w:hAnsi="TimesNewRomanPSMT" w:hint="default"/>
      <w:color w:val="000000"/>
      <w:sz w:val="28"/>
      <w:szCs w:val="28"/>
    </w:rPr>
  </w:style>
  <w:style w:type="character" w:customStyle="1" w:styleId="extended-textshort">
    <w:name w:val="extended-text__short"/>
    <w:rPr>
      <w:rFonts w:ascii="Times New Roman" w:hAnsi="Times New Roman" w:cs="Times New Roman" w:hint="default"/>
    </w:rPr>
  </w:style>
  <w:style w:type="character" w:customStyle="1" w:styleId="c142">
    <w:name w:val="c142"/>
    <w:basedOn w:val="a0"/>
  </w:style>
  <w:style w:type="character" w:customStyle="1" w:styleId="afff7">
    <w:name w:val="Гипертекстовая ссылка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character" w:customStyle="1" w:styleId="afff8">
    <w:name w:val="Схема документа Знак"/>
    <w:basedOn w:val="a0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matches">
    <w:name w:val="matches"/>
    <w:uiPriority w:val="99"/>
    <w:rPr>
      <w:rFonts w:ascii="Times New Roman" w:hAnsi="Times New Roman" w:cs="Times New Roman" w:hint="default"/>
    </w:rPr>
  </w:style>
  <w:style w:type="character" w:customStyle="1" w:styleId="krista-excel-wrapper-spancontainer">
    <w:name w:val="krista-excel-wrapper-spancontainer"/>
    <w:basedOn w:val="a0"/>
  </w:style>
  <w:style w:type="character" w:customStyle="1" w:styleId="2d">
    <w:name w:val="Основной текст (2)_"/>
    <w:link w:val="2e"/>
    <w:rPr>
      <w:sz w:val="26"/>
      <w:szCs w:val="26"/>
      <w:shd w:val="clear" w:color="auto" w:fill="FFFFFF"/>
    </w:rPr>
  </w:style>
  <w:style w:type="paragraph" w:customStyle="1" w:styleId="2e">
    <w:name w:val="Основной текст (2)"/>
    <w:basedOn w:val="a"/>
    <w:link w:val="2d"/>
    <w:pPr>
      <w:widowControl w:val="0"/>
      <w:shd w:val="clear" w:color="auto" w:fill="FFFFFF"/>
      <w:spacing w:line="310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3A72E6DC6233AB820D89D9AF228793B723A2F9CB11E60E9BA144ABC89C78EB024A9547B3F09B3761C1DD5CAE19E3E1FE0157FF2955613C9Dn5H2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A72E6DC6233AB820D89D9AF228793B723A2F9CB11E60E9BA144ABC89C78EB024A9547B3F09B3763CBDD5CAE19E3E1FE0157FF2955613C9Dn5H2E" TargetMode="External"/><Relationship Id="rId17" Type="http://schemas.openxmlformats.org/officeDocument/2006/relationships/hyperlink" Target="consultantplus://offline/ref%3D23EC67E212900D61DF019C582AF16CFD0DA970E2B8885F37380B4F535B64WE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D33AA8C5611180459E2B0DB21B49A1C66E2CE68863DF0F6FC25338640h502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A72E6DC6233AB820D89D9AF228793B721AEFFCC19E90E9BA144ABC89C78EB024A9547B3F09B3762CCDD5CAE19E3E1FE0157FF2955613C9Dn5H2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D33AA8C5611180459E2B0DB21B49A1C65ECC46A8334F0F6FC25338640525E9EA955DE45E5h30EM" TargetMode="External"/><Relationship Id="rId10" Type="http://schemas.openxmlformats.org/officeDocument/2006/relationships/hyperlink" Target="https://spmaloyaz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pmaloyaz.ru/" TargetMode="External"/><Relationship Id="rId14" Type="http://schemas.openxmlformats.org/officeDocument/2006/relationships/hyperlink" Target="consultantplus://offline/ref=7477D36D247F526C7BD4B7DDD08F15A6014F84D62298DDA4DCA8A2DB7828FD21BF4B5E0D31D769E7uBz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42397-6B29-4E0E-9B12-63B2EDC29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13016</Words>
  <Characters>74196</Characters>
  <Application>Microsoft Office Word</Application>
  <DocSecurity>0</DocSecurity>
  <Lines>618</Lines>
  <Paragraphs>174</Paragraphs>
  <ScaleCrop>false</ScaleCrop>
  <Company/>
  <LinksUpToDate>false</LinksUpToDate>
  <CharactersWithSpaces>87038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Win10</cp:lastModifiedBy>
  <cp:revision>6</cp:revision>
  <dcterms:created xsi:type="dcterms:W3CDTF">2025-12-18T11:33:00Z</dcterms:created>
  <dcterms:modified xsi:type="dcterms:W3CDTF">2026-01-12T05:23:00Z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094995B878F7425C8C3D584EBF539D81_12</vt:lpwstr>
  </property>
</Properties>
</file>