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99" w:type="dxa"/>
        <w:tblInd w:w="-252" w:type="dxa"/>
        <w:tblLayout w:type="autofit"/>
        <w:tblCellMar>
          <w:top w:w="0" w:type="dxa"/>
          <w:left w:w="108" w:type="dxa"/>
          <w:bottom w:w="0" w:type="dxa"/>
          <w:right w:w="108" w:type="dxa"/>
        </w:tblCellMar>
      </w:tblPr>
      <w:tblGrid>
        <w:gridCol w:w="4132"/>
        <w:gridCol w:w="1448"/>
        <w:gridCol w:w="4419"/>
      </w:tblGrid>
      <w:tr w14:paraId="5447F29F">
        <w:tblPrEx>
          <w:tblCellMar>
            <w:top w:w="0" w:type="dxa"/>
            <w:left w:w="108" w:type="dxa"/>
            <w:bottom w:w="0" w:type="dxa"/>
            <w:right w:w="108" w:type="dxa"/>
          </w:tblCellMar>
        </w:tblPrEx>
        <w:trPr>
          <w:trHeight w:val="1085" w:hRule="atLeast"/>
        </w:trPr>
        <w:tc>
          <w:tcPr>
            <w:tcW w:w="4132" w:type="dxa"/>
            <w:noWrap w:val="0"/>
            <w:vAlign w:val="top"/>
          </w:tcPr>
          <w:p w14:paraId="6731AF03">
            <w:pPr>
              <w:spacing w:after="0"/>
              <w:jc w:val="center"/>
              <w:rPr>
                <w:rFonts w:ascii="Times New Roman" w:hAnsi="Times New Roman"/>
                <w:lang w:val="be-BY" w:eastAsia="en-US"/>
              </w:rPr>
            </w:pPr>
            <w:r>
              <w:rPr>
                <w:rFonts w:hint="default" w:ascii="Times New Roman" w:hAnsi="Times New Roman"/>
                <w:lang w:val="ru-RU" w:eastAsia="en-US"/>
              </w:rPr>
              <w:t xml:space="preserve">        </w:t>
            </w:r>
            <w:r>
              <w:rPr>
                <w:rFonts w:ascii="Times New Roman" w:hAnsi="Times New Roman"/>
                <w:lang w:val="be-BY" w:eastAsia="en-US"/>
              </w:rPr>
              <w:t>БАШҚОРТОСТАН РЕСПУБЛИКА</w:t>
            </w:r>
            <w:r>
              <w:rPr>
                <w:rFonts w:ascii="Times New Roman" w:hAnsi="Times New Roman"/>
                <w:lang w:val="en-US" w:eastAsia="en-US"/>
              </w:rPr>
              <w:t>h</w:t>
            </w:r>
            <w:r>
              <w:rPr>
                <w:rFonts w:ascii="Times New Roman" w:hAnsi="Times New Roman"/>
                <w:lang w:val="be-BY" w:eastAsia="en-US"/>
              </w:rPr>
              <w:t>Ы</w:t>
            </w:r>
          </w:p>
          <w:p w14:paraId="2A0079EC">
            <w:pPr>
              <w:spacing w:after="0"/>
              <w:jc w:val="center"/>
              <w:rPr>
                <w:rFonts w:ascii="Times New Roman" w:hAnsi="Times New Roman"/>
                <w:lang w:val="be-BY" w:eastAsia="en-US"/>
              </w:rPr>
            </w:pPr>
            <w:r>
              <w:rPr>
                <w:rFonts w:ascii="Times New Roman" w:hAnsi="Times New Roman"/>
                <w:lang w:val="be-BY" w:eastAsia="en-US"/>
              </w:rPr>
              <w:t xml:space="preserve">САЛАУАТ РАЙОНЫ </w:t>
            </w:r>
          </w:p>
          <w:p w14:paraId="126739C5">
            <w:pPr>
              <w:spacing w:after="0"/>
              <w:jc w:val="center"/>
              <w:rPr>
                <w:rFonts w:ascii="Times New Roman" w:hAnsi="Times New Roman"/>
                <w:lang w:eastAsia="en-US"/>
              </w:rPr>
            </w:pPr>
            <w:r>
              <w:rPr>
                <w:rFonts w:ascii="Times New Roman" w:hAnsi="Times New Roman"/>
                <w:lang w:val="be-BY" w:eastAsia="en-US"/>
              </w:rPr>
              <w:t>МУНИЦИПАЛЬ РАЙОНЫНЫҢ МАЛАЯЗ АУЫЛ СОВЕТЫ АУЫЛ БИЛӘМӘ</w:t>
            </w:r>
            <w:r>
              <w:rPr>
                <w:rFonts w:ascii="Times New Roman" w:hAnsi="Times New Roman"/>
                <w:lang w:val="en-US" w:eastAsia="en-US"/>
              </w:rPr>
              <w:t>h</w:t>
            </w:r>
            <w:r>
              <w:rPr>
                <w:rFonts w:ascii="Times New Roman" w:hAnsi="Times New Roman"/>
                <w:lang w:eastAsia="en-US"/>
              </w:rPr>
              <w:t>Е</w:t>
            </w:r>
          </w:p>
          <w:p w14:paraId="7F8355A7">
            <w:pPr>
              <w:spacing w:after="0"/>
              <w:jc w:val="center"/>
              <w:rPr>
                <w:rFonts w:ascii="Times New Roman" w:hAnsi="Times New Roman"/>
                <w:lang w:eastAsia="en-US"/>
              </w:rPr>
            </w:pPr>
            <w:r>
              <w:rPr>
                <w:rFonts w:ascii="Times New Roman" w:hAnsi="Times New Roman"/>
                <w:lang w:eastAsia="en-US"/>
              </w:rPr>
              <w:t>ХАКИМИӘТЕ</w:t>
            </w:r>
          </w:p>
        </w:tc>
        <w:tc>
          <w:tcPr>
            <w:tcW w:w="1448" w:type="dxa"/>
            <w:vMerge w:val="restart"/>
            <w:noWrap w:val="0"/>
            <w:vAlign w:val="top"/>
          </w:tcPr>
          <w:p w14:paraId="48A6441C">
            <w:pPr>
              <w:spacing w:after="0"/>
              <w:rPr>
                <w:rFonts w:ascii="Times New Roman" w:hAnsi="Times New Roman"/>
                <w:lang w:eastAsia="en-US"/>
              </w:rPr>
            </w:pPr>
            <w:r>
              <w:rPr>
                <w:lang w:eastAsia="en-US"/>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10160" b="5080"/>
                  <wp:wrapThrough wrapText="bothSides">
                    <wp:wrapPolygon>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Салаватский"/>
                          <pic:cNvPicPr>
                            <a:picLocks noChangeAspect="1"/>
                          </pic:cNvPicPr>
                        </pic:nvPicPr>
                        <pic:blipFill>
                          <a:blip r:embed="rId125">
                            <a:grayscl/>
                          </a:blip>
                          <a:stretch>
                            <a:fillRect/>
                          </a:stretch>
                        </pic:blipFill>
                        <pic:spPr>
                          <a:xfrm>
                            <a:off x="0" y="0"/>
                            <a:ext cx="637540" cy="795020"/>
                          </a:xfrm>
                          <a:prstGeom prst="rect">
                            <a:avLst/>
                          </a:prstGeom>
                          <a:noFill/>
                          <a:ln>
                            <a:noFill/>
                          </a:ln>
                        </pic:spPr>
                      </pic:pic>
                    </a:graphicData>
                  </a:graphic>
                </wp:anchor>
              </w:drawing>
            </w:r>
          </w:p>
        </w:tc>
        <w:tc>
          <w:tcPr>
            <w:tcW w:w="4419" w:type="dxa"/>
            <w:noWrap w:val="0"/>
            <w:vAlign w:val="top"/>
          </w:tcPr>
          <w:p w14:paraId="4CCD663F">
            <w:pPr>
              <w:spacing w:after="0"/>
              <w:ind w:left="-20"/>
              <w:jc w:val="center"/>
              <w:rPr>
                <w:rFonts w:ascii="Times New Roman" w:hAnsi="Times New Roman"/>
                <w:lang w:eastAsia="en-US"/>
              </w:rPr>
            </w:pPr>
            <w:r>
              <w:rPr>
                <w:rFonts w:ascii="Times New Roman" w:hAnsi="Times New Roman"/>
                <w:lang w:eastAsia="en-US"/>
              </w:rPr>
              <w:t>РЕСПУБЛИКА БАШКОРТОСТАН</w:t>
            </w:r>
          </w:p>
          <w:p w14:paraId="5E2A2E4B">
            <w:pPr>
              <w:spacing w:after="0"/>
              <w:ind w:left="-20"/>
              <w:jc w:val="center"/>
              <w:rPr>
                <w:rFonts w:ascii="Times New Roman" w:hAnsi="Times New Roman"/>
                <w:lang w:eastAsia="en-US"/>
              </w:rPr>
            </w:pPr>
            <w:r>
              <w:rPr>
                <w:rFonts w:ascii="Times New Roman" w:hAnsi="Times New Roman"/>
                <w:lang w:eastAsia="en-US"/>
              </w:rPr>
              <w:t>АДМИНИСТРАЦИЯ СЕЛЬСКОГО</w:t>
            </w:r>
          </w:p>
          <w:p w14:paraId="2A49AA34">
            <w:pPr>
              <w:spacing w:after="0"/>
              <w:ind w:left="-20"/>
              <w:jc w:val="center"/>
              <w:rPr>
                <w:rFonts w:ascii="Times New Roman" w:hAnsi="Times New Roman"/>
                <w:lang w:eastAsia="en-US"/>
              </w:rPr>
            </w:pPr>
            <w:r>
              <w:rPr>
                <w:rFonts w:ascii="Times New Roman" w:hAnsi="Times New Roman"/>
                <w:lang w:eastAsia="en-US"/>
              </w:rPr>
              <w:t>ПОСЕЛЕНИЯ</w:t>
            </w:r>
          </w:p>
          <w:p w14:paraId="0906D851">
            <w:pPr>
              <w:spacing w:after="0"/>
              <w:ind w:left="-20"/>
              <w:jc w:val="center"/>
              <w:rPr>
                <w:rFonts w:ascii="Times New Roman" w:hAnsi="Times New Roman"/>
                <w:lang w:eastAsia="en-US"/>
              </w:rPr>
            </w:pPr>
            <w:r>
              <w:rPr>
                <w:rFonts w:ascii="Times New Roman" w:hAnsi="Times New Roman"/>
                <w:lang w:eastAsia="en-US"/>
              </w:rPr>
              <w:t>МАЛОЯЗОВСКИЙ СЕЛЬСОВЕТ</w:t>
            </w:r>
          </w:p>
          <w:p w14:paraId="64055322">
            <w:pPr>
              <w:spacing w:after="0"/>
              <w:ind w:left="-20"/>
              <w:jc w:val="center"/>
              <w:rPr>
                <w:rFonts w:ascii="Times New Roman" w:hAnsi="Times New Roman"/>
                <w:lang w:eastAsia="en-US"/>
              </w:rPr>
            </w:pPr>
            <w:r>
              <w:rPr>
                <w:rFonts w:ascii="Times New Roman" w:hAnsi="Times New Roman"/>
                <w:lang w:eastAsia="en-US"/>
              </w:rPr>
              <w:t>МУНИЦИПАЛЬНОГО РАЙОНА</w:t>
            </w:r>
          </w:p>
          <w:p w14:paraId="33CC09D3">
            <w:pPr>
              <w:spacing w:after="0"/>
              <w:ind w:left="-20"/>
              <w:jc w:val="center"/>
              <w:rPr>
                <w:rFonts w:ascii="Times New Roman" w:hAnsi="Times New Roman"/>
                <w:lang w:eastAsia="en-US"/>
              </w:rPr>
            </w:pPr>
            <w:r>
              <w:rPr>
                <w:rFonts w:ascii="Times New Roman" w:hAnsi="Times New Roman"/>
                <w:lang w:eastAsia="en-US"/>
              </w:rPr>
              <w:t>САЛАВАТСКИЙ РАЙОН</w:t>
            </w:r>
          </w:p>
        </w:tc>
      </w:tr>
      <w:tr w14:paraId="78F4C832">
        <w:tblPrEx>
          <w:tblCellMar>
            <w:top w:w="0" w:type="dxa"/>
            <w:left w:w="108" w:type="dxa"/>
            <w:bottom w:w="0" w:type="dxa"/>
            <w:right w:w="108" w:type="dxa"/>
          </w:tblCellMar>
        </w:tblPrEx>
        <w:tc>
          <w:tcPr>
            <w:tcW w:w="4132" w:type="dxa"/>
            <w:noWrap w:val="0"/>
            <w:vAlign w:val="top"/>
          </w:tcPr>
          <w:p w14:paraId="55EAEC23">
            <w:pPr>
              <w:spacing w:after="0"/>
              <w:jc w:val="center"/>
              <w:rPr>
                <w:rFonts w:ascii="Times New Roman" w:hAnsi="Times New Roman"/>
                <w:lang w:val="be-BY" w:eastAsia="en-US"/>
              </w:rPr>
            </w:pPr>
            <w:r>
              <w:rPr>
                <w:rFonts w:ascii="Times New Roman" w:hAnsi="Times New Roman"/>
                <w:lang w:val="be-BY" w:eastAsia="en-US"/>
              </w:rPr>
              <w:t xml:space="preserve">452490, Татар Малаяҙ ауылы, Мәктәп урамы, 2 йорт </w:t>
            </w:r>
          </w:p>
          <w:p w14:paraId="07B919E1">
            <w:pPr>
              <w:spacing w:after="0"/>
              <w:jc w:val="center"/>
              <w:rPr>
                <w:rFonts w:ascii="Times New Roman" w:hAnsi="Times New Roman"/>
                <w:lang w:val="be-BY" w:eastAsia="en-US"/>
              </w:rPr>
            </w:pPr>
            <w:r>
              <w:rPr>
                <w:rFonts w:ascii="Times New Roman" w:hAnsi="Times New Roman"/>
                <w:lang w:val="be-BY" w:eastAsia="en-US"/>
              </w:rPr>
              <w:t>тел. (34777) 2-90-35, 2-90-78</w:t>
            </w:r>
          </w:p>
        </w:tc>
        <w:tc>
          <w:tcPr>
            <w:tcW w:w="0" w:type="auto"/>
            <w:vMerge w:val="continue"/>
            <w:noWrap w:val="0"/>
            <w:vAlign w:val="center"/>
          </w:tcPr>
          <w:p w14:paraId="4980D658">
            <w:pPr>
              <w:spacing w:after="0" w:line="256" w:lineRule="auto"/>
              <w:rPr>
                <w:rFonts w:ascii="Times New Roman" w:hAnsi="Times New Roman"/>
                <w:lang w:eastAsia="en-US"/>
              </w:rPr>
            </w:pPr>
          </w:p>
        </w:tc>
        <w:tc>
          <w:tcPr>
            <w:tcW w:w="4419" w:type="dxa"/>
            <w:noWrap w:val="0"/>
            <w:vAlign w:val="top"/>
          </w:tcPr>
          <w:p w14:paraId="227FA0F3">
            <w:pPr>
              <w:spacing w:after="0"/>
              <w:jc w:val="center"/>
              <w:rPr>
                <w:rFonts w:ascii="Times New Roman" w:hAnsi="Times New Roman"/>
                <w:lang w:val="be-BY" w:eastAsia="en-US"/>
              </w:rPr>
            </w:pPr>
            <w:r>
              <w:rPr>
                <w:rFonts w:ascii="Times New Roman" w:hAnsi="Times New Roman"/>
                <w:lang w:val="be-BY" w:eastAsia="en-US"/>
              </w:rPr>
              <w:t xml:space="preserve">452490, с.Татарский Малояз, ул. Школьная, 2 </w:t>
            </w:r>
          </w:p>
          <w:p w14:paraId="6DC0D46F">
            <w:pPr>
              <w:spacing w:after="0"/>
              <w:ind w:left="-20"/>
              <w:jc w:val="center"/>
              <w:rPr>
                <w:rFonts w:ascii="Times New Roman" w:hAnsi="Times New Roman"/>
                <w:lang w:eastAsia="en-US"/>
              </w:rPr>
            </w:pPr>
            <w:r>
              <w:rPr>
                <w:rFonts w:ascii="Times New Roman" w:hAnsi="Times New Roman"/>
                <w:lang w:val="be-BY" w:eastAsia="en-US"/>
              </w:rPr>
              <w:t>тел. (34777) 2-90-35, 2-90-78</w:t>
            </w:r>
          </w:p>
        </w:tc>
      </w:tr>
    </w:tbl>
    <w:p w14:paraId="4CF6C0CD">
      <w:pPr>
        <w:pStyle w:val="8"/>
        <w:tabs>
          <w:tab w:val="left" w:pos="7390"/>
        </w:tabs>
        <w:rPr>
          <w:rFonts w:ascii="Times New Roman" w:hAnsi="Times New Roman" w:cs="Times New Roman"/>
          <w:b w:val="0"/>
          <w:sz w:val="28"/>
          <w:szCs w:val="28"/>
        </w:rPr>
      </w:pPr>
      <w:r>
        <w:t>_____________________________________________________________________________</w:t>
      </w:r>
    </w:p>
    <w:p w14:paraId="2ED302A7">
      <w:pPr>
        <w:spacing w:after="0" w:line="240" w:lineRule="auto"/>
        <w:rPr>
          <w:rFonts w:ascii="Times New Roman" w:hAnsi="Times New Roman" w:eastAsia="Times New Roman" w:cs="Times New Roman"/>
          <w:b/>
          <w:color w:val="333300"/>
          <w:spacing w:val="44"/>
          <w:sz w:val="27"/>
          <w:szCs w:val="27"/>
          <w:lang w:eastAsia="ru-RU"/>
        </w:rPr>
      </w:pPr>
    </w:p>
    <w:p w14:paraId="30BBD2B1">
      <w:pPr>
        <w:spacing w:after="0" w:line="240" w:lineRule="auto"/>
        <w:rPr>
          <w:rFonts w:ascii="Times New Roman" w:hAnsi="Times New Roman" w:eastAsia="Arial Unicode MS" w:cs="Arial Unicode MS"/>
          <w:b/>
          <w:bCs/>
          <w:spacing w:val="44"/>
          <w:sz w:val="24"/>
          <w:szCs w:val="24"/>
          <w:lang w:val="be-BY" w:eastAsia="ru-RU"/>
        </w:rPr>
      </w:pPr>
      <w:r>
        <w:rPr>
          <w:rFonts w:ascii="Times New Roman" w:hAnsi="Times New Roman" w:eastAsia="Times New Roman" w:cs="Times New Roman"/>
          <w:b/>
          <w:color w:val="333300"/>
          <w:spacing w:val="44"/>
          <w:sz w:val="24"/>
          <w:szCs w:val="24"/>
          <w:lang w:val="tt-RU" w:eastAsia="ru-RU"/>
        </w:rPr>
        <w:t xml:space="preserve"> Ҡ</w:t>
      </w:r>
      <w:r>
        <w:rPr>
          <w:rFonts w:ascii="Times New Roman" w:hAnsi="Times New Roman" w:eastAsia="Arial Unicode MS" w:cs="Times New Roman"/>
          <w:b/>
          <w:bCs/>
          <w:spacing w:val="44"/>
          <w:sz w:val="24"/>
          <w:szCs w:val="24"/>
          <w:lang w:val="be-BY" w:eastAsia="ru-RU"/>
        </w:rPr>
        <w:t xml:space="preserve">АРАР                                                      </w:t>
      </w:r>
      <w:r>
        <w:rPr>
          <w:rFonts w:ascii="Times New Roman" w:hAnsi="Times New Roman" w:eastAsia="Arial Unicode MS" w:cs="Arial Unicode MS"/>
          <w:b/>
          <w:bCs/>
          <w:spacing w:val="44"/>
          <w:sz w:val="24"/>
          <w:szCs w:val="24"/>
          <w:lang w:val="be-BY" w:eastAsia="ru-RU"/>
        </w:rPr>
        <w:t>ПОСТАНОВЛЕНИЕ</w:t>
      </w:r>
    </w:p>
    <w:p w14:paraId="476DDBE6">
      <w:pPr>
        <w:spacing w:after="0" w:line="240" w:lineRule="auto"/>
        <w:jc w:val="center"/>
        <w:rPr>
          <w:rFonts w:ascii="Times New Roman" w:hAnsi="Times New Roman" w:eastAsia="Arial Unicode MS" w:cs="Arial Unicode MS"/>
          <w:b/>
          <w:bCs/>
          <w:spacing w:val="44"/>
          <w:sz w:val="24"/>
          <w:szCs w:val="24"/>
          <w:lang w:val="be-BY" w:eastAsia="ru-RU"/>
        </w:rPr>
      </w:pPr>
    </w:p>
    <w:p w14:paraId="15971918">
      <w:pPr>
        <w:spacing w:after="0" w:line="240" w:lineRule="auto"/>
        <w:jc w:val="center"/>
        <w:rPr>
          <w:rFonts w:ascii="Times New Roman" w:hAnsi="Times New Roman" w:eastAsia="Arial Unicode MS" w:cs="Arial Unicode MS"/>
          <w:b/>
          <w:bCs/>
          <w:spacing w:val="44"/>
          <w:sz w:val="24"/>
          <w:szCs w:val="24"/>
          <w:lang w:val="be-BY" w:eastAsia="ru-RU"/>
        </w:rPr>
      </w:pPr>
    </w:p>
    <w:p w14:paraId="334350CD">
      <w:pPr>
        <w:spacing w:after="0" w:line="240" w:lineRule="auto"/>
        <w:jc w:val="both"/>
        <w:rPr>
          <w:rFonts w:ascii="Times New Roman" w:hAnsi="Times New Roman" w:eastAsia="Arial Unicode MS" w:cs="Times New Roman"/>
          <w:sz w:val="24"/>
          <w:szCs w:val="24"/>
          <w:lang w:eastAsia="ru-RU"/>
        </w:rPr>
      </w:pPr>
      <w:r>
        <w:rPr>
          <w:rFonts w:ascii="Times New Roman" w:hAnsi="Times New Roman" w:eastAsia="Times New Roman" w:cs="Times New Roman"/>
          <w:sz w:val="24"/>
          <w:szCs w:val="24"/>
          <w:lang w:eastAsia="ru-RU"/>
        </w:rPr>
        <w:t xml:space="preserve"> 0</w:t>
      </w:r>
      <w:r>
        <w:rPr>
          <w:rFonts w:hint="default" w:ascii="Times New Roman" w:hAnsi="Times New Roman" w:eastAsia="Times New Roman" w:cs="Times New Roman"/>
          <w:sz w:val="24"/>
          <w:szCs w:val="24"/>
          <w:lang w:val="en-US" w:eastAsia="ru-RU"/>
        </w:rPr>
        <w:t>6</w:t>
      </w:r>
      <w:r>
        <w:rPr>
          <w:rFonts w:ascii="Times New Roman" w:hAnsi="Times New Roman" w:eastAsia="Times New Roman" w:cs="Times New Roman"/>
          <w:sz w:val="24"/>
          <w:szCs w:val="24"/>
          <w:lang w:eastAsia="ru-RU"/>
        </w:rPr>
        <w:t xml:space="preserve"> март </w:t>
      </w:r>
      <w:r>
        <w:rPr>
          <w:rFonts w:ascii="Times New Roman" w:hAnsi="Times New Roman" w:eastAsia="Arial Unicode MS" w:cs="Times New Roman"/>
          <w:sz w:val="24"/>
          <w:szCs w:val="24"/>
          <w:lang w:eastAsia="ru-RU"/>
        </w:rPr>
        <w:t>2025</w:t>
      </w:r>
      <w:r>
        <w:rPr>
          <w:rFonts w:ascii="Times New Roman" w:hAnsi="Times New Roman" w:eastAsia="Times New Roman" w:cs="Times New Roman"/>
          <w:sz w:val="24"/>
          <w:szCs w:val="24"/>
          <w:lang w:eastAsia="ru-RU"/>
        </w:rPr>
        <w:t xml:space="preserve"> </w:t>
      </w:r>
      <w:r>
        <w:rPr>
          <w:rFonts w:ascii="Times New Roman" w:hAnsi="Times New Roman" w:eastAsia="Arial Unicode MS" w:cs="Times New Roman"/>
          <w:sz w:val="24"/>
          <w:szCs w:val="24"/>
          <w:lang w:eastAsia="ru-RU"/>
        </w:rPr>
        <w:t>й.                                                №</w:t>
      </w:r>
      <w:r>
        <w:rPr>
          <w:rFonts w:ascii="Times New Roman" w:hAnsi="Times New Roman" w:eastAsia="Times New Roman" w:cs="Times New Roman"/>
          <w:sz w:val="24"/>
          <w:szCs w:val="24"/>
          <w:lang w:eastAsia="ru-RU"/>
        </w:rPr>
        <w:t xml:space="preserve"> 0</w:t>
      </w:r>
      <w:r>
        <w:rPr>
          <w:rFonts w:hint="default" w:ascii="Times New Roman" w:hAnsi="Times New Roman" w:eastAsia="Times New Roman" w:cs="Times New Roman"/>
          <w:sz w:val="24"/>
          <w:szCs w:val="24"/>
          <w:lang w:val="en-US" w:eastAsia="ru-RU"/>
        </w:rPr>
        <w:t>6</w:t>
      </w:r>
      <w:r>
        <w:rPr>
          <w:rFonts w:ascii="Times New Roman" w:hAnsi="Times New Roman" w:eastAsia="Times New Roman" w:cs="Times New Roman"/>
          <w:sz w:val="24"/>
          <w:szCs w:val="24"/>
          <w:lang w:eastAsia="ru-RU"/>
        </w:rPr>
        <w:t xml:space="preserve">                                          0</w:t>
      </w:r>
      <w:r>
        <w:rPr>
          <w:rFonts w:hint="default" w:ascii="Times New Roman" w:hAnsi="Times New Roman" w:eastAsia="Times New Roman" w:cs="Times New Roman"/>
          <w:sz w:val="24"/>
          <w:szCs w:val="24"/>
          <w:lang w:val="en-US" w:eastAsia="ru-RU"/>
        </w:rPr>
        <w:t>6</w:t>
      </w:r>
      <w:r>
        <w:rPr>
          <w:rFonts w:ascii="Times New Roman" w:hAnsi="Times New Roman" w:eastAsia="Times New Roman" w:cs="Times New Roman"/>
          <w:sz w:val="24"/>
          <w:szCs w:val="24"/>
          <w:lang w:eastAsia="ru-RU"/>
        </w:rPr>
        <w:t xml:space="preserve"> марта  </w:t>
      </w:r>
      <w:r>
        <w:rPr>
          <w:rFonts w:ascii="Times New Roman" w:hAnsi="Times New Roman" w:eastAsia="Arial Unicode MS" w:cs="Times New Roman"/>
          <w:sz w:val="24"/>
          <w:szCs w:val="24"/>
          <w:lang w:eastAsia="ru-RU"/>
        </w:rPr>
        <w:t>20</w:t>
      </w:r>
      <w:r>
        <w:rPr>
          <w:rFonts w:ascii="Times New Roman" w:hAnsi="Times New Roman" w:eastAsia="Times New Roman" w:cs="Times New Roman"/>
          <w:sz w:val="24"/>
          <w:szCs w:val="24"/>
          <w:lang w:eastAsia="ru-RU"/>
        </w:rPr>
        <w:t>25</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г</w:t>
      </w:r>
    </w:p>
    <w:p w14:paraId="02EE679B">
      <w:pPr>
        <w:spacing w:after="0" w:line="240" w:lineRule="auto"/>
        <w:jc w:val="both"/>
        <w:rPr>
          <w:rFonts w:ascii="Times New Roman" w:hAnsi="Times New Roman" w:eastAsia="Arial Unicode MS" w:cs="Arial Unicode MS"/>
          <w:b/>
          <w:bCs/>
          <w:spacing w:val="44"/>
          <w:sz w:val="24"/>
          <w:szCs w:val="24"/>
          <w:lang w:val="be-BY" w:eastAsia="ru-RU"/>
        </w:rPr>
      </w:pPr>
    </w:p>
    <w:p w14:paraId="0067719C">
      <w:pPr>
        <w:widowControl w:val="0"/>
        <w:autoSpaceDE w:val="0"/>
        <w:autoSpaceDN w:val="0"/>
        <w:adjustRightInd w:val="0"/>
        <w:spacing w:after="0" w:line="240" w:lineRule="auto"/>
        <w:jc w:val="center"/>
        <w:rPr>
          <w:rFonts w:ascii="Times New Roman" w:hAnsi="Times New Roman" w:cs="Times New Roman" w:eastAsiaTheme="minorEastAsia"/>
          <w:bCs/>
          <w:sz w:val="24"/>
          <w:szCs w:val="24"/>
          <w:lang w:eastAsia="ru-RU"/>
        </w:rPr>
      </w:pPr>
      <w:r>
        <w:rPr>
          <w:rFonts w:ascii="Times New Roman" w:hAnsi="Times New Roman" w:cs="Times New Roman" w:eastAsiaTheme="minorEastAsia"/>
          <w:bCs/>
          <w:sz w:val="24"/>
          <w:szCs w:val="24"/>
          <w:lang w:eastAsia="ru-RU"/>
        </w:rPr>
        <w:t xml:space="preserve">Об утверждении </w:t>
      </w:r>
      <w:r>
        <w:rPr>
          <w:rFonts w:hint="default" w:ascii="Times New Roman" w:hAnsi="Times New Roman" w:cs="Times New Roman" w:eastAsiaTheme="minorEastAsia"/>
          <w:bCs/>
          <w:sz w:val="24"/>
          <w:szCs w:val="24"/>
          <w:lang w:val="en-US" w:eastAsia="ru-RU"/>
        </w:rPr>
        <w:t xml:space="preserve"> </w:t>
      </w:r>
      <w:r>
        <w:rPr>
          <w:rFonts w:ascii="Times New Roman" w:hAnsi="Times New Roman" w:cs="Times New Roman" w:eastAsiaTheme="minorEastAsia"/>
          <w:bCs/>
          <w:sz w:val="24"/>
          <w:szCs w:val="24"/>
          <w:lang w:eastAsia="ru-RU"/>
        </w:rPr>
        <w:t>Порядка открытия</w:t>
      </w:r>
      <w:r>
        <w:rPr>
          <w:rFonts w:hint="default" w:ascii="Times New Roman" w:hAnsi="Times New Roman" w:cs="Times New Roman" w:eastAsiaTheme="minorEastAsia"/>
          <w:bCs/>
          <w:sz w:val="24"/>
          <w:szCs w:val="24"/>
          <w:lang w:val="en-US" w:eastAsia="ru-RU"/>
        </w:rPr>
        <w:t xml:space="preserve">  </w:t>
      </w:r>
      <w:r>
        <w:rPr>
          <w:rFonts w:ascii="Times New Roman" w:hAnsi="Times New Roman" w:cs="Times New Roman" w:eastAsiaTheme="minorEastAsia"/>
          <w:bCs/>
          <w:sz w:val="24"/>
          <w:szCs w:val="24"/>
          <w:lang w:eastAsia="ru-RU"/>
        </w:rPr>
        <w:t>и</w:t>
      </w:r>
      <w:r>
        <w:rPr>
          <w:rFonts w:hint="default" w:ascii="Times New Roman" w:hAnsi="Times New Roman" w:cs="Times New Roman" w:eastAsiaTheme="minorEastAsia"/>
          <w:bCs/>
          <w:sz w:val="24"/>
          <w:szCs w:val="24"/>
          <w:lang w:val="en-US" w:eastAsia="ru-RU"/>
        </w:rPr>
        <w:t xml:space="preserve"> </w:t>
      </w:r>
      <w:r>
        <w:rPr>
          <w:rFonts w:ascii="Times New Roman" w:hAnsi="Times New Roman" w:cs="Times New Roman" w:eastAsiaTheme="minorEastAsia"/>
          <w:bCs/>
          <w:sz w:val="24"/>
          <w:szCs w:val="24"/>
          <w:lang w:eastAsia="ru-RU"/>
        </w:rPr>
        <w:t xml:space="preserve"> ведения лицевых счетов</w:t>
      </w:r>
    </w:p>
    <w:p w14:paraId="196283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bCs/>
          <w:sz w:val="24"/>
          <w:szCs w:val="24"/>
          <w:lang w:eastAsia="ru-RU"/>
        </w:rPr>
        <w:t>в Администрации сельского поселения Малоязовский сельсовет муниципального района Салаватский район Республики Башкортостан</w:t>
      </w:r>
    </w:p>
    <w:p w14:paraId="29B70D9B">
      <w:pPr>
        <w:spacing w:after="0" w:line="240" w:lineRule="auto"/>
        <w:jc w:val="both"/>
        <w:rPr>
          <w:rFonts w:ascii="Times New Roman" w:hAnsi="Times New Roman" w:eastAsia="Times New Roman" w:cs="Times New Roman"/>
          <w:sz w:val="24"/>
          <w:szCs w:val="24"/>
          <w:lang w:eastAsia="ru-RU"/>
        </w:rPr>
      </w:pPr>
    </w:p>
    <w:p w14:paraId="3620EEA1">
      <w:pPr>
        <w:spacing w:after="0" w:line="240" w:lineRule="auto"/>
        <w:jc w:val="both"/>
        <w:rPr>
          <w:rFonts w:ascii="Times New Roman" w:hAnsi="Times New Roman" w:eastAsia="Times New Roman" w:cs="Times New Roman"/>
          <w:sz w:val="24"/>
          <w:szCs w:val="24"/>
          <w:lang w:eastAsia="ru-RU"/>
        </w:rPr>
      </w:pPr>
    </w:p>
    <w:p w14:paraId="1EF8BF4C">
      <w:pPr>
        <w:widowControl w:val="0"/>
        <w:autoSpaceDE w:val="0"/>
        <w:autoSpaceDN w:val="0"/>
        <w:adjustRightInd w:val="0"/>
        <w:spacing w:after="0" w:line="240" w:lineRule="auto"/>
        <w:ind w:firstLine="708"/>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color w:val="000000" w:themeColor="text1"/>
          <w:sz w:val="24"/>
          <w:szCs w:val="24"/>
          <w:lang w:eastAsia="ru-RU"/>
          <w14:textFill>
            <w14:solidFill>
              <w14:schemeClr w14:val="tx1"/>
            </w14:solidFill>
          </w14:textFill>
        </w:rPr>
        <w:t xml:space="preserve">В соответствии со статьей 220.1 и части 5 статьи 242.23 Бюджетного кодекса Российской Федерации, частей 3, 8 статьи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N 174-ФЗ "Об автономных учреждениях", Законом Республики Башкортостан "О бюджетном процессе в Республике Башкортостан" </w:t>
      </w:r>
      <w:r>
        <w:rPr>
          <w:rFonts w:ascii="Times New Roman" w:hAnsi="Times New Roman" w:eastAsia="Times New Roman" w:cs="Times New Roman"/>
          <w:bCs/>
          <w:sz w:val="24"/>
          <w:szCs w:val="24"/>
          <w:lang w:eastAsia="ru-RU"/>
        </w:rPr>
        <w:t>от 27 сентября 2022 года N 606-з</w:t>
      </w:r>
      <w:r>
        <w:rPr>
          <w:rFonts w:ascii="Times New Roman" w:hAnsi="Times New Roman" w:cs="Times New Roman" w:eastAsiaTheme="minorEastAsia"/>
          <w:color w:val="000000" w:themeColor="text1"/>
          <w:sz w:val="24"/>
          <w:szCs w:val="24"/>
          <w:lang w:eastAsia="ru-RU"/>
          <w14:textFill>
            <w14:solidFill>
              <w14:schemeClr w14:val="tx1"/>
            </w14:solidFill>
          </w14:textFill>
        </w:rPr>
        <w:t xml:space="preserve">, </w:t>
      </w:r>
      <w:r>
        <w:rPr>
          <w:rFonts w:ascii="Times New Roman" w:hAnsi="Times New Roman" w:eastAsia="Times New Roman" w:cs="Times New Roman"/>
          <w:color w:val="000000"/>
          <w:sz w:val="24"/>
          <w:szCs w:val="24"/>
          <w:lang w:eastAsia="ru-RU"/>
        </w:rPr>
        <w:t xml:space="preserve">Решением Совета сельского поселения Малоязовский сельсовет муниципального района Салаватский район Республики Башкортостан "Об утверждении Положения о бюджетном процессе сельского поселения Малоязовский сельсовет муниципального района Салаватский район Республики Башкортостан" от </w:t>
      </w:r>
      <w:r>
        <w:rPr>
          <w:rFonts w:hint="default" w:ascii="Times New Roman" w:hAnsi="Times New Roman" w:eastAsia="Times New Roman" w:cs="Times New Roman"/>
          <w:color w:val="000000"/>
          <w:sz w:val="24"/>
          <w:szCs w:val="24"/>
          <w:lang w:val="en-US" w:eastAsia="ru-RU"/>
        </w:rPr>
        <w:t>24.04.2014</w:t>
      </w:r>
      <w:r>
        <w:rPr>
          <w:rFonts w:ascii="Times New Roman" w:hAnsi="Times New Roman" w:eastAsia="Times New Roman" w:cs="Times New Roman"/>
          <w:color w:val="000000"/>
          <w:sz w:val="24"/>
          <w:szCs w:val="24"/>
          <w:lang w:eastAsia="ru-RU"/>
        </w:rPr>
        <w:t xml:space="preserve"> года № </w:t>
      </w:r>
      <w:r>
        <w:rPr>
          <w:rFonts w:hint="default" w:ascii="Times New Roman" w:hAnsi="Times New Roman" w:eastAsia="Times New Roman" w:cs="Times New Roman"/>
          <w:color w:val="000000"/>
          <w:sz w:val="24"/>
          <w:szCs w:val="24"/>
          <w:lang w:val="en-US" w:eastAsia="ru-RU"/>
        </w:rPr>
        <w:t>158</w:t>
      </w:r>
      <w:r>
        <w:rPr>
          <w:rFonts w:ascii="Times New Roman" w:hAnsi="Times New Roman" w:cs="Times New Roman" w:eastAsiaTheme="minorEastAsia"/>
          <w:color w:val="000000" w:themeColor="text1"/>
          <w:sz w:val="24"/>
          <w:szCs w:val="24"/>
          <w:lang w:eastAsia="ru-RU"/>
          <w14:textFill>
            <w14:solidFill>
              <w14:schemeClr w14:val="tx1"/>
            </w14:solidFill>
          </w14:textFill>
        </w:rPr>
        <w:t xml:space="preserve">, Приказом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Администрация </w:t>
      </w:r>
      <w:r>
        <w:rPr>
          <w:rFonts w:ascii="Times New Roman" w:hAnsi="Times New Roman" w:cs="Times New Roman" w:eastAsiaTheme="minorEastAsia"/>
          <w:bCs/>
          <w:sz w:val="24"/>
          <w:szCs w:val="24"/>
          <w:lang w:eastAsia="ru-RU"/>
        </w:rPr>
        <w:t>сельского поселения Малоязовский сельсовет муниципального района Салаватский район Республики Башкортостан</w:t>
      </w:r>
    </w:p>
    <w:p w14:paraId="015A03D0">
      <w:pPr>
        <w:autoSpaceDE w:val="0"/>
        <w:autoSpaceDN w:val="0"/>
        <w:spacing w:after="0" w:line="240" w:lineRule="auto"/>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ПОСТАНОВЛЯЕТ:</w:t>
      </w:r>
    </w:p>
    <w:p w14:paraId="6D153386">
      <w:pPr>
        <w:widowControl w:val="0"/>
        <w:autoSpaceDE w:val="0"/>
        <w:autoSpaceDN w:val="0"/>
        <w:adjustRightInd w:val="0"/>
        <w:spacing w:after="0" w:line="240" w:lineRule="auto"/>
        <w:ind w:firstLine="708"/>
        <w:jc w:val="both"/>
        <w:rPr>
          <w:rFonts w:ascii="Times New Roman" w:hAnsi="Times New Roman" w:cs="Times New Roman" w:eastAsiaTheme="minorEastAsia"/>
          <w:sz w:val="24"/>
          <w:szCs w:val="24"/>
          <w:lang w:eastAsia="ru-RU"/>
        </w:rPr>
      </w:pPr>
      <w:r>
        <w:rPr>
          <w:rFonts w:ascii="Times New Roman" w:hAnsi="Times New Roman" w:eastAsia="Times New Roman" w:cs="Times New Roman"/>
          <w:bCs/>
          <w:kern w:val="32"/>
          <w:sz w:val="24"/>
          <w:szCs w:val="24"/>
          <w:lang w:eastAsia="ru-RU"/>
        </w:rPr>
        <w:t xml:space="preserve">1. Утвердить Порядок </w:t>
      </w:r>
      <w:r>
        <w:rPr>
          <w:rFonts w:ascii="Times New Roman" w:hAnsi="Times New Roman" w:cs="Times New Roman" w:eastAsiaTheme="minorEastAsia"/>
          <w:bCs/>
          <w:sz w:val="24"/>
          <w:szCs w:val="24"/>
          <w:lang w:eastAsia="ru-RU"/>
        </w:rPr>
        <w:t>открытия и ведения лицевых счетов в Администрации сельского поселения Малоязовский сельсовет муниципального района Салаватский район Республики Башкортостан.</w:t>
      </w:r>
    </w:p>
    <w:p w14:paraId="637AB754">
      <w:pPr>
        <w:spacing w:after="0" w:line="24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bCs/>
          <w:kern w:val="32"/>
          <w:sz w:val="24"/>
          <w:szCs w:val="24"/>
          <w:lang w:eastAsia="ru-RU"/>
        </w:rPr>
        <w:t xml:space="preserve">2. Постановление Администрации </w:t>
      </w:r>
      <w:r>
        <w:rPr>
          <w:rFonts w:ascii="Times New Roman" w:hAnsi="Times New Roman" w:cs="Times New Roman" w:eastAsiaTheme="minorEastAsia"/>
          <w:bCs/>
          <w:sz w:val="24"/>
          <w:szCs w:val="24"/>
          <w:lang w:eastAsia="ru-RU"/>
        </w:rPr>
        <w:t>сельского поселения Малоязовский сельсовет муниципального района</w:t>
      </w:r>
      <w:r>
        <w:rPr>
          <w:rFonts w:ascii="Times New Roman" w:hAnsi="Times New Roman" w:eastAsia="Times New Roman" w:cs="Times New Roman"/>
          <w:bCs/>
          <w:kern w:val="32"/>
          <w:sz w:val="24"/>
          <w:szCs w:val="24"/>
          <w:lang w:eastAsia="ru-RU"/>
        </w:rPr>
        <w:t xml:space="preserve"> Салаватский район Республики Башкортостан от </w:t>
      </w:r>
      <w:r>
        <w:rPr>
          <w:rFonts w:hint="default" w:ascii="Times New Roman" w:hAnsi="Times New Roman" w:eastAsia="Times New Roman" w:cs="Times New Roman"/>
          <w:bCs/>
          <w:kern w:val="32"/>
          <w:sz w:val="24"/>
          <w:szCs w:val="24"/>
          <w:lang w:val="en-US" w:eastAsia="ru-RU"/>
        </w:rPr>
        <w:t>26</w:t>
      </w:r>
      <w:r>
        <w:rPr>
          <w:rFonts w:ascii="Times New Roman" w:hAnsi="Times New Roman" w:eastAsia="Times New Roman" w:cs="Times New Roman"/>
          <w:bCs/>
          <w:kern w:val="32"/>
          <w:sz w:val="24"/>
          <w:szCs w:val="24"/>
          <w:lang w:eastAsia="ru-RU"/>
        </w:rPr>
        <w:t xml:space="preserve"> декабря 2022 года № </w:t>
      </w:r>
      <w:r>
        <w:rPr>
          <w:rFonts w:hint="default" w:ascii="Times New Roman" w:hAnsi="Times New Roman" w:eastAsia="Times New Roman" w:cs="Times New Roman"/>
          <w:bCs/>
          <w:kern w:val="32"/>
          <w:sz w:val="24"/>
          <w:szCs w:val="24"/>
          <w:lang w:val="en-US" w:eastAsia="ru-RU"/>
        </w:rPr>
        <w:t>65</w:t>
      </w:r>
      <w:r>
        <w:rPr>
          <w:rFonts w:ascii="Times New Roman" w:hAnsi="Times New Roman" w:eastAsia="Times New Roman" w:cs="Times New Roman"/>
          <w:bCs/>
          <w:kern w:val="32"/>
          <w:sz w:val="24"/>
          <w:szCs w:val="24"/>
          <w:lang w:eastAsia="ru-RU"/>
        </w:rPr>
        <w:t xml:space="preserve"> «Об утверждении Порядка открытия и ведения лицевых счетов в Администрации сельского поселения Малоязовский сельсовет муниципального района Салаватский район Республики Башкортостан признать утратившим силу</w:t>
      </w:r>
      <w:r>
        <w:rPr>
          <w:rFonts w:ascii="Times New Roman" w:hAnsi="Times New Roman" w:eastAsia="Times New Roman" w:cs="Times New Roman"/>
          <w:sz w:val="24"/>
          <w:szCs w:val="24"/>
          <w:lang w:eastAsia="ru-RU"/>
        </w:rPr>
        <w:t>.</w:t>
      </w:r>
    </w:p>
    <w:p w14:paraId="04BC8953">
      <w:pPr>
        <w:spacing w:after="0" w:line="24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Настоящее постановление вступает в силу с момента его подписания.</w:t>
      </w:r>
    </w:p>
    <w:p w14:paraId="28395AD3">
      <w:pPr>
        <w:spacing w:after="0" w:line="240" w:lineRule="auto"/>
        <w:ind w:firstLine="708"/>
        <w:jc w:val="both"/>
        <w:rPr>
          <w:rFonts w:ascii="Times New Roman" w:hAnsi="Times New Roman" w:eastAsia="Times New Roman" w:cs="Times New Roman"/>
          <w:bCs/>
          <w:kern w:val="32"/>
          <w:sz w:val="24"/>
          <w:szCs w:val="24"/>
          <w:lang w:eastAsia="ru-RU"/>
        </w:rPr>
      </w:pPr>
      <w:r>
        <w:rPr>
          <w:rFonts w:ascii="Times New Roman" w:hAnsi="Times New Roman" w:eastAsia="Times New Roman" w:cs="Times New Roman"/>
          <w:bCs/>
          <w:kern w:val="32"/>
          <w:sz w:val="24"/>
          <w:szCs w:val="24"/>
          <w:lang w:eastAsia="ru-RU"/>
        </w:rPr>
        <w:t>4. Контроль исполнения настоящего постановления оставляю за собой.</w:t>
      </w:r>
    </w:p>
    <w:p w14:paraId="252F0A40">
      <w:pPr>
        <w:spacing w:after="0" w:line="240" w:lineRule="auto"/>
        <w:ind w:firstLine="709"/>
        <w:jc w:val="both"/>
        <w:rPr>
          <w:rFonts w:ascii="Times New Roman" w:hAnsi="Times New Roman" w:eastAsia="Times New Roman" w:cs="Times New Roman"/>
          <w:sz w:val="24"/>
          <w:szCs w:val="24"/>
          <w:lang w:eastAsia="ru-RU"/>
        </w:rPr>
      </w:pPr>
    </w:p>
    <w:p w14:paraId="0911484B">
      <w:pPr>
        <w:spacing w:after="0" w:line="240" w:lineRule="auto"/>
        <w:ind w:firstLine="709"/>
        <w:jc w:val="both"/>
        <w:rPr>
          <w:rFonts w:ascii="Times New Roman" w:hAnsi="Times New Roman" w:eastAsia="Times New Roman" w:cs="Times New Roman"/>
          <w:sz w:val="24"/>
          <w:szCs w:val="24"/>
          <w:lang w:eastAsia="ru-RU"/>
        </w:rPr>
      </w:pPr>
    </w:p>
    <w:p w14:paraId="1137C53C">
      <w:pPr>
        <w:spacing w:after="0" w:line="240" w:lineRule="auto"/>
        <w:ind w:firstLine="709"/>
        <w:jc w:val="both"/>
        <w:rPr>
          <w:rFonts w:ascii="Times New Roman" w:hAnsi="Times New Roman" w:eastAsia="Times New Roman" w:cs="Times New Roman"/>
          <w:sz w:val="24"/>
          <w:szCs w:val="24"/>
          <w:lang w:eastAsia="ru-RU"/>
        </w:rPr>
      </w:pPr>
    </w:p>
    <w:p w14:paraId="4FE95447">
      <w:pPr>
        <w:pStyle w:val="8"/>
        <w:tabs>
          <w:tab w:val="left" w:pos="7390"/>
        </w:tabs>
        <w:ind w:firstLine="709"/>
        <w:rPr>
          <w:rFonts w:hint="default" w:ascii="Times New Roman" w:hAnsi="Times New Roman" w:cs="Times New Roman"/>
          <w:b w:val="0"/>
          <w:lang w:val="ru-RU"/>
        </w:rPr>
      </w:pPr>
      <w:r>
        <w:rPr>
          <w:rFonts w:ascii="Times New Roman" w:hAnsi="Times New Roman" w:cs="Times New Roman"/>
          <w:b w:val="0"/>
        </w:rPr>
        <w:t xml:space="preserve">Глава сельского поселения                                                         </w:t>
      </w:r>
      <w:r>
        <w:rPr>
          <w:rFonts w:ascii="Times New Roman" w:hAnsi="Times New Roman" w:cs="Times New Roman"/>
          <w:b w:val="0"/>
          <w:lang w:val="ru-RU"/>
        </w:rPr>
        <w:t>Р</w:t>
      </w:r>
      <w:r>
        <w:rPr>
          <w:rFonts w:hint="default" w:ascii="Times New Roman" w:hAnsi="Times New Roman" w:cs="Times New Roman"/>
          <w:b w:val="0"/>
          <w:lang w:val="ru-RU"/>
        </w:rPr>
        <w:t>.Р.Камалетдинов</w:t>
      </w:r>
    </w:p>
    <w:p w14:paraId="1436EC36">
      <w:pPr>
        <w:pStyle w:val="8"/>
        <w:tabs>
          <w:tab w:val="left" w:pos="7390"/>
        </w:tabs>
        <w:ind w:firstLine="709"/>
        <w:jc w:val="center"/>
        <w:rPr>
          <w:rFonts w:ascii="Times New Roman" w:hAnsi="Times New Roman" w:cs="Times New Roman"/>
          <w:b w:val="0"/>
        </w:rPr>
      </w:pPr>
      <w:r>
        <w:rPr>
          <w:rFonts w:ascii="Times New Roman" w:hAnsi="Times New Roman" w:cs="Times New Roman"/>
          <w:b w:val="0"/>
        </w:rPr>
        <w:t xml:space="preserve">                           </w:t>
      </w:r>
    </w:p>
    <w:p w14:paraId="4E67C766">
      <w:pPr>
        <w:pStyle w:val="8"/>
        <w:tabs>
          <w:tab w:val="left" w:pos="7390"/>
        </w:tabs>
        <w:ind w:firstLine="709"/>
        <w:jc w:val="center"/>
        <w:rPr>
          <w:rFonts w:ascii="Times New Roman" w:hAnsi="Times New Roman" w:cs="Times New Roman"/>
          <w:b w:val="0"/>
        </w:rPr>
      </w:pPr>
    </w:p>
    <w:p w14:paraId="11DB3F19">
      <w:pPr>
        <w:pStyle w:val="8"/>
        <w:tabs>
          <w:tab w:val="left" w:pos="7390"/>
        </w:tabs>
        <w:ind w:firstLine="709"/>
        <w:jc w:val="center"/>
        <w:rPr>
          <w:rFonts w:ascii="Times New Roman" w:hAnsi="Times New Roman" w:cs="Times New Roman"/>
          <w:b w:val="0"/>
        </w:rPr>
      </w:pPr>
      <w:r>
        <w:rPr>
          <w:rFonts w:ascii="Times New Roman" w:hAnsi="Times New Roman" w:cs="Times New Roman"/>
          <w:b w:val="0"/>
        </w:rPr>
        <w:t xml:space="preserve">        Утвержден</w:t>
      </w:r>
    </w:p>
    <w:p w14:paraId="414335C1">
      <w:pPr>
        <w:pStyle w:val="8"/>
        <w:tabs>
          <w:tab w:val="left" w:pos="7390"/>
        </w:tabs>
        <w:ind w:firstLine="709"/>
        <w:rPr>
          <w:rFonts w:ascii="Times New Roman" w:hAnsi="Times New Roman" w:cs="Times New Roman"/>
          <w:b w:val="0"/>
        </w:rPr>
      </w:pPr>
      <w:r>
        <w:rPr>
          <w:rFonts w:ascii="Times New Roman" w:hAnsi="Times New Roman" w:cs="Times New Roman"/>
          <w:b w:val="0"/>
        </w:rPr>
        <w:t xml:space="preserve">                                                                           постановлением </w:t>
      </w:r>
      <w:bookmarkStart w:id="117" w:name="_GoBack"/>
      <w:bookmarkEnd w:id="117"/>
      <w:r>
        <w:rPr>
          <w:rFonts w:ascii="Times New Roman" w:hAnsi="Times New Roman" w:cs="Times New Roman"/>
          <w:b w:val="0"/>
        </w:rPr>
        <w:t xml:space="preserve">Администрации         </w:t>
      </w:r>
    </w:p>
    <w:p w14:paraId="5E366D0C">
      <w:pPr>
        <w:pStyle w:val="8"/>
        <w:tabs>
          <w:tab w:val="left" w:pos="7390"/>
        </w:tabs>
        <w:ind w:firstLine="709"/>
        <w:rPr>
          <w:rFonts w:ascii="Times New Roman" w:hAnsi="Times New Roman" w:cs="Times New Roman"/>
          <w:b w:val="0"/>
        </w:rPr>
      </w:pPr>
      <w:r>
        <w:rPr>
          <w:rFonts w:ascii="Times New Roman" w:hAnsi="Times New Roman" w:cs="Times New Roman"/>
          <w:b w:val="0"/>
        </w:rPr>
        <w:t xml:space="preserve">                                                                           сельского поселения </w:t>
      </w:r>
    </w:p>
    <w:p w14:paraId="210F8954">
      <w:pPr>
        <w:pStyle w:val="8"/>
        <w:tabs>
          <w:tab w:val="left" w:pos="7390"/>
        </w:tabs>
        <w:ind w:firstLine="709"/>
        <w:rPr>
          <w:rFonts w:ascii="Times New Roman" w:hAnsi="Times New Roman" w:cs="Times New Roman"/>
          <w:b w:val="0"/>
        </w:rPr>
      </w:pPr>
      <w:r>
        <w:rPr>
          <w:rFonts w:ascii="Times New Roman" w:hAnsi="Times New Roman" w:cs="Times New Roman"/>
          <w:b w:val="0"/>
        </w:rPr>
        <w:t xml:space="preserve">                                                                           </w:t>
      </w:r>
      <w:r>
        <w:rPr>
          <w:rFonts w:ascii="Times New Roman" w:hAnsi="Times New Roman" w:cs="Times New Roman"/>
          <w:b w:val="0"/>
          <w:lang w:val="ru-RU"/>
        </w:rPr>
        <w:t>Малоязовский сельсовет</w:t>
      </w:r>
      <w:r>
        <w:rPr>
          <w:rFonts w:ascii="Times New Roman" w:hAnsi="Times New Roman" w:cs="Times New Roman"/>
          <w:b w:val="0"/>
        </w:rPr>
        <w:t xml:space="preserve"> </w:t>
      </w:r>
    </w:p>
    <w:p w14:paraId="38398CBD">
      <w:pPr>
        <w:pStyle w:val="8"/>
        <w:tabs>
          <w:tab w:val="left" w:pos="7390"/>
        </w:tabs>
        <w:ind w:firstLine="709"/>
        <w:rPr>
          <w:rFonts w:ascii="Times New Roman" w:hAnsi="Times New Roman" w:cs="Times New Roman"/>
          <w:b w:val="0"/>
        </w:rPr>
      </w:pPr>
      <w:r>
        <w:rPr>
          <w:rFonts w:ascii="Times New Roman" w:hAnsi="Times New Roman" w:cs="Times New Roman"/>
          <w:b w:val="0"/>
        </w:rPr>
        <w:t xml:space="preserve">                                                                           муниципального района </w:t>
      </w:r>
    </w:p>
    <w:p w14:paraId="5D1BEE88">
      <w:pPr>
        <w:pStyle w:val="8"/>
        <w:tabs>
          <w:tab w:val="left" w:pos="7390"/>
        </w:tabs>
        <w:ind w:firstLine="709"/>
        <w:rPr>
          <w:rFonts w:ascii="Times New Roman" w:hAnsi="Times New Roman" w:cs="Times New Roman"/>
          <w:b w:val="0"/>
        </w:rPr>
      </w:pPr>
      <w:r>
        <w:rPr>
          <w:rFonts w:ascii="Times New Roman" w:hAnsi="Times New Roman" w:cs="Times New Roman"/>
          <w:b w:val="0"/>
        </w:rPr>
        <w:t xml:space="preserve">                                                                           Салаватский район </w:t>
      </w:r>
    </w:p>
    <w:p w14:paraId="78491A40">
      <w:pPr>
        <w:pStyle w:val="8"/>
        <w:tabs>
          <w:tab w:val="left" w:pos="7390"/>
        </w:tabs>
        <w:ind w:firstLine="709"/>
        <w:rPr>
          <w:rFonts w:ascii="Times New Roman" w:hAnsi="Times New Roman" w:cs="Times New Roman"/>
          <w:b w:val="0"/>
        </w:rPr>
      </w:pPr>
      <w:r>
        <w:rPr>
          <w:rFonts w:ascii="Times New Roman" w:hAnsi="Times New Roman" w:cs="Times New Roman"/>
          <w:b w:val="0"/>
        </w:rPr>
        <w:t xml:space="preserve">                                                                           Республики Башкортостан</w:t>
      </w:r>
    </w:p>
    <w:p w14:paraId="250F113F">
      <w:pPr>
        <w:pStyle w:val="8"/>
        <w:ind w:firstLine="709"/>
        <w:jc w:val="center"/>
        <w:rPr>
          <w:rFonts w:ascii="Times New Roman" w:hAnsi="Times New Roman" w:cs="Times New Roman"/>
          <w:b w:val="0"/>
        </w:rPr>
      </w:pPr>
    </w:p>
    <w:p w14:paraId="24907420">
      <w:pPr>
        <w:pStyle w:val="8"/>
        <w:ind w:firstLine="709"/>
        <w:jc w:val="center"/>
        <w:rPr>
          <w:rFonts w:ascii="Times New Roman" w:hAnsi="Times New Roman" w:cs="Times New Roman"/>
          <w:b w:val="0"/>
        </w:rPr>
      </w:pPr>
      <w:r>
        <w:rPr>
          <w:rFonts w:ascii="Times New Roman" w:hAnsi="Times New Roman" w:cs="Times New Roman"/>
          <w:b w:val="0"/>
        </w:rPr>
        <w:t>ПОРЯДОК</w:t>
      </w:r>
    </w:p>
    <w:p w14:paraId="01C064F3">
      <w:pPr>
        <w:pStyle w:val="8"/>
        <w:ind w:firstLine="709"/>
        <w:jc w:val="center"/>
        <w:rPr>
          <w:rFonts w:ascii="Times New Roman" w:hAnsi="Times New Roman" w:cs="Times New Roman"/>
          <w:b w:val="0"/>
        </w:rPr>
      </w:pPr>
      <w:r>
        <w:rPr>
          <w:rFonts w:ascii="Times New Roman" w:hAnsi="Times New Roman" w:cs="Times New Roman"/>
          <w:b w:val="0"/>
        </w:rPr>
        <w:t xml:space="preserve">ОТКРЫТИЯ И ВЕДЕНИЯ ЛИЦЕВЫХ СЧЕТОВ В АДМИНИСТРАЦИИ СЕЛЬСКОГО ПОСЕЛЕНИЯ </w:t>
      </w:r>
      <w:r>
        <w:rPr>
          <w:rFonts w:ascii="Times New Roman" w:hAnsi="Times New Roman" w:cs="Times New Roman"/>
          <w:b w:val="0"/>
          <w:lang w:val="ru-RU"/>
        </w:rPr>
        <w:t>МАЛОЯЗОВСКИЙ</w:t>
      </w:r>
      <w:r>
        <w:rPr>
          <w:rFonts w:hint="default" w:ascii="Times New Roman" w:hAnsi="Times New Roman" w:cs="Times New Roman"/>
          <w:b w:val="0"/>
          <w:lang w:val="ru-RU"/>
        </w:rPr>
        <w:t xml:space="preserve"> СЕЛЬСОВЕТ </w:t>
      </w:r>
      <w:r>
        <w:rPr>
          <w:rFonts w:ascii="Times New Roman" w:hAnsi="Times New Roman" w:cs="Times New Roman"/>
          <w:b w:val="0"/>
        </w:rPr>
        <w:t xml:space="preserve"> МУНИЦИПАЛЬНОГО РАЙОНА  САЛАВАТСКИЙ</w:t>
      </w:r>
      <w:r>
        <w:rPr>
          <w:rFonts w:ascii="Times New Roman" w:hAnsi="Times New Roman" w:cs="Times New Roman"/>
        </w:rPr>
        <w:t xml:space="preserve"> </w:t>
      </w:r>
      <w:r>
        <w:rPr>
          <w:rFonts w:ascii="Times New Roman" w:hAnsi="Times New Roman" w:cs="Times New Roman"/>
          <w:b w:val="0"/>
        </w:rPr>
        <w:t>РАЙОН РЕСПУБЛИКИ БАШКОРТОСТАН</w:t>
      </w:r>
    </w:p>
    <w:p w14:paraId="57FB7761">
      <w:pPr>
        <w:pStyle w:val="9"/>
        <w:ind w:firstLine="709"/>
      </w:pPr>
    </w:p>
    <w:p w14:paraId="1750ECEF">
      <w:pPr>
        <w:pStyle w:val="9"/>
        <w:ind w:firstLine="709"/>
        <w:jc w:val="center"/>
      </w:pPr>
    </w:p>
    <w:p w14:paraId="36133CCE">
      <w:pPr>
        <w:pStyle w:val="8"/>
        <w:ind w:firstLine="709"/>
        <w:jc w:val="center"/>
        <w:outlineLvl w:val="1"/>
        <w:rPr>
          <w:rFonts w:ascii="Times New Roman" w:hAnsi="Times New Roman" w:cs="Times New Roman"/>
          <w:b w:val="0"/>
        </w:rPr>
      </w:pPr>
      <w:r>
        <w:rPr>
          <w:rFonts w:ascii="Times New Roman" w:hAnsi="Times New Roman" w:cs="Times New Roman"/>
          <w:b w:val="0"/>
        </w:rPr>
        <w:t>I. ОБЩИЕ ПОЛОЖЕНИЯ</w:t>
      </w:r>
    </w:p>
    <w:p w14:paraId="4494C8B2">
      <w:pPr>
        <w:pStyle w:val="9"/>
        <w:ind w:firstLine="709"/>
        <w:jc w:val="center"/>
      </w:pPr>
    </w:p>
    <w:p w14:paraId="08409A94">
      <w:pPr>
        <w:pStyle w:val="9"/>
        <w:ind w:firstLine="709"/>
        <w:jc w:val="both"/>
      </w:pPr>
      <w:r>
        <w:t xml:space="preserve">1. Настоящий Порядок открытия и ведения лицевых счетов в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(далее - Порядок) разработан на основании </w:t>
      </w:r>
      <w:r>
        <w:fldChar w:fldCharType="begin"/>
      </w:r>
      <w:r>
        <w:instrText xml:space="preserve"> HYPERLINK "https://login.consultant.ru/link/?req=doc&amp;base=LAW&amp;n=480810&amp;date=14.08.2024&amp;dst=6016&amp;field=134" </w:instrText>
      </w:r>
      <w:r>
        <w:fldChar w:fldCharType="separate"/>
      </w:r>
      <w:r>
        <w:t>статьи 220.1</w:t>
      </w:r>
      <w:r>
        <w:fldChar w:fldCharType="end"/>
      </w:r>
      <w:r>
        <w:t xml:space="preserve"> и </w:t>
      </w:r>
      <w:r>
        <w:fldChar w:fldCharType="begin"/>
      </w:r>
      <w:r>
        <w:instrText xml:space="preserve"> HYPERLINK "https://login.consultant.ru/link/?req=doc&amp;base=LAW&amp;n=480810&amp;date=14.08.2024&amp;dst=6908&amp;field=134" </w:instrText>
      </w:r>
      <w:r>
        <w:fldChar w:fldCharType="separate"/>
      </w:r>
      <w:r>
        <w:t>части 5 статьи 242.23</w:t>
      </w:r>
      <w:r>
        <w:fldChar w:fldCharType="end"/>
      </w:r>
      <w:r>
        <w:t xml:space="preserve"> Бюджетного кодекса Российской Федерации, </w:t>
      </w:r>
      <w:r>
        <w:fldChar w:fldCharType="begin"/>
      </w:r>
      <w:r>
        <w:instrText xml:space="preserve"> HYPERLINK "https://login.consultant.ru/link/?req=doc&amp;base=LAW&amp;n=480797&amp;date=14.08.2024&amp;dst=101167&amp;field=134" </w:instrText>
      </w:r>
      <w:r>
        <w:fldChar w:fldCharType="separate"/>
      </w:r>
      <w:r>
        <w:t>частей 3</w:t>
      </w:r>
      <w:r>
        <w:fldChar w:fldCharType="end"/>
      </w:r>
      <w:r>
        <w:t xml:space="preserve">, </w:t>
      </w:r>
      <w:r>
        <w:fldChar w:fldCharType="begin"/>
      </w:r>
      <w:r>
        <w:instrText xml:space="preserve"> HYPERLINK "https://login.consultant.ru/link/?req=doc&amp;base=LAW&amp;n=480797&amp;date=14.08.2024&amp;dst=101339&amp;field=134" </w:instrText>
      </w:r>
      <w:r>
        <w:fldChar w:fldCharType="separate"/>
      </w:r>
      <w:r>
        <w:t>8 статьи 30</w:t>
      </w:r>
      <w:r>
        <w:fldChar w:fldCharType="end"/>
      </w:r>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fldChar w:fldCharType="begin"/>
      </w:r>
      <w:r>
        <w:instrText xml:space="preserve"> HYPERLINK "https://login.consultant.ru/link/?req=doc&amp;base=LAW&amp;n=431880&amp;date=14.08.2024&amp;dst=5&amp;field=134" </w:instrText>
      </w:r>
      <w:r>
        <w:fldChar w:fldCharType="separate"/>
      </w:r>
      <w:r>
        <w:t>частей 3.3</w:t>
      </w:r>
      <w:r>
        <w:fldChar w:fldCharType="end"/>
      </w:r>
      <w:r>
        <w:t xml:space="preserve">, </w:t>
      </w:r>
      <w:r>
        <w:fldChar w:fldCharType="begin"/>
      </w:r>
      <w:r>
        <w:instrText xml:space="preserve"> HYPERLINK "https://login.consultant.ru/link/?req=doc&amp;base=LAW&amp;n=431880&amp;date=14.08.2024&amp;dst=100268&amp;field=134" </w:instrText>
      </w:r>
      <w:r>
        <w:fldChar w:fldCharType="separate"/>
      </w:r>
      <w:r>
        <w:t>3.6</w:t>
      </w:r>
      <w:r>
        <w:fldChar w:fldCharType="end"/>
      </w:r>
      <w:r>
        <w:t xml:space="preserve"> и </w:t>
      </w:r>
      <w:r>
        <w:fldChar w:fldCharType="begin"/>
      </w:r>
      <w:r>
        <w:instrText xml:space="preserve"> HYPERLINK "https://login.consultant.ru/link/?req=doc&amp;base=LAW&amp;n=431880&amp;date=14.08.2024&amp;dst=100229&amp;field=134" </w:instrText>
      </w:r>
      <w:r>
        <w:fldChar w:fldCharType="separate"/>
      </w:r>
      <w:r>
        <w:t>3.8 статьи 2</w:t>
      </w:r>
      <w:r>
        <w:fldChar w:fldCharType="end"/>
      </w:r>
      <w:r>
        <w:t xml:space="preserve"> Федерального закона от 3 ноября 2006 года N 174-ФЗ "Об автономных учреждениях", </w:t>
      </w:r>
      <w:r>
        <w:fldChar w:fldCharType="begin"/>
      </w:r>
      <w:r>
        <w:instrText xml:space="preserve"> HYPERLINK "https://login.consultant.ru/link/?req=doc&amp;base=RLAW140&amp;n=169440&amp;date=14.08.2024&amp;dst=100101&amp;field=134" </w:instrText>
      </w:r>
      <w:r>
        <w:fldChar w:fldCharType="separate"/>
      </w:r>
      <w:r>
        <w:t>Закона</w:t>
      </w:r>
      <w:r>
        <w:fldChar w:fldCharType="end"/>
      </w:r>
      <w:r>
        <w:t xml:space="preserve"> Республики Башкортостан "О бюджетном процессе в Республике Башкортостан", Решения Совета сельского поселения </w:t>
      </w:r>
      <w:r>
        <w:rPr>
          <w:lang w:val="ru-RU"/>
        </w:rPr>
        <w:t>Малоязовский сельсовет</w:t>
      </w:r>
      <w:r>
        <w:t xml:space="preserve"> муниципального района Салаватский район Республики Башкортостан «О бюджетном процессе в сельском поселении </w:t>
      </w:r>
      <w:r>
        <w:rPr>
          <w:lang w:val="ru-RU"/>
        </w:rPr>
        <w:t>Малоязовский сельсовет</w:t>
      </w:r>
      <w:r>
        <w:t xml:space="preserve"> муниципального района Салаватский район Республики Башкортостан», </w:t>
      </w:r>
      <w:r>
        <w:fldChar w:fldCharType="begin"/>
      </w:r>
      <w:r>
        <w:instrText xml:space="preserve"> HYPERLINK "https://login.consultant.ru/link/?req=doc&amp;base=LAW&amp;n=443741&amp;date=14.08.2024" </w:instrText>
      </w:r>
      <w:r>
        <w:fldChar w:fldCharType="separate"/>
      </w:r>
      <w:r>
        <w:t>Приказа</w:t>
      </w:r>
      <w:r>
        <w:fldChar w:fldCharType="end"/>
      </w:r>
      <w: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14:paraId="2D0B629F">
      <w:pPr>
        <w:pStyle w:val="9"/>
        <w:ind w:firstLine="709"/>
        <w:jc w:val="both"/>
      </w:pPr>
      <w:r>
        <w:t xml:space="preserve">порядок открытия и ведения лицевых счетов для учета операций главных администраторов и администраторов источников финансирования дефицита бюджета сельского поселения </w:t>
      </w:r>
      <w:r>
        <w:rPr>
          <w:lang w:val="ru-RU"/>
        </w:rPr>
        <w:t>Малоязовский сельсовет</w:t>
      </w:r>
      <w:r>
        <w:t xml:space="preserve"> муниципального района Салаватский район Республики Башкортостан, главных распорядителей, распорядителей и получателей средств бюджета сельского поселения </w:t>
      </w:r>
      <w:r>
        <w:rPr>
          <w:lang w:val="ru-RU"/>
        </w:rPr>
        <w:t>Малоязовский сельсовет</w:t>
      </w:r>
      <w:r>
        <w:t xml:space="preserve"> муниципального района Салаватский  район Республики Башкортостан; </w:t>
      </w:r>
    </w:p>
    <w:p w14:paraId="1A14FF79">
      <w:pPr>
        <w:pStyle w:val="9"/>
        <w:ind w:firstLine="709"/>
        <w:jc w:val="both"/>
      </w:pPr>
      <w:r>
        <w:t xml:space="preserve">порядок открытия и ведения лицевых счетов для учета операций со средствами бюджетных учреждений сельского поселения </w:t>
      </w:r>
      <w:r>
        <w:rPr>
          <w:lang w:val="ru-RU"/>
        </w:rPr>
        <w:t>Малоязовский сельсовет</w:t>
      </w:r>
      <w:r>
        <w:t xml:space="preserve"> муниципального района Салаватский  район Республики Башкортостан, лицевых счетов для учета операций со средствами обязательного медицинского страхования, открытых бюджетным учреждениям сельского поселения </w:t>
      </w:r>
      <w:r>
        <w:rPr>
          <w:lang w:val="ru-RU"/>
        </w:rPr>
        <w:t>Малоязовский сельсовет</w:t>
      </w:r>
      <w:r>
        <w:t xml:space="preserve"> муниципального района Салаватский район Республики Башкортостан (далее - бюджетные учреждения), лицевых счетов для учета операций со средствами автономных учреждений сельского поселения </w:t>
      </w:r>
      <w:r>
        <w:rPr>
          <w:lang w:val="ru-RU"/>
        </w:rPr>
        <w:t>Малоязовский сельсовет</w:t>
      </w:r>
      <w:r>
        <w:t xml:space="preserve"> муниципального района Салаватский район Республики Башкортостан, лицевых счетов для учета операций со средствами обязательного медицинского страхования, открытых автономным учреждениям сельского поселения </w:t>
      </w:r>
      <w:r>
        <w:rPr>
          <w:lang w:val="ru-RU"/>
        </w:rPr>
        <w:t>Малоязовский сельсовет</w:t>
      </w:r>
      <w:r>
        <w:t xml:space="preserve"> муниципального района Салаватский район Республики Башкортостан (далее - автономные учреждения), функции и полномочия учредителя в отношении которых осуществляет орган местного самоуправления сельского поселения </w:t>
      </w:r>
      <w:r>
        <w:rPr>
          <w:lang w:val="ru-RU"/>
        </w:rPr>
        <w:t>Малоязовский сельсовет</w:t>
      </w:r>
      <w:r>
        <w:t xml:space="preserve"> муниципального района Салаватский  район Республики Башкортостан (далее - учредитель);</w:t>
      </w:r>
    </w:p>
    <w:p w14:paraId="3B26D105">
      <w:pPr>
        <w:pStyle w:val="9"/>
        <w:ind w:firstLine="709"/>
        <w:jc w:val="both"/>
      </w:pPr>
      <w:r>
        <w:t xml:space="preserve">порядок открытия и ведения лицевых счетов, предназначенных для учета операций со средствами получателей средств из бюджета сельского поселения </w:t>
      </w:r>
      <w:r>
        <w:rPr>
          <w:lang w:val="ru-RU"/>
        </w:rPr>
        <w:t>Малоязовский сельсовет</w:t>
      </w:r>
      <w:r>
        <w:t xml:space="preserve"> муниципального района Салаватский район Республики Башкортостан в случаях, установленных федеральными законами (далее - получатель средств из бюджета);</w:t>
      </w:r>
    </w:p>
    <w:p w14:paraId="4D9FA2DE">
      <w:pPr>
        <w:pStyle w:val="9"/>
        <w:ind w:firstLine="709"/>
        <w:jc w:val="both"/>
      </w:pPr>
      <w: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бюджета сельского поселения </w:t>
      </w:r>
      <w:r>
        <w:rPr>
          <w:lang w:val="ru-RU"/>
        </w:rPr>
        <w:t>Малоязовский сельсовет</w:t>
      </w:r>
      <w:r>
        <w:t xml:space="preserve"> муниципального района Салаватский район Республики Башкортостан в случаях, определенных Решением Совета о бюджете сельского поселения </w:t>
      </w:r>
      <w:r>
        <w:rPr>
          <w:lang w:val="ru-RU"/>
        </w:rPr>
        <w:t>Малоязовский сельсовет</w:t>
      </w:r>
      <w:r>
        <w:t xml:space="preserve"> муниципального района Салаватский район Республики Башкортостан на текущий финансовый год и плановый период в соответствии со </w:t>
      </w:r>
      <w:r>
        <w:fldChar w:fldCharType="begin"/>
      </w:r>
      <w:r>
        <w:instrText xml:space="preserve"> HYPERLINK "https://login.consultant.ru/link/?req=doc&amp;base=LAW&amp;n=480810&amp;date=14.08.2024&amp;dst=6774&amp;field=134" </w:instrText>
      </w:r>
      <w:r>
        <w:fldChar w:fldCharType="separate"/>
      </w:r>
      <w:r>
        <w:t>статьей 242.26</w:t>
      </w:r>
      <w:r>
        <w:fldChar w:fldCharType="end"/>
      </w:r>
      <w:r>
        <w:t xml:space="preserve"> Бюджетного кодекса Российской Федерации (далее - участники казначейского сопровождения, целевые средства).</w:t>
      </w:r>
    </w:p>
    <w:p w14:paraId="1999DAF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Положения </w:t>
      </w:r>
      <w:r>
        <w:fldChar w:fldCharType="begin"/>
      </w:r>
      <w:r>
        <w:instrText xml:space="preserve"> HYPERLINK \l "Par792" \o "IV. ПОРЯДОК" </w:instrText>
      </w:r>
      <w:r>
        <w:fldChar w:fldCharType="separate"/>
      </w:r>
      <w:r>
        <w:rPr>
          <w:rFonts w:ascii="Times New Roman" w:hAnsi="Times New Roman" w:cs="Times New Roman"/>
          <w:sz w:val="24"/>
          <w:szCs w:val="24"/>
        </w:rPr>
        <w:t>раздела IV</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Pr>
          <w:rFonts w:ascii="Times New Roman" w:hAnsi="Times New Roman" w:cs="Times New Roman" w:eastAsiaTheme="minorEastAsia"/>
          <w:sz w:val="24"/>
          <w:szCs w:val="24"/>
          <w:lang w:eastAsia="ru-RU"/>
        </w:rPr>
        <w:t xml:space="preserve">Администрации сельского поселения Малоязовский сельсовет </w:t>
      </w:r>
      <w:r>
        <w:rPr>
          <w:rFonts w:ascii="Times New Roman" w:hAnsi="Times New Roman" w:cs="Times New Roman"/>
          <w:sz w:val="24"/>
          <w:szCs w:val="24"/>
        </w:rPr>
        <w:t>муниципального района Салаватский район Республики Башкортостан.</w:t>
      </w:r>
    </w:p>
    <w:p w14:paraId="204422DE">
      <w:pPr>
        <w:pStyle w:val="9"/>
        <w:ind w:firstLine="709"/>
        <w:jc w:val="both"/>
      </w:pPr>
      <w:r>
        <w:t>2. В целях настоящего Порядка:</w:t>
      </w:r>
    </w:p>
    <w:p w14:paraId="046E197B">
      <w:pPr>
        <w:pStyle w:val="9"/>
        <w:ind w:firstLine="709"/>
        <w:jc w:val="both"/>
      </w:pPr>
      <w:r>
        <w:t>2.1. Участниками бюджетного процесса являются:</w:t>
      </w:r>
    </w:p>
    <w:p w14:paraId="1DEF9637">
      <w:pPr>
        <w:pStyle w:val="9"/>
        <w:ind w:firstLine="709"/>
        <w:jc w:val="both"/>
      </w:pPr>
      <w:r>
        <w:t>главный распорядитель бюджетных средств;</w:t>
      </w:r>
    </w:p>
    <w:p w14:paraId="1EB852EF">
      <w:pPr>
        <w:pStyle w:val="9"/>
        <w:ind w:firstLine="709"/>
        <w:jc w:val="both"/>
      </w:pPr>
      <w:r>
        <w:t>распорядитель бюджетных средств;</w:t>
      </w:r>
    </w:p>
    <w:p w14:paraId="57D64DD3">
      <w:pPr>
        <w:pStyle w:val="9"/>
        <w:ind w:firstLine="709"/>
        <w:jc w:val="both"/>
      </w:pPr>
      <w:r>
        <w:t>получатель бюджетных средств;</w:t>
      </w:r>
    </w:p>
    <w:p w14:paraId="1CBB8124">
      <w:pPr>
        <w:pStyle w:val="9"/>
        <w:ind w:firstLine="709"/>
        <w:jc w:val="both"/>
      </w:pPr>
      <w: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14:paraId="1EA34054">
      <w:pPr>
        <w:pStyle w:val="9"/>
        <w:ind w:firstLine="709"/>
        <w:jc w:val="both"/>
      </w:pPr>
      <w: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14:paraId="46E6E19A">
      <w:pPr>
        <w:pStyle w:val="9"/>
        <w:ind w:firstLine="709"/>
        <w:jc w:val="both"/>
      </w:pPr>
      <w:r>
        <w:t xml:space="preserve">получатель бюджетных средств, осуществляющий в соответствии с бюджетным законодательством Российской Федерации и Республики Башкортостан, нормативными правовыми актами сельского поселения </w:t>
      </w:r>
      <w:r>
        <w:rPr>
          <w:lang w:val="ru-RU"/>
        </w:rPr>
        <w:t>Малоязовский сельсовет</w:t>
      </w:r>
      <w:r>
        <w:t xml:space="preserve"> муниципального района  Салаватский район Республики Башкортостан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14:paraId="44AB1AD7">
      <w:pPr>
        <w:pStyle w:val="9"/>
        <w:ind w:firstLine="709"/>
        <w:jc w:val="both"/>
      </w:pPr>
      <w:r>
        <w:t xml:space="preserve">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 нормативными правовыми актами сельского поселения </w:t>
      </w:r>
      <w:r>
        <w:rPr>
          <w:lang w:val="ru-RU"/>
        </w:rPr>
        <w:t>Малоязовский сельсовет</w:t>
      </w:r>
      <w:r>
        <w:t xml:space="preserve"> муниципального района Салаватский район Республики Башкортостан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14:paraId="6BA66CEF">
      <w:pPr>
        <w:pStyle w:val="9"/>
        <w:ind w:firstLine="709"/>
        <w:jc w:val="both"/>
      </w:pPr>
      <w:r>
        <w:t>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14:paraId="6B860E1D">
      <w:pPr>
        <w:pStyle w:val="9"/>
        <w:ind w:firstLine="709"/>
        <w:jc w:val="both"/>
      </w:pPr>
      <w: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14:paraId="6E4453A5">
      <w:pPr>
        <w:pStyle w:val="9"/>
        <w:ind w:firstLine="709"/>
        <w:jc w:val="both"/>
      </w:pPr>
      <w:r>
        <w:t>На обособленное подразделение получателя средств из бюджета (за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бюджета.</w:t>
      </w:r>
    </w:p>
    <w:p w14:paraId="165A483B">
      <w:pPr>
        <w:pStyle w:val="9"/>
        <w:ind w:firstLine="709"/>
        <w:jc w:val="both"/>
      </w:pPr>
      <w:r>
        <w:t>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14:paraId="5039D9CE">
      <w:pPr>
        <w:pStyle w:val="9"/>
        <w:ind w:firstLine="709"/>
        <w:jc w:val="both"/>
      </w:pPr>
      <w:r>
        <w:t xml:space="preserve">Участник бюджетного процесса, бюджетное (автономное) учреждение, получатель средств из бюджета, участник казначейского сопровождения, которым в соответствии с настоящим Порядком открываются лицевые счета в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(далее – Администрация сельского поселения), являются участниками системы казначейских платежей (далее - клиент).</w:t>
      </w:r>
    </w:p>
    <w:p w14:paraId="50530694">
      <w:pPr>
        <w:pStyle w:val="9"/>
        <w:ind w:firstLine="709"/>
        <w:jc w:val="both"/>
      </w:pPr>
      <w:r>
        <w:t>3. Администрация сельского поселения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14:paraId="148CC9C8">
      <w:pPr>
        <w:pStyle w:val="9"/>
        <w:ind w:firstLine="709"/>
        <w:jc w:val="both"/>
      </w:pPr>
      <w: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14:paraId="69446060">
      <w:pPr>
        <w:pStyle w:val="9"/>
        <w:ind w:firstLine="709"/>
        <w:jc w:val="center"/>
      </w:pPr>
    </w:p>
    <w:p w14:paraId="2DDEF0ED">
      <w:pPr>
        <w:pStyle w:val="8"/>
        <w:ind w:firstLine="709"/>
        <w:jc w:val="center"/>
        <w:outlineLvl w:val="2"/>
        <w:rPr>
          <w:rFonts w:ascii="Times New Roman" w:hAnsi="Times New Roman" w:cs="Times New Roman"/>
          <w:b w:val="0"/>
        </w:rPr>
      </w:pPr>
      <w:r>
        <w:rPr>
          <w:rFonts w:ascii="Times New Roman" w:hAnsi="Times New Roman" w:cs="Times New Roman"/>
          <w:b w:val="0"/>
        </w:rPr>
        <w:t>Виды лицевых счетов</w:t>
      </w:r>
    </w:p>
    <w:p w14:paraId="1E45AD72">
      <w:pPr>
        <w:pStyle w:val="9"/>
        <w:ind w:firstLine="709"/>
        <w:jc w:val="center"/>
      </w:pPr>
    </w:p>
    <w:p w14:paraId="08B63EB3">
      <w:pPr>
        <w:pStyle w:val="9"/>
        <w:ind w:firstLine="709"/>
        <w:jc w:val="both"/>
      </w:pPr>
      <w:bookmarkStart w:id="0" w:name="Par84"/>
      <w:bookmarkEnd w:id="0"/>
      <w:r>
        <w:fldChar w:fldCharType="begin"/>
      </w:r>
      <w:r>
        <w:instrText xml:space="preserve">HYPERLINK https://login.consultant.ru/link/?req=doc&amp;base=RLAW140&amp;n=153009&amp;date=14.08.2024&amp;dst=100025&amp;field=134 </w:instrText>
      </w:r>
      <w:r>
        <w:fldChar w:fldCharType="separate"/>
      </w:r>
      <w:r>
        <w:t>5</w:t>
      </w:r>
      <w:r>
        <w:fldChar w:fldCharType="end"/>
      </w:r>
      <w:r>
        <w:t>. Для учета операций, осуществляемых участниками бюджетного процесса в рамках их бюджетных полномочий, Администрацией сельского поселения открываются и ведутся следующие виды лицевых счетов:</w:t>
      </w:r>
    </w:p>
    <w:p w14:paraId="3067B002">
      <w:pPr>
        <w:pStyle w:val="9"/>
        <w:ind w:firstLine="709"/>
        <w:jc w:val="both"/>
      </w:pPr>
      <w: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r>
        <w:fldChar w:fldCharType="begin"/>
      </w:r>
      <w:r>
        <w:instrText xml:space="preserve"> HYPERLINK \l "Par87" \o "&lt;*&gt;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instrText>
      </w:r>
      <w:r>
        <w:fldChar w:fldCharType="separate"/>
      </w:r>
      <w:r>
        <w:t>&lt;*&gt;</w:t>
      </w:r>
      <w:r>
        <w:fldChar w:fldCharType="end"/>
      </w:r>
      <w: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bookmarkStart w:id="1" w:name="Par87"/>
      <w:bookmarkEnd w:id="1"/>
    </w:p>
    <w:p w14:paraId="3B5364B1">
      <w:pPr>
        <w:pStyle w:val="9"/>
        <w:ind w:firstLine="709"/>
        <w:jc w:val="both"/>
      </w:pPr>
      <w:r>
        <w:t>&lt;*&gt;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w:t>
      </w:r>
    </w:p>
    <w:p w14:paraId="4FAFB6EF">
      <w:pPr>
        <w:pStyle w:val="9"/>
        <w:ind w:firstLine="709"/>
        <w:jc w:val="both"/>
      </w:pPr>
      <w:r>
        <w:t>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(далее - лицевой счет получателя бюджетных средств);</w:t>
      </w:r>
    </w:p>
    <w:p w14:paraId="6CEB2DF9">
      <w:pPr>
        <w:pStyle w:val="9"/>
        <w:ind w:firstLine="709"/>
        <w:jc w:val="both"/>
      </w:pPr>
      <w:r>
        <w:t xml:space="preserve">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 нормативными правовыми актами сельского поселения </w:t>
      </w:r>
      <w:r>
        <w:rPr>
          <w:lang w:val="ru-RU"/>
        </w:rPr>
        <w:t>Малоязовский сельсовет</w:t>
      </w:r>
      <w:r>
        <w:t xml:space="preserve"> муниципального района  Салаватский  район Республики Башкортостан 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14:paraId="126448E5">
      <w:pPr>
        <w:pStyle w:val="9"/>
        <w:ind w:firstLine="709"/>
        <w:jc w:val="both"/>
      </w:pPr>
      <w:r>
        <w:t>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(далее - лицевой счет главного администратора источников внутреннего финансирования дефицита бюджета);</w:t>
      </w:r>
    </w:p>
    <w:p w14:paraId="57290717">
      <w:pPr>
        <w:pStyle w:val="9"/>
        <w:ind w:firstLine="709"/>
        <w:jc w:val="both"/>
      </w:pPr>
      <w:r>
        <w:t>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(далее - лицевой счет главного администратора источников внешнего финансирования дефицита бюджета);</w:t>
      </w:r>
    </w:p>
    <w:p w14:paraId="477BFDEA">
      <w:pPr>
        <w:pStyle w:val="9"/>
        <w:ind w:firstLine="709"/>
        <w:jc w:val="both"/>
      </w:pPr>
      <w:r>
        <w:t>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 дефицита бюджета);</w:t>
      </w:r>
    </w:p>
    <w:p w14:paraId="788B513B">
      <w:pPr>
        <w:pStyle w:val="9"/>
        <w:ind w:firstLine="709"/>
        <w:jc w:val="both"/>
      </w:pPr>
      <w:r>
        <w:t>7) лицевой счет, предназначенный для учета бюджетных ассигнований, полученных 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 дефицита бюджета);</w:t>
      </w:r>
    </w:p>
    <w:p w14:paraId="483515A0">
      <w:pPr>
        <w:pStyle w:val="9"/>
        <w:ind w:firstLine="709"/>
        <w:jc w:val="both"/>
      </w:pPr>
      <w: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14:paraId="0AACD416">
      <w:pPr>
        <w:pStyle w:val="9"/>
        <w:ind w:firstLine="709"/>
        <w:jc w:val="both"/>
      </w:pPr>
      <w:r>
        <w:t>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14:paraId="02EE1B98">
      <w:pPr>
        <w:pStyle w:val="9"/>
        <w:ind w:firstLine="709"/>
        <w:jc w:val="both"/>
      </w:pPr>
      <w:r>
        <w:fldChar w:fldCharType="begin"/>
      </w:r>
      <w:r>
        <w:instrText xml:space="preserve"> HYPERLINK "https://login.consultant.ru/link/?req=doc&amp;base=RLAW140&amp;n=153009&amp;date=14.08.2024&amp;dst=100025&amp;field=134" </w:instrText>
      </w:r>
      <w:r>
        <w:fldChar w:fldCharType="separate"/>
      </w:r>
      <w:r>
        <w:t>6</w:t>
      </w:r>
      <w:r>
        <w:fldChar w:fldCharType="end"/>
      </w:r>
      <w:r>
        <w:t>. Для учета операций, осуществляемых бюджетным учреждением, Администрацией сельского поселения открываются и ведутся следующие виды лицевых счетов:</w:t>
      </w:r>
    </w:p>
    <w:p w14:paraId="01B5FA05">
      <w:pPr>
        <w:pStyle w:val="9"/>
        <w:ind w:firstLine="709"/>
        <w:jc w:val="both"/>
      </w:pPr>
      <w:r>
        <w:t xml:space="preserve">1) лицевой счет, предназначенный для учета операций со средствами бюджетных учреждений сельского поселения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бюджетным учреждениям из бюджета сельского поселения </w:t>
      </w:r>
      <w:r>
        <w:rPr>
          <w:lang w:val="ru-RU"/>
        </w:rPr>
        <w:t>Малоязовский сельсовет</w:t>
      </w:r>
      <w:r>
        <w:t xml:space="preserve"> муниципального района Салаватский район Республики Башкортостан) (далее - лицевой счет бюджетного учреждения);</w:t>
      </w:r>
    </w:p>
    <w:p w14:paraId="10AF49B6">
      <w:pPr>
        <w:pStyle w:val="9"/>
        <w:ind w:firstLine="709"/>
        <w:jc w:val="both"/>
      </w:pPr>
      <w:r>
        <w:t xml:space="preserve">2) лицевой счет, предназначенный для учета операций со средствами, предоставленными бюджетным учреждениям из бюджета сельского поселения </w:t>
      </w:r>
      <w:r>
        <w:rPr>
          <w:lang w:val="ru-RU"/>
        </w:rPr>
        <w:t>Малоязовский сельсовет</w:t>
      </w:r>
      <w:r>
        <w:t xml:space="preserve"> муниципального района  Салаватский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бюджетного учреждения);</w:t>
      </w:r>
    </w:p>
    <w:p w14:paraId="44EC1B76">
      <w:pPr>
        <w:pStyle w:val="9"/>
        <w:ind w:firstLine="709"/>
        <w:jc w:val="both"/>
      </w:pPr>
      <w: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14:paraId="6431E476">
      <w:pPr>
        <w:pStyle w:val="9"/>
        <w:ind w:firstLine="709"/>
        <w:jc w:val="both"/>
      </w:pPr>
      <w:r>
        <w:fldChar w:fldCharType="begin"/>
      </w:r>
      <w:r>
        <w:instrText xml:space="preserve"> HYPERLINK "https://login.consultant.ru/link/?req=doc&amp;base=RLAW140&amp;n=153009&amp;date=14.08.2024&amp;dst=100025&amp;field=134" </w:instrText>
      </w:r>
      <w:r>
        <w:fldChar w:fldCharType="separate"/>
      </w:r>
      <w:r>
        <w:t>7</w:t>
      </w:r>
      <w:r>
        <w:fldChar w:fldCharType="end"/>
      </w:r>
      <w:r>
        <w:t>. Для учета операций, осуществляемых автономным учреждением, Администрацией сельского поселения открываются и ведутся следующие виды лицевых счетов:</w:t>
      </w:r>
    </w:p>
    <w:p w14:paraId="0B6D1C8B">
      <w:pPr>
        <w:pStyle w:val="9"/>
        <w:ind w:firstLine="709"/>
        <w:jc w:val="both"/>
      </w:pPr>
      <w: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автономным учреждениям из бюджета сельского поселения </w:t>
      </w:r>
      <w:r>
        <w:rPr>
          <w:lang w:val="ru-RU"/>
        </w:rPr>
        <w:t>Малоязовский сельсовет</w:t>
      </w:r>
      <w:r>
        <w:t xml:space="preserve"> муниципального района Салаватский район Республики Башкортостан) (далее - лицевой счет автономного учреждения);</w:t>
      </w:r>
    </w:p>
    <w:p w14:paraId="0398A5EE">
      <w:pPr>
        <w:pStyle w:val="9"/>
        <w:ind w:firstLine="709"/>
        <w:jc w:val="both"/>
      </w:pPr>
      <w:r>
        <w:t xml:space="preserve">2) лицевой счет, предназначенный для учета операций со средствами, предоставленными автономным учреждениям из бюджета сельского поселения </w:t>
      </w:r>
      <w:r>
        <w:rPr>
          <w:lang w:val="ru-RU"/>
        </w:rPr>
        <w:t>Малоязовский сельсовет</w:t>
      </w:r>
      <w:r>
        <w:t xml:space="preserve"> муниципального района  Салаватский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автономного учреждения);</w:t>
      </w:r>
    </w:p>
    <w:p w14:paraId="674188DD">
      <w:pPr>
        <w:pStyle w:val="9"/>
        <w:ind w:firstLine="709"/>
        <w:jc w:val="both"/>
      </w:pPr>
      <w: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bookmarkStart w:id="2" w:name="Par106"/>
      <w:bookmarkEnd w:id="2"/>
    </w:p>
    <w:p w14:paraId="78127838">
      <w:pPr>
        <w:pStyle w:val="9"/>
        <w:ind w:firstLine="709"/>
        <w:jc w:val="both"/>
      </w:pPr>
      <w:r>
        <w:fldChar w:fldCharType="begin"/>
      </w:r>
      <w:r>
        <w:instrText xml:space="preserve"> HYPERLINK "https://login.consultant.ru/link/?req=doc&amp;base=RLAW140&amp;n=153009&amp;date=14.08.2024&amp;dst=100025&amp;field=134" </w:instrText>
      </w:r>
      <w:r>
        <w:fldChar w:fldCharType="separate"/>
      </w:r>
      <w:r>
        <w:t>8</w:t>
      </w:r>
      <w:r>
        <w:fldChar w:fldCharType="end"/>
      </w:r>
      <w:r>
        <w:t xml:space="preserve">. Для учета операций, осуществляемых получателем средств из бюджета, Администрацией сельского поселения открывается и ведется лицевой счет, предназначенный для учета операций со средствами получателя средств из бюджета сельского поселения </w:t>
      </w:r>
      <w:r>
        <w:rPr>
          <w:lang w:val="ru-RU"/>
        </w:rPr>
        <w:t>Малоязовский сельсовет</w:t>
      </w:r>
      <w:r>
        <w:t xml:space="preserve"> (далее - лицевой счет для учета операций получателя средств из бюджета сельского поселения).</w:t>
      </w:r>
    </w:p>
    <w:p w14:paraId="0C6B4ACE">
      <w:pPr>
        <w:pStyle w:val="9"/>
        <w:ind w:firstLine="709"/>
        <w:jc w:val="both"/>
      </w:pPr>
      <w:r>
        <w:t xml:space="preserve">9. Для учета операций с целевыми средствами, осуществляемых участниками казначейского сопровождения, Администрацией сельского поселения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r>
        <w:fldChar w:fldCharType="begin"/>
      </w:r>
      <w:r>
        <w:instrText xml:space="preserve"> HYPERLINK \l "Par792" \o "IV. ПОРЯДОК" </w:instrText>
      </w:r>
      <w:r>
        <w:fldChar w:fldCharType="separate"/>
      </w:r>
      <w:r>
        <w:t>разделом IV</w:t>
      </w:r>
      <w:r>
        <w:fldChar w:fldCharType="end"/>
      </w:r>
      <w:r>
        <w:t xml:space="preserve"> настоящего Порядка.</w:t>
      </w:r>
    </w:p>
    <w:p w14:paraId="51C465EC">
      <w:pPr>
        <w:pStyle w:val="9"/>
        <w:ind w:firstLine="709"/>
        <w:jc w:val="both"/>
      </w:pPr>
    </w:p>
    <w:p w14:paraId="22094018">
      <w:pPr>
        <w:pStyle w:val="9"/>
        <w:ind w:firstLine="709"/>
        <w:jc w:val="center"/>
      </w:pPr>
    </w:p>
    <w:p w14:paraId="556AEAA7">
      <w:pPr>
        <w:pStyle w:val="8"/>
        <w:ind w:firstLine="709"/>
        <w:jc w:val="center"/>
        <w:outlineLvl w:val="2"/>
        <w:rPr>
          <w:rFonts w:ascii="Times New Roman" w:hAnsi="Times New Roman" w:cs="Times New Roman"/>
          <w:b w:val="0"/>
        </w:rPr>
      </w:pPr>
      <w:r>
        <w:rPr>
          <w:rFonts w:ascii="Times New Roman" w:hAnsi="Times New Roman" w:cs="Times New Roman"/>
          <w:b w:val="0"/>
        </w:rPr>
        <w:t>Структура номера лицевого счета и правила его формирования</w:t>
      </w:r>
    </w:p>
    <w:p w14:paraId="48F372E5">
      <w:pPr>
        <w:pStyle w:val="9"/>
        <w:ind w:firstLine="709"/>
        <w:jc w:val="center"/>
      </w:pPr>
    </w:p>
    <w:p w14:paraId="0C8CB552">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10</w:t>
      </w:r>
      <w:r>
        <w:fldChar w:fldCharType="end"/>
      </w:r>
      <w:r>
        <w:t>. При открытии лицевых счетов им присваиваются уникальные номера.</w:t>
      </w:r>
    </w:p>
    <w:p w14:paraId="7BF91183">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10.1</w:t>
      </w:r>
      <w:r>
        <w:fldChar w:fldCharType="end"/>
      </w:r>
      <w:r>
        <w:t>. Номер лицевого счета состоит из одиннадцати разрядов:</w:t>
      </w:r>
    </w:p>
    <w:p w14:paraId="523D73A7">
      <w:pPr>
        <w:pStyle w:val="9"/>
        <w:ind w:firstLine="709"/>
        <w:jc w:val="both"/>
      </w:pPr>
      <w:r>
        <w:t>где:</w:t>
      </w:r>
    </w:p>
    <w:p w14:paraId="1568DDB1">
      <w:pPr>
        <w:pStyle w:val="9"/>
        <w:ind w:firstLine="709"/>
        <w:jc w:val="both"/>
      </w:pPr>
      <w:r>
        <w:t>1 и 2 разряды - код лицевого счета;</w:t>
      </w:r>
    </w:p>
    <w:p w14:paraId="149F6A3D">
      <w:pPr>
        <w:pStyle w:val="9"/>
        <w:ind w:firstLine="709"/>
        <w:jc w:val="both"/>
      </w:pPr>
      <w: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14:paraId="33B7F6CE">
      <w:pPr>
        <w:pStyle w:val="9"/>
        <w:spacing w:before="240"/>
        <w:ind w:firstLine="709"/>
        <w:jc w:val="both"/>
      </w:pPr>
      <w:r>
        <w:t>11 разряд - контрольный разряд.</w:t>
      </w:r>
    </w:p>
    <w:p w14:paraId="55D2ECC6">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10.2</w:t>
      </w:r>
      <w:r>
        <w:fldChar w:fldCharType="end"/>
      </w:r>
      <w:r>
        <w:t>. Код лицевого счета указывается в соответствии со следующими видами лицевых счетов:</w:t>
      </w:r>
    </w:p>
    <w:p w14:paraId="24132DEE">
      <w:pPr>
        <w:pStyle w:val="9"/>
        <w:ind w:firstLine="709"/>
        <w:jc w:val="both"/>
      </w:pPr>
      <w:r>
        <w:t>01 - лицевой счет главного распорядителя (распорядителя) бюджетных средств;</w:t>
      </w:r>
    </w:p>
    <w:p w14:paraId="08CFEBE1">
      <w:pPr>
        <w:pStyle w:val="9"/>
        <w:ind w:firstLine="709"/>
        <w:jc w:val="both"/>
      </w:pPr>
      <w:r>
        <w:t>02 - лицевой счет получателя бюджетных средств;</w:t>
      </w:r>
    </w:p>
    <w:p w14:paraId="1B5BACE0">
      <w:pPr>
        <w:pStyle w:val="9"/>
        <w:ind w:firstLine="709"/>
        <w:jc w:val="both"/>
      </w:pPr>
      <w:r>
        <w:t>05 - лицевой счет для учета операций со средствами, поступающими во временное распоряжение получателя бюджетных средств;</w:t>
      </w:r>
    </w:p>
    <w:p w14:paraId="56C4DF59">
      <w:pPr>
        <w:pStyle w:val="9"/>
        <w:ind w:firstLine="709"/>
        <w:jc w:val="both"/>
      </w:pPr>
      <w:r>
        <w:t>06 - лицевой счет главного администратора источников внутреннего финансирования дефицита бюджета;</w:t>
      </w:r>
    </w:p>
    <w:p w14:paraId="0CDB1381">
      <w:pPr>
        <w:pStyle w:val="9"/>
        <w:ind w:firstLine="709"/>
        <w:jc w:val="both"/>
      </w:pPr>
      <w:r>
        <w:t>07 - лицевой счет главного администратора источников внешнего финансирования дефицита бюджета;</w:t>
      </w:r>
    </w:p>
    <w:p w14:paraId="539A61D3">
      <w:pPr>
        <w:pStyle w:val="9"/>
        <w:ind w:firstLine="709"/>
        <w:jc w:val="both"/>
      </w:pPr>
      <w:r>
        <w:t>08 - лицевой счет администратора источников внутреннего финансирования дефицита бюджета;</w:t>
      </w:r>
    </w:p>
    <w:p w14:paraId="6EE03DB3">
      <w:pPr>
        <w:pStyle w:val="9"/>
        <w:ind w:firstLine="709"/>
        <w:jc w:val="both"/>
      </w:pPr>
      <w:r>
        <w:t>09 - лицевой счет администратора источников внешнего финансирования дефицита бюджета;</w:t>
      </w:r>
    </w:p>
    <w:p w14:paraId="72896924">
      <w:pPr>
        <w:pStyle w:val="9"/>
        <w:ind w:firstLine="709"/>
        <w:jc w:val="both"/>
      </w:pPr>
      <w:r>
        <w:t>10 - лицевой счет иного получателя бюджетных средств;</w:t>
      </w:r>
    </w:p>
    <w:p w14:paraId="00EBDEBF">
      <w:pPr>
        <w:pStyle w:val="9"/>
        <w:ind w:firstLine="709"/>
        <w:jc w:val="both"/>
      </w:pPr>
      <w:r>
        <w:t>14 - лицевой счет для учета операций по переданным полномочиям получателя бюджетных средств;</w:t>
      </w:r>
    </w:p>
    <w:p w14:paraId="6253311B">
      <w:pPr>
        <w:pStyle w:val="9"/>
        <w:ind w:firstLine="709"/>
        <w:jc w:val="both"/>
      </w:pPr>
      <w:r>
        <w:t>20 - лицевой счет бюджетного учреждения;</w:t>
      </w:r>
    </w:p>
    <w:p w14:paraId="3990CF7E">
      <w:pPr>
        <w:pStyle w:val="9"/>
        <w:ind w:firstLine="709"/>
        <w:jc w:val="both"/>
      </w:pPr>
      <w:r>
        <w:t>21 - отдельный лицевой счет бюджетного учреждения;</w:t>
      </w:r>
    </w:p>
    <w:p w14:paraId="5B73B240">
      <w:pPr>
        <w:pStyle w:val="9"/>
        <w:ind w:firstLine="709"/>
        <w:jc w:val="both"/>
      </w:pPr>
      <w:r>
        <w:t>22 - лицевой счет бюджетного учреждения для учета операций со средствами ОМС;</w:t>
      </w:r>
    </w:p>
    <w:p w14:paraId="4CE3CC84">
      <w:pPr>
        <w:pStyle w:val="9"/>
        <w:ind w:firstLine="709"/>
        <w:jc w:val="both"/>
      </w:pPr>
      <w:r>
        <w:t>30 - лицевой счет автономного учреждения;</w:t>
      </w:r>
    </w:p>
    <w:p w14:paraId="11F6EED5">
      <w:pPr>
        <w:pStyle w:val="9"/>
        <w:ind w:firstLine="709"/>
        <w:jc w:val="both"/>
      </w:pPr>
      <w:r>
        <w:t>31 - отдельный лицевой счет автономного учреждения;</w:t>
      </w:r>
    </w:p>
    <w:p w14:paraId="3F04D9D8">
      <w:pPr>
        <w:pStyle w:val="9"/>
        <w:ind w:firstLine="709"/>
        <w:jc w:val="both"/>
      </w:pPr>
      <w:r>
        <w:t>32 - лицевой счет автономного учреждения для учета операций со средствами ОМС;</w:t>
      </w:r>
    </w:p>
    <w:p w14:paraId="7EEE1C90">
      <w:pPr>
        <w:pStyle w:val="9"/>
        <w:ind w:firstLine="709"/>
        <w:jc w:val="both"/>
      </w:pPr>
      <w:r>
        <w:t>41 - лицевой счет для учета операций получателя средств из бюджета;</w:t>
      </w:r>
    </w:p>
    <w:p w14:paraId="361FFAF8">
      <w:pPr>
        <w:pStyle w:val="9"/>
        <w:ind w:firstLine="709"/>
        <w:jc w:val="both"/>
      </w:pPr>
      <w:r>
        <w:t>71 - лицевой счет для учета операций участника казначейского сопровождения.</w:t>
      </w:r>
    </w:p>
    <w:p w14:paraId="151B5CD9">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10.3</w:t>
      </w:r>
      <w:r>
        <w:fldChar w:fldCharType="end"/>
      </w:r>
      <w:r>
        <w:t>. Администрация сельского поселения присваивает контрольному разряду цифровое или буквенное значение при открытии клиенту нескольких лицевых счетов одного вида.</w:t>
      </w:r>
    </w:p>
    <w:p w14:paraId="1CFDF6D2">
      <w:pPr>
        <w:pStyle w:val="9"/>
        <w:ind w:firstLine="709"/>
        <w:jc w:val="center"/>
      </w:pPr>
    </w:p>
    <w:p w14:paraId="63D94E4F">
      <w:pPr>
        <w:pStyle w:val="8"/>
        <w:ind w:firstLine="709"/>
        <w:jc w:val="center"/>
        <w:outlineLvl w:val="1"/>
        <w:rPr>
          <w:rFonts w:ascii="Times New Roman" w:hAnsi="Times New Roman" w:cs="Times New Roman"/>
          <w:b w:val="0"/>
        </w:rPr>
      </w:pPr>
      <w:r>
        <w:rPr>
          <w:rFonts w:ascii="Times New Roman" w:hAnsi="Times New Roman" w:cs="Times New Roman"/>
          <w:b w:val="0"/>
        </w:rPr>
        <w:t>II. ПОРЯДОК ОТКРЫТИЯ, ПЕРЕОФОРМЛЕНИЯ И ЗАКРЫТИЯ</w:t>
      </w:r>
    </w:p>
    <w:p w14:paraId="2E6889E4">
      <w:pPr>
        <w:pStyle w:val="8"/>
        <w:ind w:firstLine="709"/>
        <w:jc w:val="center"/>
        <w:rPr>
          <w:rFonts w:ascii="Times New Roman" w:hAnsi="Times New Roman" w:cs="Times New Roman"/>
          <w:b w:val="0"/>
        </w:rPr>
      </w:pPr>
      <w:r>
        <w:rPr>
          <w:rFonts w:ascii="Times New Roman" w:hAnsi="Times New Roman" w:cs="Times New Roman"/>
          <w:b w:val="0"/>
        </w:rPr>
        <w:t>ЛИЦЕВЫХ СЧЕТОВ</w:t>
      </w:r>
    </w:p>
    <w:p w14:paraId="0BF88C7D">
      <w:pPr>
        <w:pStyle w:val="9"/>
        <w:ind w:firstLine="709"/>
        <w:jc w:val="center"/>
      </w:pPr>
    </w:p>
    <w:p w14:paraId="0033913E">
      <w:pPr>
        <w:pStyle w:val="8"/>
        <w:ind w:firstLine="709"/>
        <w:jc w:val="center"/>
        <w:outlineLvl w:val="2"/>
        <w:rPr>
          <w:rFonts w:ascii="Times New Roman" w:hAnsi="Times New Roman" w:cs="Times New Roman"/>
          <w:b w:val="0"/>
        </w:rPr>
      </w:pPr>
      <w:r>
        <w:rPr>
          <w:rFonts w:ascii="Times New Roman" w:hAnsi="Times New Roman" w:cs="Times New Roman"/>
          <w:b w:val="0"/>
        </w:rPr>
        <w:t>Общие требования к порядку открытия, переоформления</w:t>
      </w:r>
    </w:p>
    <w:p w14:paraId="1ADED27B">
      <w:pPr>
        <w:pStyle w:val="8"/>
        <w:ind w:firstLine="709"/>
        <w:jc w:val="center"/>
        <w:rPr>
          <w:rFonts w:ascii="Times New Roman" w:hAnsi="Times New Roman" w:cs="Times New Roman"/>
          <w:b w:val="0"/>
        </w:rPr>
      </w:pPr>
      <w:r>
        <w:rPr>
          <w:rFonts w:ascii="Times New Roman" w:hAnsi="Times New Roman" w:cs="Times New Roman"/>
          <w:b w:val="0"/>
        </w:rPr>
        <w:t>и закрытия лицевых счетов</w:t>
      </w:r>
    </w:p>
    <w:p w14:paraId="22B4B2F4">
      <w:pPr>
        <w:pStyle w:val="9"/>
        <w:ind w:firstLine="709"/>
        <w:jc w:val="center"/>
      </w:pPr>
    </w:p>
    <w:p w14:paraId="41DFC183">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11</w:t>
      </w:r>
      <w:r>
        <w:fldChar w:fldCharType="end"/>
      </w:r>
      <w:r>
        <w:t>.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Министерством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14:paraId="141B763C">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12</w:t>
      </w:r>
      <w:r>
        <w:fldChar w:fldCharType="end"/>
      </w:r>
      <w:r>
        <w:t xml:space="preserve">.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 нормативными правовыми актами сельского поселения </w:t>
      </w:r>
      <w:r>
        <w:rPr>
          <w:lang w:val="ru-RU"/>
        </w:rPr>
        <w:t>Малоязовский сельсовет</w:t>
      </w:r>
      <w:r>
        <w:t xml:space="preserve"> муниципального района Салаватский район Республики Башкортостан другому получателю бюджетных средств, бюджетному (автономному) учреждению либо получателю средств из бюджета (за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14:paraId="69CAD27F">
      <w:pPr>
        <w:pStyle w:val="9"/>
        <w:ind w:firstLine="709"/>
        <w:jc w:val="both"/>
      </w:pPr>
    </w:p>
    <w:p w14:paraId="750B76BB">
      <w:pPr>
        <w:pStyle w:val="9"/>
        <w:ind w:firstLine="709"/>
        <w:jc w:val="center"/>
      </w:pPr>
    </w:p>
    <w:p w14:paraId="7243AC35">
      <w:pPr>
        <w:pStyle w:val="8"/>
        <w:ind w:firstLine="709"/>
        <w:jc w:val="center"/>
        <w:outlineLvl w:val="2"/>
        <w:rPr>
          <w:rFonts w:ascii="Times New Roman" w:hAnsi="Times New Roman" w:cs="Times New Roman"/>
          <w:b w:val="0"/>
        </w:rPr>
      </w:pPr>
      <w:r>
        <w:rPr>
          <w:rFonts w:ascii="Times New Roman" w:hAnsi="Times New Roman" w:cs="Times New Roman"/>
          <w:b w:val="0"/>
        </w:rPr>
        <w:t>Порядок и сроки представления документов,</w:t>
      </w:r>
    </w:p>
    <w:p w14:paraId="71C9F7AA">
      <w:pPr>
        <w:pStyle w:val="8"/>
        <w:ind w:firstLine="709"/>
        <w:jc w:val="center"/>
        <w:rPr>
          <w:rFonts w:ascii="Times New Roman" w:hAnsi="Times New Roman" w:cs="Times New Roman"/>
          <w:b w:val="0"/>
        </w:rPr>
      </w:pPr>
      <w:r>
        <w:rPr>
          <w:rFonts w:ascii="Times New Roman" w:hAnsi="Times New Roman" w:cs="Times New Roman"/>
          <w:b w:val="0"/>
        </w:rPr>
        <w:t>необходимых для открытия лицевых счетов</w:t>
      </w:r>
    </w:p>
    <w:p w14:paraId="63A40CB3">
      <w:pPr>
        <w:pStyle w:val="9"/>
        <w:ind w:firstLine="709"/>
        <w:jc w:val="center"/>
      </w:pPr>
    </w:p>
    <w:p w14:paraId="44E8CA45">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13</w:t>
      </w:r>
      <w:r>
        <w:fldChar w:fldCharType="end"/>
      </w:r>
      <w:r>
        <w:t>. Документы, необходимые для открытия соответствующих лицевых счетов, представляются в Администрацию сельского поселения.</w:t>
      </w:r>
    </w:p>
    <w:p w14:paraId="3E92C759">
      <w:pPr>
        <w:pStyle w:val="9"/>
        <w:ind w:firstLine="709"/>
        <w:jc w:val="both"/>
      </w:pPr>
      <w:r>
        <w:t xml:space="preserve">Документы, предусмотренные </w:t>
      </w:r>
      <w:r>
        <w:fldChar w:fldCharType="begin"/>
      </w:r>
      <w:r>
        <w:instrText xml:space="preserve"> HYPERLINK \l "Par161" \o "14. Для открытия соответствующего лицевого счета клиентом представляются следующие документы:" </w:instrText>
      </w:r>
      <w:r>
        <w:fldChar w:fldCharType="separate"/>
      </w:r>
      <w:r>
        <w:t>пунктами 14</w:t>
      </w:r>
      <w:r>
        <w:fldChar w:fldCharType="end"/>
      </w:r>
      <w:r>
        <w:t xml:space="preserve">, </w:t>
      </w:r>
      <w:r>
        <w:fldChar w:fldCharType="begin"/>
      </w:r>
      <w:r>
        <w:instrText xml:space="preserve"> HYPERLINK \l "Par283" \o "25.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instrText>
      </w:r>
      <w:r>
        <w:fldChar w:fldCharType="separate"/>
      </w:r>
      <w:r>
        <w:t>25</w:t>
      </w:r>
      <w:r>
        <w:fldChar w:fldCharType="end"/>
      </w:r>
      <w:r>
        <w:t xml:space="preserve"> и </w:t>
      </w:r>
      <w:r>
        <w:fldChar w:fldCharType="begin"/>
      </w:r>
      <w:r>
        <w:instrText xml:space="preserve"> HYPERLINK \l "Par328" \o "30.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instrText>
      </w:r>
      <w:r>
        <w:fldChar w:fldCharType="separate"/>
      </w:r>
      <w:r>
        <w:t>30</w:t>
      </w:r>
      <w:r>
        <w:fldChar w:fldCharType="end"/>
      </w:r>
      <w:r>
        <w:t xml:space="preserve"> настоящего Порядка, представляются в Администрацию сельского поселения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14:paraId="42D4E87A">
      <w:pPr>
        <w:pStyle w:val="9"/>
        <w:ind w:firstLine="709"/>
        <w:jc w:val="both"/>
      </w:pPr>
      <w: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r>
        <w:fldChar w:fldCharType="begin"/>
      </w:r>
      <w:r>
        <w:instrText xml:space="preserve"> HYPERLINK \l "Par161" \o "14. Для открытия соответствующего лицевого счета клиентом представляются следующие документы:" </w:instrText>
      </w:r>
      <w:r>
        <w:fldChar w:fldCharType="separate"/>
      </w:r>
      <w:r>
        <w:t>пунктами 14</w:t>
      </w:r>
      <w:r>
        <w:fldChar w:fldCharType="end"/>
      </w:r>
      <w:r>
        <w:t xml:space="preserve">, </w:t>
      </w:r>
      <w:r>
        <w:fldChar w:fldCharType="begin"/>
      </w:r>
      <w:r>
        <w:instrText xml:space="preserve"> HYPERLINK \l "Par283" \o "25.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instrText>
      </w:r>
      <w:r>
        <w:fldChar w:fldCharType="separate"/>
      </w:r>
      <w:r>
        <w:t>25</w:t>
      </w:r>
      <w:r>
        <w:fldChar w:fldCharType="end"/>
      </w:r>
      <w:r>
        <w:t xml:space="preserve"> и </w:t>
      </w:r>
      <w:r>
        <w:fldChar w:fldCharType="begin"/>
      </w:r>
      <w:r>
        <w:instrText xml:space="preserve"> HYPERLINK \l "Par328" \o "30.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instrText>
      </w:r>
      <w:r>
        <w:fldChar w:fldCharType="separate"/>
      </w:r>
      <w:r>
        <w:t>30</w:t>
      </w:r>
      <w:r>
        <w:fldChar w:fldCharType="end"/>
      </w:r>
      <w: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14:paraId="54B63A22">
      <w:pPr>
        <w:pStyle w:val="9"/>
        <w:ind w:firstLine="709"/>
        <w:jc w:val="both"/>
      </w:pPr>
      <w: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p w14:paraId="366D31B9">
      <w:pPr>
        <w:pStyle w:val="9"/>
        <w:ind w:firstLine="709"/>
        <w:jc w:val="both"/>
      </w:pPr>
      <w:bookmarkStart w:id="3" w:name="Par161"/>
      <w:bookmarkEnd w:id="3"/>
      <w:r>
        <w:fldChar w:fldCharType="begin"/>
      </w:r>
      <w:r>
        <w:instrText xml:space="preserve">HYPERLINK https://login.consultant.ru/link/?req=doc&amp;base=RLAW140&amp;n=153009&amp;date=14.08.2024&amp;dst=100031&amp;field=134 </w:instrText>
      </w:r>
      <w:r>
        <w:fldChar w:fldCharType="separate"/>
      </w:r>
      <w:r>
        <w:t>14</w:t>
      </w:r>
      <w:r>
        <w:fldChar w:fldCharType="end"/>
      </w:r>
      <w:r>
        <w:t>. Для открытия соответствующего лицевого счета клиентом представляются следующие документы:</w:t>
      </w:r>
    </w:p>
    <w:p w14:paraId="5E74502F">
      <w:pPr>
        <w:pStyle w:val="9"/>
        <w:ind w:firstLine="709"/>
        <w:jc w:val="both"/>
      </w:pPr>
      <w:r>
        <w:t xml:space="preserve">а) </w:t>
      </w:r>
      <w:r>
        <w:fldChar w:fldCharType="begin"/>
      </w:r>
      <w:r>
        <w:instrText xml:space="preserve"> HYPERLINK \l "Par1052" \o "ЗАЯВЛЕНИЕ" </w:instrText>
      </w:r>
      <w:r>
        <w:fldChar w:fldCharType="separate"/>
      </w:r>
      <w:r>
        <w:t>Заявление</w:t>
      </w:r>
      <w:r>
        <w:fldChar w:fldCharType="end"/>
      </w:r>
      <w:r>
        <w:t xml:space="preserve"> на открытие лицевого счета по форме согласно приложению N 1 к настоящему Порядку (далее - Заявление на открытие лицевого счета);</w:t>
      </w:r>
    </w:p>
    <w:p w14:paraId="6507FF7F">
      <w:pPr>
        <w:pStyle w:val="9"/>
        <w:ind w:firstLine="709"/>
        <w:jc w:val="both"/>
      </w:pPr>
      <w:r>
        <w:t xml:space="preserve">б)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к лицевым счетам по форме согласно приложению N 2 к настоящему Порядку (далее - Карточка образцов подписей).</w:t>
      </w:r>
    </w:p>
    <w:p w14:paraId="4FA91133">
      <w:pPr>
        <w:pStyle w:val="9"/>
        <w:ind w:firstLine="709"/>
        <w:jc w:val="both"/>
      </w:pPr>
      <w:bookmarkStart w:id="4" w:name="Par164"/>
      <w:bookmarkEnd w:id="4"/>
      <w:r>
        <w:fldChar w:fldCharType="begin"/>
      </w:r>
      <w:r>
        <w:instrText xml:space="preserve">HYPERLINK https://login.consultant.ru/link/?req=doc&amp;base=RLAW140&amp;n=153009&amp;date=14.08.2024&amp;dst=100031&amp;field=134 </w:instrText>
      </w:r>
      <w:r>
        <w:fldChar w:fldCharType="separate"/>
      </w:r>
      <w:r>
        <w:t>15</w:t>
      </w:r>
      <w:r>
        <w:fldChar w:fldCharType="end"/>
      </w:r>
      <w:r>
        <w:t xml:space="preserve">. Заполнение </w:t>
      </w:r>
      <w:r>
        <w:fldChar w:fldCharType="begin"/>
      </w:r>
      <w:r>
        <w:instrText xml:space="preserve"> HYPERLINK \l "Par1052" \o "ЗАЯВЛЕНИЕ" </w:instrText>
      </w:r>
      <w:r>
        <w:fldChar w:fldCharType="separate"/>
      </w:r>
      <w:r>
        <w:t>Заявления</w:t>
      </w:r>
      <w:r>
        <w:fldChar w:fldCharType="end"/>
      </w:r>
      <w:r>
        <w:t xml:space="preserve"> на открытие лицевого счета осуществляется следующим образом.</w:t>
      </w:r>
    </w:p>
    <w:p w14:paraId="1F256F2E">
      <w:pPr>
        <w:pStyle w:val="9"/>
        <w:ind w:firstLine="709"/>
        <w:jc w:val="both"/>
      </w:pPr>
      <w:r>
        <w:fldChar w:fldCharType="begin"/>
      </w:r>
      <w:r>
        <w:instrText xml:space="preserve"> HYPERLINK \l "Par1052" \o "ЗАЯВЛЕНИЕ" </w:instrText>
      </w:r>
      <w:r>
        <w:fldChar w:fldCharType="separate"/>
      </w:r>
      <w:r>
        <w:t>Заявление</w:t>
      </w:r>
      <w:r>
        <w:fldChar w:fldCharType="end"/>
      </w:r>
      <w:r>
        <w:t xml:space="preserve"> на открытие лицевого счета заполняется клиентом, за исключением части "Отметка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об открытии лицевого счета N ___", которая заполняется Администрацией сельского поселения </w:t>
      </w:r>
      <w:r>
        <w:rPr>
          <w:lang w:val="ru-RU"/>
        </w:rPr>
        <w:t>Малоязовский сельсовет</w:t>
      </w:r>
      <w:r>
        <w:t xml:space="preserve"> муниципального района Салаватский  район Республики Башкортостан, осуществляющим функции по открытию и ведению лицевых счетов (далее - Администрация сельского поселения).</w:t>
      </w:r>
    </w:p>
    <w:p w14:paraId="0E529AC2">
      <w:pPr>
        <w:pStyle w:val="9"/>
        <w:ind w:firstLine="709"/>
        <w:jc w:val="both"/>
      </w:pPr>
      <w:r>
        <w:t xml:space="preserve">В заголовочной части формы </w:t>
      </w:r>
      <w:r>
        <w:fldChar w:fldCharType="begin"/>
      </w:r>
      <w:r>
        <w:instrText xml:space="preserve"> HYPERLINK \l "Par1052" \o "ЗАЯВЛЕНИЕ" </w:instrText>
      </w:r>
      <w:r>
        <w:fldChar w:fldCharType="separate"/>
      </w:r>
      <w:r>
        <w:t>Заявления</w:t>
      </w:r>
      <w:r>
        <w:fldChar w:fldCharType="end"/>
      </w:r>
      <w:r>
        <w:t xml:space="preserve"> на открытие лицевого счета указываются:</w:t>
      </w:r>
    </w:p>
    <w:p w14:paraId="46230453">
      <w:pPr>
        <w:pStyle w:val="9"/>
        <w:ind w:firstLine="709"/>
        <w:jc w:val="both"/>
      </w:pPr>
      <w:r>
        <w:t>дата составления документа с отражением в кодовой зоне даты в формате "день, месяц, год" (00.00.0000);</w:t>
      </w:r>
    </w:p>
    <w:p w14:paraId="6A54FB17">
      <w:pPr>
        <w:pStyle w:val="9"/>
        <w:ind w:firstLine="709"/>
        <w:jc w:val="both"/>
      </w:pPr>
      <w: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14:paraId="160B941A">
      <w:pPr>
        <w:pStyle w:val="9"/>
        <w:ind w:firstLine="709"/>
        <w:jc w:val="both"/>
      </w:pPr>
      <w: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14:paraId="6D599FE0">
      <w:pPr>
        <w:pStyle w:val="9"/>
        <w:ind w:firstLine="709"/>
        <w:jc w:val="both"/>
      </w:pPr>
      <w: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r>
        <w:fldChar w:fldCharType="begin"/>
      </w:r>
      <w:r>
        <w:instrText xml:space="preserve"> HYPERLINK \l "Par1052" \o "ЗАЯВЛЕНИЕ" </w:instrText>
      </w:r>
      <w:r>
        <w:fldChar w:fldCharType="separate"/>
      </w:r>
      <w:r>
        <w:t>Заявления</w:t>
      </w:r>
      <w:r>
        <w:fldChar w:fldCharType="end"/>
      </w:r>
      <w: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14:paraId="39AD1CC8">
      <w:pPr>
        <w:pStyle w:val="9"/>
        <w:ind w:firstLine="709"/>
        <w:jc w:val="both"/>
      </w:pPr>
      <w:r>
        <w:t>по строке "Финансовый орган" - полное наименование Администрации сельского поселения.</w:t>
      </w:r>
    </w:p>
    <w:p w14:paraId="241AB83A">
      <w:pPr>
        <w:pStyle w:val="9"/>
        <w:ind w:firstLine="709"/>
        <w:jc w:val="both"/>
      </w:pPr>
      <w: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r>
        <w:fldChar w:fldCharType="begin"/>
      </w:r>
      <w:r>
        <w:instrText xml:space="preserve"> HYPERLINK \l "Par84" \o "5.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instrText>
      </w:r>
      <w:r>
        <w:fldChar w:fldCharType="separate"/>
      </w:r>
      <w:r>
        <w:t>пунктами 5</w:t>
      </w:r>
      <w:r>
        <w:fldChar w:fldCharType="end"/>
      </w:r>
      <w:r>
        <w:t xml:space="preserve"> - </w:t>
      </w:r>
      <w:r>
        <w:fldChar w:fldCharType="begin"/>
      </w:r>
      <w:r>
        <w:instrText xml:space="preserve"> HYPERLINK \l "Par106" \o "8.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instrText>
      </w:r>
      <w:r>
        <w:fldChar w:fldCharType="separate"/>
      </w:r>
      <w:r>
        <w:t>8</w:t>
      </w:r>
      <w:r>
        <w:fldChar w:fldCharType="end"/>
      </w:r>
      <w: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14:paraId="780729E1">
      <w:pPr>
        <w:pStyle w:val="9"/>
        <w:ind w:firstLine="709"/>
        <w:jc w:val="both"/>
      </w:pPr>
      <w:r>
        <w:t>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14:paraId="26DE3247">
      <w:pPr>
        <w:pStyle w:val="9"/>
        <w:ind w:firstLine="709"/>
        <w:jc w:val="both"/>
      </w:pPr>
      <w:r>
        <w:t xml:space="preserve">Строка "Основание для открытия лицевого счета" заполняется в случае оформления </w:t>
      </w:r>
      <w:r>
        <w:fldChar w:fldCharType="begin"/>
      </w:r>
      <w:r>
        <w:instrText xml:space="preserve"> HYPERLINK \l "Par1052" \o "ЗАЯВЛЕНИЕ" </w:instrText>
      </w:r>
      <w:r>
        <w:fldChar w:fldCharType="separate"/>
      </w:r>
      <w:r>
        <w:t>Заявления</w:t>
      </w:r>
      <w:r>
        <w:fldChar w:fldCharType="end"/>
      </w:r>
      <w:r>
        <w:t xml:space="preserve"> на открытие лицевого счета получателем средств из бюджета.</w:t>
      </w:r>
    </w:p>
    <w:p w14:paraId="32D3E182">
      <w:pPr>
        <w:pStyle w:val="9"/>
        <w:ind w:firstLine="709"/>
        <w:jc w:val="both"/>
      </w:pPr>
      <w:r>
        <w:t>В заявительной надписи "Прошу сообщить об открытии лицевого счета на адрес электронной почты" указывается адрес электронной почты.</w:t>
      </w:r>
    </w:p>
    <w:p w14:paraId="01F8E1AA">
      <w:pPr>
        <w:pStyle w:val="9"/>
        <w:ind w:firstLine="709"/>
        <w:jc w:val="both"/>
      </w:pPr>
      <w:r>
        <w:fldChar w:fldCharType="begin"/>
      </w:r>
      <w:r>
        <w:instrText xml:space="preserve"> HYPERLINK \l "Par1052" \o "ЗАЯВЛЕНИЕ" </w:instrText>
      </w:r>
      <w:r>
        <w:fldChar w:fldCharType="separate"/>
      </w:r>
      <w:r>
        <w:t>Заявление</w:t>
      </w:r>
      <w:r>
        <w:fldChar w:fldCharType="end"/>
      </w:r>
      <w:r>
        <w:t xml:space="preserve"> на открытие лицевого счета подписывается:</w:t>
      </w:r>
    </w:p>
    <w:p w14:paraId="223230ED">
      <w:pPr>
        <w:pStyle w:val="9"/>
        <w:ind w:firstLine="709"/>
        <w:jc w:val="both"/>
      </w:pPr>
      <w: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14:paraId="7BAF30E1">
      <w:pPr>
        <w:pStyle w:val="9"/>
        <w:ind w:firstLine="709"/>
        <w:jc w:val="both"/>
      </w:pPr>
      <w: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r>
        <w:fldChar w:fldCharType="begin"/>
      </w:r>
      <w:r>
        <w:instrText xml:space="preserve"> HYPERLINK \l "Par1052" \o "ЗАЯВЛЕНИЕ" </w:instrText>
      </w:r>
      <w:r>
        <w:fldChar w:fldCharType="separate"/>
      </w:r>
      <w:r>
        <w:t>Заявления</w:t>
      </w:r>
      <w:r>
        <w:fldChar w:fldCharType="end"/>
      </w:r>
      <w:r>
        <w:t xml:space="preserve"> на открытие лицевого счета.</w:t>
      </w:r>
    </w:p>
    <w:p w14:paraId="282643EA">
      <w:pPr>
        <w:pStyle w:val="9"/>
        <w:ind w:firstLine="709"/>
        <w:jc w:val="both"/>
      </w:pPr>
      <w:r>
        <w:t xml:space="preserve">Отметка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об открытии лицевого счета заполняется следующим образом.</w:t>
      </w:r>
    </w:p>
    <w:p w14:paraId="37198E26">
      <w:pPr>
        <w:pStyle w:val="9"/>
        <w:ind w:firstLine="709"/>
        <w:jc w:val="both"/>
      </w:pPr>
      <w:r>
        <w:t xml:space="preserve">В Отметке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об открытии лицевого счета указывается номер лицевого счета (номера лицевых счетов), открытого (открытых) в соответствии с </w:t>
      </w:r>
      <w:r>
        <w:fldChar w:fldCharType="begin"/>
      </w:r>
      <w:r>
        <w:instrText xml:space="preserve"> HYPERLINK \l "Par1052" \o "ЗАЯВЛЕНИЕ" </w:instrText>
      </w:r>
      <w:r>
        <w:fldChar w:fldCharType="separate"/>
      </w:r>
      <w:r>
        <w:t>Заявлением</w:t>
      </w:r>
      <w:r>
        <w:fldChar w:fldCharType="end"/>
      </w:r>
      <w:r>
        <w:t xml:space="preserve"> на открытие лицевого счета, представленным клиентом.</w:t>
      </w:r>
    </w:p>
    <w:p w14:paraId="712BC0EC">
      <w:pPr>
        <w:pStyle w:val="9"/>
        <w:ind w:firstLine="709"/>
        <w:jc w:val="both"/>
      </w:pPr>
      <w:r>
        <w:t xml:space="preserve">Отметка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об открытии лицевого счета подписывается:</w:t>
      </w:r>
    </w:p>
    <w:p w14:paraId="734DBBC7">
      <w:pPr>
        <w:pStyle w:val="9"/>
        <w:ind w:firstLine="709"/>
        <w:jc w:val="both"/>
      </w:pPr>
      <w:r>
        <w:t>Главой сельского поселения (или иным уполномоченным лицом) с указанием расшифровки подписи, содержащей фамилию и инициалы;</w:t>
      </w:r>
    </w:p>
    <w:p w14:paraId="50D8C770">
      <w:pPr>
        <w:pStyle w:val="9"/>
        <w:ind w:firstLine="709"/>
        <w:jc w:val="both"/>
      </w:pPr>
      <w:r>
        <w:t xml:space="preserve">сотрудником Администрации сельского поселения, ответственным за правильность осуществления проверки </w:t>
      </w:r>
      <w:r>
        <w:fldChar w:fldCharType="begin"/>
      </w:r>
      <w:r>
        <w:instrText xml:space="preserve"> HYPERLINK \l "Par1052" \o "ЗАЯВЛЕНИЕ" </w:instrText>
      </w:r>
      <w:r>
        <w:fldChar w:fldCharType="separate"/>
      </w:r>
      <w:r>
        <w:t>Заявления</w:t>
      </w:r>
      <w:r>
        <w:fldChar w:fldCharType="end"/>
      </w:r>
      <w: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14:paraId="4A88EB49">
      <w:pPr>
        <w:pStyle w:val="9"/>
        <w:ind w:firstLine="709"/>
        <w:jc w:val="both"/>
      </w:pPr>
      <w:r>
        <w:t xml:space="preserve">При открытии лицевого счета для перечисления денежных средств в соответствии с </w:t>
      </w:r>
      <w:r>
        <w:fldChar w:fldCharType="begin"/>
      </w:r>
      <w:r>
        <w:instrText xml:space="preserve"> HYPERLINK \l "Par679" \o "При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instrText>
      </w:r>
      <w:r>
        <w:fldChar w:fldCharType="separate"/>
      </w:r>
      <w:r>
        <w:t>абзацем вторым пункта 113</w:t>
      </w:r>
      <w:r>
        <w:fldChar w:fldCharType="end"/>
      </w:r>
      <w: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14:paraId="2D819AE6">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16</w:t>
      </w:r>
      <w:r>
        <w:fldChar w:fldCharType="end"/>
      </w:r>
      <w:r>
        <w:t xml:space="preserve">.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оформляется и представляется клиентом с учетом следующих особенностей:</w:t>
      </w:r>
    </w:p>
    <w:p w14:paraId="62DBEFBF">
      <w:pPr>
        <w:pStyle w:val="9"/>
        <w:ind w:firstLine="709"/>
        <w:jc w:val="both"/>
      </w:pPr>
      <w:r>
        <w:t xml:space="preserve">а)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представляется клиентом в Администрацию сельского поселения в одном экземпляре;</w:t>
      </w:r>
    </w:p>
    <w:p w14:paraId="00668DAA">
      <w:pPr>
        <w:pStyle w:val="9"/>
        <w:ind w:firstLine="709"/>
        <w:jc w:val="both"/>
      </w:pPr>
      <w: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14:paraId="40C43B28">
      <w:pPr>
        <w:pStyle w:val="9"/>
        <w:ind w:firstLine="709"/>
        <w:jc w:val="both"/>
      </w:pPr>
      <w:r>
        <w:t xml:space="preserve">в) если в штате клиента нет должности главного бухгалтера (другого должностного лица, выполняющего его функции),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Администрацию сельского поселения, считаются действительными при наличии на них одной первой подписи;</w:t>
      </w:r>
    </w:p>
    <w:p w14:paraId="33AA7791">
      <w:pPr>
        <w:pStyle w:val="9"/>
        <w:ind w:firstLine="709"/>
        <w:jc w:val="both"/>
      </w:pPr>
      <w: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r>
        <w:fldChar w:fldCharType="begin"/>
      </w:r>
      <w:r>
        <w:instrText xml:space="preserve"> HYPERLINK \l "Par402" \o "41.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instrText>
      </w:r>
      <w:r>
        <w:fldChar w:fldCharType="separate"/>
      </w:r>
      <w:r>
        <w:t>пунктами 41</w:t>
      </w:r>
      <w:r>
        <w:fldChar w:fldCharType="end"/>
      </w:r>
      <w:r>
        <w:t xml:space="preserve">, </w:t>
      </w:r>
      <w:r>
        <w:fldChar w:fldCharType="begin"/>
      </w:r>
      <w:r>
        <w:instrText xml:space="preserve"> HYPERLINK \l "Par530" \o "74.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instrText>
      </w:r>
      <w:r>
        <w:fldChar w:fldCharType="separate"/>
      </w:r>
      <w:r>
        <w:t>74</w:t>
      </w:r>
      <w:r>
        <w:fldChar w:fldCharType="end"/>
      </w:r>
      <w:r>
        <w:t xml:space="preserve">, </w:t>
      </w:r>
      <w:r>
        <w:fldChar w:fldCharType="begin"/>
      </w:r>
      <w:r>
        <w:instrText xml:space="preserve"> HYPERLINK \l "Par609" \o "97.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instrText>
      </w:r>
      <w:r>
        <w:fldChar w:fldCharType="separate"/>
      </w:r>
      <w:r>
        <w:t>97</w:t>
      </w:r>
      <w:r>
        <w:fldChar w:fldCharType="end"/>
      </w:r>
      <w:r>
        <w:t xml:space="preserve"> настоящего Порядка,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с образцами подписей всех лиц, имеющих право первой и второй подписи;</w:t>
      </w:r>
    </w:p>
    <w:p w14:paraId="6809C41E">
      <w:pPr>
        <w:pStyle w:val="9"/>
        <w:ind w:firstLine="709"/>
        <w:jc w:val="both"/>
      </w:pPr>
      <w:r>
        <w:t xml:space="preserve">д)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Администрации 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14:paraId="521AB4B4">
      <w:pPr>
        <w:pStyle w:val="9"/>
        <w:ind w:firstLine="709"/>
        <w:jc w:val="both"/>
      </w:pPr>
      <w:bookmarkStart w:id="5" w:name="Par199"/>
      <w:bookmarkEnd w:id="5"/>
      <w: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r>
        <w:fldChar w:fldCharType="begin"/>
      </w:r>
      <w:r>
        <w:instrText xml:space="preserve"> HYPERLINK \l "Par402" \o "41.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instrText>
      </w:r>
      <w:r>
        <w:fldChar w:fldCharType="separate"/>
      </w:r>
      <w:r>
        <w:t>пунктами 41</w:t>
      </w:r>
      <w:r>
        <w:fldChar w:fldCharType="end"/>
      </w:r>
      <w:r>
        <w:t xml:space="preserve">, </w:t>
      </w:r>
      <w:r>
        <w:fldChar w:fldCharType="begin"/>
      </w:r>
      <w:r>
        <w:instrText xml:space="preserve"> HYPERLINK \l "Par530" \o "74.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instrText>
      </w:r>
      <w:r>
        <w:fldChar w:fldCharType="separate"/>
      </w:r>
      <w:r>
        <w:t>74</w:t>
      </w:r>
      <w:r>
        <w:fldChar w:fldCharType="end"/>
      </w:r>
      <w:r>
        <w:t xml:space="preserve">, </w:t>
      </w:r>
      <w:r>
        <w:fldChar w:fldCharType="begin"/>
      </w:r>
      <w:r>
        <w:instrText xml:space="preserve"> HYPERLINK \l "Par609" \o "97.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instrText>
      </w:r>
      <w:r>
        <w:fldChar w:fldCharType="separate"/>
      </w:r>
      <w:r>
        <w:t>97</w:t>
      </w:r>
      <w:r>
        <w:fldChar w:fldCharType="end"/>
      </w:r>
      <w:r>
        <w:t xml:space="preserve"> настоящего Порядка временная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14:paraId="5CBCAE17">
      <w:pPr>
        <w:pStyle w:val="9"/>
        <w:ind w:firstLine="709"/>
        <w:jc w:val="both"/>
      </w:pPr>
      <w:r>
        <w:t xml:space="preserve">ж) при временном предоставлении лицу права первой или второй подписи, кроме случаев, предусмотренных </w:t>
      </w:r>
      <w:r>
        <w:fldChar w:fldCharType="begin"/>
      </w:r>
      <w:r>
        <w:instrText xml:space="preserve"> HYPERLINK \l "Par199" \o "е)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instrText>
      </w:r>
      <w:r>
        <w:fldChar w:fldCharType="separate"/>
      </w:r>
      <w:r>
        <w:t>подпунктом "е"</w:t>
      </w:r>
      <w:r>
        <w:fldChar w:fldCharType="end"/>
      </w:r>
      <w:r>
        <w:t xml:space="preserve"> настоящего пункта, а также при временной замене одного из лиц, включенных в </w:t>
      </w:r>
      <w:r>
        <w:fldChar w:fldCharType="begin"/>
      </w:r>
      <w:r>
        <w:instrText xml:space="preserve"> HYPERLINK \l "Par1221" \o "КАРТОЧКА ОБРАЗЦОВ ПОДПИСЕЙ N" </w:instrText>
      </w:r>
      <w:r>
        <w:fldChar w:fldCharType="separate"/>
      </w:r>
      <w:r>
        <w:t>Карточку</w:t>
      </w:r>
      <w:r>
        <w:fldChar w:fldCharType="end"/>
      </w:r>
      <w: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14:paraId="3DC42372">
      <w:pPr>
        <w:pStyle w:val="9"/>
        <w:ind w:firstLine="709"/>
        <w:jc w:val="both"/>
      </w:pPr>
      <w:r>
        <w:t xml:space="preserve">Если клиенту в соответствии с настоящим Порядком уже открыт лицевой счет, представление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14:paraId="04D2E98C">
      <w:pPr>
        <w:pStyle w:val="9"/>
        <w:ind w:firstLine="709"/>
        <w:jc w:val="both"/>
      </w:pPr>
      <w: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r>
        <w:fldChar w:fldCharType="begin"/>
      </w:r>
      <w:r>
        <w:instrText xml:space="preserve"> HYPERLINK \l "Par215" \o "19. Формирование Карточки образцов подписей осуществляется следующим образом." </w:instrText>
      </w:r>
      <w:r>
        <w:fldChar w:fldCharType="separate"/>
      </w:r>
      <w:r>
        <w:t>пунктами 19</w:t>
      </w:r>
      <w:r>
        <w:fldChar w:fldCharType="end"/>
      </w:r>
      <w:r>
        <w:t xml:space="preserve">, </w:t>
      </w:r>
      <w:r>
        <w:fldChar w:fldCharType="begin"/>
      </w:r>
      <w:r>
        <w:instrText xml:space="preserve"> HYPERLINK \l "Par402" \o "41.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instrText>
      </w:r>
      <w:r>
        <w:fldChar w:fldCharType="separate"/>
      </w:r>
      <w:r>
        <w:t>41</w:t>
      </w:r>
      <w:r>
        <w:fldChar w:fldCharType="end"/>
      </w:r>
      <w:r>
        <w:t xml:space="preserve">, </w:t>
      </w:r>
      <w:r>
        <w:fldChar w:fldCharType="begin"/>
      </w:r>
      <w:r>
        <w:instrText xml:space="preserve"> HYPERLINK \l "Par530" \o "74.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instrText>
      </w:r>
      <w:r>
        <w:fldChar w:fldCharType="separate"/>
      </w:r>
      <w:r>
        <w:t>74</w:t>
      </w:r>
      <w:r>
        <w:fldChar w:fldCharType="end"/>
      </w:r>
      <w:r>
        <w:t xml:space="preserve">, </w:t>
      </w:r>
      <w:r>
        <w:fldChar w:fldCharType="begin"/>
      </w:r>
      <w:r>
        <w:instrText xml:space="preserve"> HYPERLINK \l "Par609" \o "97.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instrText>
      </w:r>
      <w:r>
        <w:fldChar w:fldCharType="separate"/>
      </w:r>
      <w:r>
        <w:t>97</w:t>
      </w:r>
      <w:r>
        <w:fldChar w:fldCharType="end"/>
      </w:r>
      <w:r>
        <w:t xml:space="preserve"> настоящего Порядка,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с образцами подписей всех лиц, имеющих право первой и второй подписи.</w:t>
      </w:r>
    </w:p>
    <w:p w14:paraId="13CEDAFF">
      <w:pPr>
        <w:pStyle w:val="9"/>
        <w:ind w:firstLine="709"/>
        <w:jc w:val="both"/>
      </w:pPr>
      <w: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r>
        <w:fldChar w:fldCharType="begin"/>
      </w:r>
      <w:r>
        <w:instrText xml:space="preserve"> HYPERLINK \l "Par1221" \o "КАРТОЧКА ОБРАЗЦОВ ПОДПИСЕЙ N" </w:instrText>
      </w:r>
      <w:r>
        <w:fldChar w:fldCharType="separate"/>
      </w:r>
      <w:r>
        <w:t>Карточкой</w:t>
      </w:r>
      <w:r>
        <w:fldChar w:fldCharType="end"/>
      </w:r>
      <w:r>
        <w:t xml:space="preserve"> образцов подписей с приложением копии соглашения.</w:t>
      </w:r>
    </w:p>
    <w:p w14:paraId="7895526B">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17</w:t>
      </w:r>
      <w:r>
        <w:fldChar w:fldCharType="end"/>
      </w:r>
      <w:r>
        <w:t>. При открытии, ведении и закрытии лицевых счетов обмен документами с Администрацией сельского поселения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14:paraId="497C4E70">
      <w:pPr>
        <w:pStyle w:val="9"/>
        <w:ind w:firstLine="709"/>
        <w:jc w:val="both"/>
      </w:pPr>
      <w: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14:paraId="6CF8D7AA">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18</w:t>
      </w:r>
      <w:r>
        <w:fldChar w:fldCharType="end"/>
      </w:r>
      <w:r>
        <w:t xml:space="preserve">.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хранится в деле клиента.</w:t>
      </w:r>
    </w:p>
    <w:p w14:paraId="06B09EF7">
      <w:pPr>
        <w:pStyle w:val="9"/>
        <w:ind w:firstLine="709"/>
        <w:jc w:val="both"/>
      </w:pPr>
      <w:r>
        <w:t xml:space="preserve">Предъявления доверенностей и других документов, подтверждающих полномочия лиц, подписи которых включены в </w:t>
      </w:r>
      <w:r>
        <w:fldChar w:fldCharType="begin"/>
      </w:r>
      <w:r>
        <w:instrText xml:space="preserve"> HYPERLINK \l "Par1221" \o "КАРТОЧКА ОБРАЗЦОВ ПОДПИСЕЙ N" </w:instrText>
      </w:r>
      <w:r>
        <w:fldChar w:fldCharType="separate"/>
      </w:r>
      <w:r>
        <w:t>Карточку</w:t>
      </w:r>
      <w:r>
        <w:fldChar w:fldCharType="end"/>
      </w:r>
      <w:r>
        <w:t xml:space="preserve"> образцов подписей, не требуется.</w:t>
      </w:r>
    </w:p>
    <w:p w14:paraId="02C7F665">
      <w:pPr>
        <w:pStyle w:val="9"/>
        <w:ind w:firstLine="709"/>
        <w:jc w:val="both"/>
      </w:pPr>
      <w:r>
        <w:t xml:space="preserve">В случае если в Администрацию сельского поселения одновременно представляются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бюджета, создавшим обособленное подразделение (далее - вышестоящая организация).</w:t>
      </w:r>
    </w:p>
    <w:p w14:paraId="20D564D8">
      <w:pPr>
        <w:pStyle w:val="9"/>
        <w:ind w:firstLine="709"/>
        <w:jc w:val="both"/>
      </w:pPr>
      <w:bookmarkStart w:id="6" w:name="Par215"/>
      <w:bookmarkEnd w:id="6"/>
      <w:r>
        <w:fldChar w:fldCharType="begin"/>
      </w:r>
      <w:r>
        <w:instrText xml:space="preserve">HYPERLINK https://login.consultant.ru/link/?req=doc&amp;base=RLAW140&amp;n=153009&amp;date=14.08.2024&amp;dst=100031&amp;field=134 </w:instrText>
      </w:r>
      <w:r>
        <w:fldChar w:fldCharType="separate"/>
      </w:r>
      <w:r>
        <w:t>19</w:t>
      </w:r>
      <w:r>
        <w:fldChar w:fldCharType="end"/>
      </w:r>
      <w:r>
        <w:t xml:space="preserve">. Формирование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 осуществляется следующим образом.</w:t>
      </w:r>
    </w:p>
    <w:p w14:paraId="48FA7C38">
      <w:pPr>
        <w:pStyle w:val="9"/>
        <w:ind w:firstLine="709"/>
        <w:jc w:val="both"/>
      </w:pPr>
      <w:r>
        <w:t xml:space="preserve">В наименовании формы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 уполномоченный сотрудник Администрации сельского поселения проставляет присвоенный ей номер и номера открытых клиенту лицевых счетов или зачеркивает номера закрытых клиенту лицевых счетов.</w:t>
      </w:r>
    </w:p>
    <w:p w14:paraId="1E0BA7DB">
      <w:pPr>
        <w:pStyle w:val="9"/>
        <w:ind w:firstLine="709"/>
        <w:jc w:val="both"/>
      </w:pPr>
      <w:r>
        <w:t xml:space="preserve">В заголовочной части формы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 клиентом указываются:</w:t>
      </w:r>
    </w:p>
    <w:p w14:paraId="124C3E94">
      <w:pPr>
        <w:pStyle w:val="9"/>
        <w:ind w:firstLine="709"/>
        <w:jc w:val="both"/>
      </w:pPr>
      <w:r>
        <w:t>дата составления документа с отражением в кодовой зоне даты в формате "день, месяц, год" (00.00.0000);</w:t>
      </w:r>
    </w:p>
    <w:p w14:paraId="3E60E04F">
      <w:pPr>
        <w:pStyle w:val="9"/>
        <w:ind w:firstLine="709"/>
        <w:jc w:val="both"/>
      </w:pPr>
      <w: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14:paraId="550B3A7D">
      <w:pPr>
        <w:pStyle w:val="9"/>
        <w:ind w:firstLine="709"/>
        <w:jc w:val="both"/>
      </w:pPr>
      <w:r>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14:paraId="66D7BE9C">
      <w:pPr>
        <w:pStyle w:val="9"/>
        <w:ind w:firstLine="709"/>
        <w:jc w:val="both"/>
      </w:pPr>
      <w:r>
        <w:t xml:space="preserve">по строке "Наименование главного распорядителя бюджетных средств, главного администратора источников финансирования дефицита бюджета" -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 бюджетным (автономным) учреждением получателем средств из бюджета данная строка не заполняется;</w:t>
      </w:r>
    </w:p>
    <w:p w14:paraId="2CE6AB8C">
      <w:pPr>
        <w:pStyle w:val="9"/>
        <w:ind w:firstLine="709"/>
        <w:jc w:val="both"/>
      </w:pPr>
      <w: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получателем средств из бюджета, бюджетным (автономным) учреждением;</w:t>
      </w:r>
    </w:p>
    <w:p w14:paraId="53C190AB">
      <w:pPr>
        <w:pStyle w:val="9"/>
        <w:ind w:firstLine="709"/>
        <w:jc w:val="both"/>
      </w:pPr>
      <w:r>
        <w:t>по строке "Финансовый орган" - полное наименование Администрации сельского поселения.</w:t>
      </w:r>
    </w:p>
    <w:p w14:paraId="14D58A31">
      <w:pPr>
        <w:pStyle w:val="9"/>
        <w:ind w:firstLine="709"/>
        <w:jc w:val="both"/>
      </w:pPr>
      <w: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14:paraId="675C9B90">
      <w:pPr>
        <w:pStyle w:val="9"/>
        <w:ind w:firstLine="709"/>
        <w:jc w:val="both"/>
      </w:pPr>
      <w: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14:paraId="53390E27">
      <w:pPr>
        <w:pStyle w:val="9"/>
        <w:ind w:firstLine="709"/>
        <w:jc w:val="both"/>
      </w:pPr>
      <w: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14:paraId="7CEECFA3">
      <w:pPr>
        <w:pStyle w:val="9"/>
        <w:ind w:firstLine="709"/>
        <w:jc w:val="both"/>
      </w:pPr>
      <w:r>
        <w:t>В графе 4 проставляются образцы подписей соответствующих должностных лиц.</w:t>
      </w:r>
    </w:p>
    <w:p w14:paraId="17CB234A">
      <w:pPr>
        <w:pStyle w:val="9"/>
        <w:ind w:firstLine="709"/>
        <w:jc w:val="both"/>
      </w:pPr>
      <w: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w:t>
      </w:r>
    </w:p>
    <w:p w14:paraId="39E5074F">
      <w:pPr>
        <w:pStyle w:val="9"/>
        <w:ind w:firstLine="709"/>
        <w:jc w:val="both"/>
      </w:pP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подписывается:</w:t>
      </w:r>
    </w:p>
    <w:p w14:paraId="166582BE">
      <w:pPr>
        <w:pStyle w:val="9"/>
        <w:ind w:firstLine="709"/>
        <w:jc w:val="both"/>
      </w:pPr>
      <w: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14:paraId="2386B35D">
      <w:pPr>
        <w:pStyle w:val="9"/>
        <w:ind w:firstLine="709"/>
        <w:jc w:val="both"/>
      </w:pPr>
      <w: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w:t>
      </w:r>
    </w:p>
    <w:p w14:paraId="02F39A95">
      <w:pPr>
        <w:pStyle w:val="9"/>
        <w:ind w:firstLine="709"/>
        <w:jc w:val="both"/>
      </w:pPr>
      <w:r>
        <w:t xml:space="preserve">На подписи в случаях, установленных </w:t>
      </w:r>
      <w:r>
        <w:fldChar w:fldCharType="begin"/>
      </w:r>
      <w:r>
        <w:instrText xml:space="preserve"> HYPERLINK \l "Par402" \o "41.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instrText>
      </w:r>
      <w:r>
        <w:fldChar w:fldCharType="separate"/>
      </w:r>
      <w:r>
        <w:t>пунктами 41</w:t>
      </w:r>
      <w:r>
        <w:fldChar w:fldCharType="end"/>
      </w:r>
      <w:r>
        <w:t xml:space="preserve">, </w:t>
      </w:r>
      <w:r>
        <w:fldChar w:fldCharType="begin"/>
      </w:r>
      <w:r>
        <w:instrText xml:space="preserve"> HYPERLINK \l "Par530" \o "74.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instrText>
      </w:r>
      <w:r>
        <w:fldChar w:fldCharType="separate"/>
      </w:r>
      <w:r>
        <w:t>74</w:t>
      </w:r>
      <w:r>
        <w:fldChar w:fldCharType="end"/>
      </w:r>
      <w:r>
        <w:t xml:space="preserve">, </w:t>
      </w:r>
      <w:r>
        <w:fldChar w:fldCharType="begin"/>
      </w:r>
      <w:r>
        <w:instrText xml:space="preserve"> HYPERLINK \l "Par609" \o "97.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instrText>
      </w:r>
      <w:r>
        <w:fldChar w:fldCharType="separate"/>
      </w:r>
      <w:r>
        <w:t>97</w:t>
      </w:r>
      <w:r>
        <w:fldChar w:fldCharType="end"/>
      </w:r>
      <w:r>
        <w:t xml:space="preserve"> настоящего Порядка, оттиск печати клиента ставится так, чтобы подписи и расшифровки подписи читались ясно и четко.</w:t>
      </w:r>
    </w:p>
    <w:p w14:paraId="2A53496F">
      <w:pPr>
        <w:pStyle w:val="9"/>
        <w:ind w:firstLine="709"/>
        <w:jc w:val="both"/>
      </w:pPr>
      <w:r>
        <w:t>Раздел "Отметка об удостоверении полномочий и подписей" заполняется следующим образом.</w:t>
      </w:r>
    </w:p>
    <w:p w14:paraId="0D91ED04">
      <w:pPr>
        <w:pStyle w:val="9"/>
        <w:ind w:firstLine="709"/>
        <w:jc w:val="both"/>
      </w:pPr>
      <w: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14:paraId="5E1FBAB6">
      <w:pPr>
        <w:pStyle w:val="9"/>
        <w:ind w:firstLine="709"/>
        <w:jc w:val="both"/>
      </w:pPr>
      <w:r>
        <w:t>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бюджета,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14:paraId="32D95617">
      <w:pPr>
        <w:pStyle w:val="9"/>
        <w:ind w:firstLine="709"/>
        <w:jc w:val="both"/>
      </w:pPr>
      <w: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14:paraId="2EE58F29">
      <w:pPr>
        <w:pStyle w:val="9"/>
        <w:ind w:firstLine="709"/>
        <w:jc w:val="both"/>
      </w:pPr>
      <w:r>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14:paraId="75289DF2">
      <w:pPr>
        <w:pStyle w:val="9"/>
        <w:ind w:firstLine="709"/>
        <w:jc w:val="both"/>
      </w:pPr>
      <w:r>
        <w:t xml:space="preserve">Раздел "Отметка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о приеме образцов подписей" подписывается:</w:t>
      </w:r>
    </w:p>
    <w:p w14:paraId="0E53F857">
      <w:pPr>
        <w:pStyle w:val="9"/>
        <w:ind w:firstLine="709"/>
        <w:jc w:val="both"/>
      </w:pPr>
      <w:r>
        <w:t xml:space="preserve">Главой сельского поселения </w:t>
      </w:r>
      <w:r>
        <w:rPr>
          <w:lang w:val="ru-RU"/>
        </w:rPr>
        <w:t>Малоязовский сельсовет</w:t>
      </w:r>
      <w:r>
        <w:t xml:space="preserve"> муниципального района Салаватский район Республики Башкортостан (иным уполномоченным лицом) с указанием расшифровки подписи, содержащей фамилию и инициалы;</w:t>
      </w:r>
    </w:p>
    <w:p w14:paraId="6418990E">
      <w:pPr>
        <w:pStyle w:val="9"/>
        <w:ind w:firstLine="709"/>
        <w:jc w:val="both"/>
      </w:pPr>
      <w: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w:t>
      </w:r>
    </w:p>
    <w:p w14:paraId="674D62DF">
      <w:pPr>
        <w:pStyle w:val="9"/>
        <w:ind w:firstLine="709"/>
        <w:jc w:val="both"/>
      </w:pPr>
      <w:r>
        <w:t>В случае необходимости по строке "Особые отметки" приводится примечание.</w:t>
      </w:r>
    </w:p>
    <w:p w14:paraId="526C2E42">
      <w:pPr>
        <w:pStyle w:val="9"/>
        <w:ind w:firstLine="709"/>
        <w:jc w:val="center"/>
      </w:pPr>
    </w:p>
    <w:p w14:paraId="3FBC94A3">
      <w:pPr>
        <w:pStyle w:val="8"/>
        <w:ind w:firstLine="709"/>
        <w:jc w:val="center"/>
        <w:outlineLvl w:val="2"/>
        <w:rPr>
          <w:rFonts w:ascii="Times New Roman" w:hAnsi="Times New Roman" w:cs="Times New Roman"/>
          <w:b w:val="0"/>
        </w:rPr>
      </w:pPr>
      <w:r>
        <w:rPr>
          <w:rFonts w:ascii="Times New Roman" w:hAnsi="Times New Roman" w:cs="Times New Roman"/>
          <w:b w:val="0"/>
        </w:rPr>
        <w:t>Порядок и сроки проверки Администрацией сельского поселения документов,</w:t>
      </w:r>
    </w:p>
    <w:p w14:paraId="0F7A1A95">
      <w:pPr>
        <w:pStyle w:val="8"/>
        <w:ind w:firstLine="709"/>
        <w:jc w:val="center"/>
        <w:rPr>
          <w:rFonts w:ascii="Times New Roman" w:hAnsi="Times New Roman" w:cs="Times New Roman"/>
          <w:b w:val="0"/>
        </w:rPr>
      </w:pPr>
      <w:r>
        <w:rPr>
          <w:rFonts w:ascii="Times New Roman" w:hAnsi="Times New Roman" w:cs="Times New Roman"/>
          <w:b w:val="0"/>
        </w:rPr>
        <w:t>необходимых для открытия лицевых счетов</w:t>
      </w:r>
    </w:p>
    <w:p w14:paraId="1E549B9C">
      <w:pPr>
        <w:pStyle w:val="9"/>
        <w:ind w:firstLine="709"/>
        <w:jc w:val="center"/>
      </w:pPr>
    </w:p>
    <w:p w14:paraId="3CE6C033">
      <w:pPr>
        <w:pStyle w:val="9"/>
        <w:ind w:firstLine="709"/>
        <w:jc w:val="both"/>
      </w:pPr>
      <w:bookmarkStart w:id="7" w:name="Par251"/>
      <w:bookmarkEnd w:id="7"/>
      <w:r>
        <w:fldChar w:fldCharType="begin"/>
      </w:r>
      <w:r>
        <w:instrText xml:space="preserve">HYPERLINK https://login.consultant.ru/link/?req=doc&amp;base=RLAW140&amp;n=153009&amp;date=14.08.2024&amp;dst=100031&amp;field=134 </w:instrText>
      </w:r>
      <w:r>
        <w:fldChar w:fldCharType="separate"/>
      </w:r>
      <w:r>
        <w:t>20</w:t>
      </w:r>
      <w:r>
        <w:fldChar w:fldCharType="end"/>
      </w:r>
      <w:r>
        <w:t xml:space="preserve">. Администрация сельского поселения осуществляет проверку реквизитов, предусмотренных к заполнению клиентом при представлении </w:t>
      </w:r>
      <w:r>
        <w:fldChar w:fldCharType="begin"/>
      </w:r>
      <w:r>
        <w:instrText xml:space="preserve"> HYPERLINK \l "Par1052" \o "ЗАЯВЛЕНИЕ" </w:instrText>
      </w:r>
      <w:r>
        <w:fldChar w:fldCharType="separate"/>
      </w:r>
      <w:r>
        <w:t>Заявления</w:t>
      </w:r>
      <w:r>
        <w:fldChar w:fldCharType="end"/>
      </w:r>
      <w:r>
        <w:t xml:space="preserve"> на открытие лицевого счета и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 в соответствии с </w:t>
      </w:r>
      <w:r>
        <w:fldChar w:fldCharType="begin"/>
      </w:r>
      <w:r>
        <w:instrText xml:space="preserve"> HYPERLINK \l "Par164" \o "15. Заполнение Заявления на открытие лицевого счета осуществляется следующим образом." </w:instrText>
      </w:r>
      <w:r>
        <w:fldChar w:fldCharType="separate"/>
      </w:r>
      <w:r>
        <w:t>пунктами 15</w:t>
      </w:r>
      <w:r>
        <w:fldChar w:fldCharType="end"/>
      </w:r>
      <w:r>
        <w:t xml:space="preserve">, </w:t>
      </w:r>
      <w:r>
        <w:fldChar w:fldCharType="begin"/>
      </w:r>
      <w:r>
        <w:instrText xml:space="preserve"> HYPERLINK \l "Par215" \o "19. Формирование Карточки образцов подписей осуществляется следующим образом." </w:instrText>
      </w:r>
      <w:r>
        <w:fldChar w:fldCharType="separate"/>
      </w:r>
      <w:r>
        <w:t>19</w:t>
      </w:r>
      <w:r>
        <w:fldChar w:fldCharType="end"/>
      </w:r>
      <w:r>
        <w:t xml:space="preserve">, </w:t>
      </w:r>
      <w:r>
        <w:fldChar w:fldCharType="begin"/>
      </w:r>
      <w:r>
        <w:instrText xml:space="preserve"> HYPERLINK \l "Par402" \o "41.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instrText>
      </w:r>
      <w:r>
        <w:fldChar w:fldCharType="separate"/>
      </w:r>
      <w:r>
        <w:t>41</w:t>
      </w:r>
      <w:r>
        <w:fldChar w:fldCharType="end"/>
      </w:r>
      <w:r>
        <w:t xml:space="preserve">, </w:t>
      </w:r>
      <w:r>
        <w:fldChar w:fldCharType="begin"/>
      </w:r>
      <w:r>
        <w:instrText xml:space="preserve"> HYPERLINK \l "Par530" \o "74.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instrText>
      </w:r>
      <w:r>
        <w:fldChar w:fldCharType="separate"/>
      </w:r>
      <w:r>
        <w:t>74</w:t>
      </w:r>
      <w:r>
        <w:fldChar w:fldCharType="end"/>
      </w:r>
      <w:r>
        <w:t xml:space="preserve">, </w:t>
      </w:r>
      <w:r>
        <w:fldChar w:fldCharType="begin"/>
      </w:r>
      <w:r>
        <w:instrText xml:space="preserve"> HYPERLINK \l "Par609" \o "97.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instrText>
      </w:r>
      <w:r>
        <w:fldChar w:fldCharType="separate"/>
      </w:r>
      <w:r>
        <w:t>97</w:t>
      </w:r>
      <w:r>
        <w:fldChar w:fldCharType="end"/>
      </w:r>
      <w: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14:paraId="64E76223">
      <w:pPr>
        <w:pStyle w:val="9"/>
        <w:ind w:firstLine="709"/>
        <w:jc w:val="both"/>
      </w:pPr>
      <w:r>
        <w:t>При приеме документов на открытие соответствующего лицевого счета клиенту Администрация сельского поселения также проверяет:</w:t>
      </w:r>
    </w:p>
    <w:p w14:paraId="764F62D6">
      <w:pPr>
        <w:pStyle w:val="9"/>
        <w:ind w:firstLine="709"/>
        <w:jc w:val="both"/>
      </w:pPr>
      <w:r>
        <w:t xml:space="preserve">соответствие формы представленного </w:t>
      </w:r>
      <w:r>
        <w:fldChar w:fldCharType="begin"/>
      </w:r>
      <w:r>
        <w:instrText xml:space="preserve"> HYPERLINK \l "Par1045" \o "Приложение N 1" </w:instrText>
      </w:r>
      <w:r>
        <w:fldChar w:fldCharType="separate"/>
      </w:r>
      <w:r>
        <w:t>Заявления</w:t>
      </w:r>
      <w:r>
        <w:fldChar w:fldCharType="end"/>
      </w:r>
      <w:r>
        <w:t xml:space="preserve"> на открытие лицевого счета и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 формам, утвержденным настоящим Порядком;</w:t>
      </w:r>
    </w:p>
    <w:p w14:paraId="31BD6CA3">
      <w:pPr>
        <w:pStyle w:val="9"/>
        <w:ind w:firstLine="709"/>
        <w:jc w:val="both"/>
      </w:pPr>
      <w:r>
        <w:t>наличие полного пакета документов, необходимых для открытия соответствующего лицевого счета.</w:t>
      </w:r>
    </w:p>
    <w:p w14:paraId="1E256E04">
      <w:pPr>
        <w:pStyle w:val="9"/>
        <w:ind w:firstLine="709"/>
        <w:jc w:val="both"/>
      </w:pPr>
      <w:r>
        <w:t>Наличие исправлений в представленных в Администрацию сельского поселения документах для открытия лицевого счета не допускается.</w:t>
      </w:r>
    </w:p>
    <w:p w14:paraId="679B3849">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21</w:t>
      </w:r>
      <w:r>
        <w:fldChar w:fldCharType="end"/>
      </w:r>
      <w:r>
        <w:t>. Проверка представленных клиентом документов, необходимых для открытия лицевого счета, осуществляется Администрацией сельского поселения в течение пяти рабочих дней после их поступления.</w:t>
      </w:r>
    </w:p>
    <w:p w14:paraId="3A4A058A">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22</w:t>
      </w:r>
      <w:r>
        <w:fldChar w:fldCharType="end"/>
      </w:r>
      <w:r>
        <w:t xml:space="preserve">. Повторное представление документов (за исключением </w:t>
      </w:r>
      <w:r>
        <w:fldChar w:fldCharType="begin"/>
      </w:r>
      <w:r>
        <w:instrText xml:space="preserve"> HYPERLINK \l "Par1052" \o "ЗАЯВЛЕНИЕ" </w:instrText>
      </w:r>
      <w:r>
        <w:fldChar w:fldCharType="separate"/>
      </w:r>
      <w:r>
        <w:t>Заявления</w:t>
      </w:r>
      <w:r>
        <w:fldChar w:fldCharType="end"/>
      </w:r>
      <w: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Администрацию сельского поселения ранее и хранятся в деле клиента.</w:t>
      </w:r>
    </w:p>
    <w:p w14:paraId="2FAFC554">
      <w:pPr>
        <w:pStyle w:val="9"/>
        <w:ind w:firstLine="709"/>
        <w:jc w:val="both"/>
      </w:pPr>
      <w:r>
        <w:t>Клиенты обязаны в пятидневный срок после внесения изменений в документы, представленные ими в Администрацию сельского поселения для открытия (переоформления) соответствующих лицевых счетов, представить в Администрацию сельского поселения копии указанных документов, заверенные в соответствии с требованиями настоящего Порядка.</w:t>
      </w:r>
    </w:p>
    <w:p w14:paraId="7E08BFF6">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23</w:t>
      </w:r>
      <w:r>
        <w:fldChar w:fldCharType="end"/>
      </w:r>
      <w:r>
        <w:t xml:space="preserve">. Лицевой счет считается открытым с внесением уполномоченным сотрудником Администрации сельского поселения записи о его открытии в </w:t>
      </w:r>
      <w:r>
        <w:fldChar w:fldCharType="begin"/>
      </w:r>
      <w:r>
        <w:instrText xml:space="preserve"> HYPERLINK \l "Par1452" \o "Книга регистрации лицевых счетов" </w:instrText>
      </w:r>
      <w:r>
        <w:fldChar w:fldCharType="separate"/>
      </w:r>
      <w:r>
        <w:t>Книгу</w:t>
      </w:r>
      <w:r>
        <w:fldChar w:fldCharType="end"/>
      </w:r>
      <w:r>
        <w:t xml:space="preserve"> регистрации лицевых счетов по форме согласно приложению N 3 к настоящему Порядку (далее - Книга регистрации лицевых счетов).</w:t>
      </w:r>
    </w:p>
    <w:p w14:paraId="60480878">
      <w:pPr>
        <w:pStyle w:val="9"/>
        <w:ind w:firstLine="709"/>
        <w:jc w:val="both"/>
      </w:pPr>
      <w:r>
        <w:fldChar w:fldCharType="begin"/>
      </w:r>
      <w:r>
        <w:instrText xml:space="preserve"> HYPERLINK \l "Par1452" \o "Книга регистрации лицевых счетов" </w:instrText>
      </w:r>
      <w:r>
        <w:fldChar w:fldCharType="separate"/>
      </w:r>
      <w:r>
        <w:t>Книга</w:t>
      </w:r>
      <w:r>
        <w:fldChar w:fldCharType="end"/>
      </w:r>
      <w:r>
        <w:t xml:space="preserve"> регистрации лицевых счетов ведется в электронном виде.</w:t>
      </w:r>
    </w:p>
    <w:p w14:paraId="4AB577D2">
      <w:pPr>
        <w:pStyle w:val="9"/>
        <w:ind w:firstLine="709"/>
        <w:jc w:val="both"/>
      </w:pPr>
      <w:r>
        <w:t xml:space="preserve">Записи в </w:t>
      </w:r>
      <w:r>
        <w:fldChar w:fldCharType="begin"/>
      </w:r>
      <w:r>
        <w:instrText xml:space="preserve"> HYPERLINK \l "Par1452" \o "Книга регистрации лицевых счетов" </w:instrText>
      </w:r>
      <w:r>
        <w:fldChar w:fldCharType="separate"/>
      </w:r>
      <w:r>
        <w:t>Книгу</w:t>
      </w:r>
      <w:r>
        <w:fldChar w:fldCharType="end"/>
      </w:r>
      <w:r>
        <w:t xml:space="preserve"> регистрации лицевых счетов и внесение в нее изменений осуществляются уполномоченным сотрудником Администрации сельского поселения в соответствии с установленным порядком документооборота.</w:t>
      </w:r>
    </w:p>
    <w:p w14:paraId="3B30F4F3">
      <w:pPr>
        <w:pStyle w:val="9"/>
        <w:ind w:firstLine="709"/>
        <w:jc w:val="both"/>
      </w:pPr>
      <w:r>
        <w:t xml:space="preserve">При оформлении новой </w:t>
      </w:r>
      <w:r>
        <w:fldChar w:fldCharType="begin"/>
      </w:r>
      <w:r>
        <w:instrText xml:space="preserve"> HYPERLINK \l "Par1452" \o "Книга регистрации лицевых счетов" </w:instrText>
      </w:r>
      <w:r>
        <w:fldChar w:fldCharType="separate"/>
      </w:r>
      <w:r>
        <w:t>Книги</w:t>
      </w:r>
      <w:r>
        <w:fldChar w:fldCharType="end"/>
      </w:r>
      <w: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14:paraId="0AC1B29E">
      <w:pPr>
        <w:pStyle w:val="9"/>
        <w:ind w:firstLine="709"/>
        <w:jc w:val="both"/>
      </w:pPr>
      <w:r>
        <w:t xml:space="preserve">Закрытая </w:t>
      </w:r>
      <w:r>
        <w:fldChar w:fldCharType="begin"/>
      </w:r>
      <w:r>
        <w:instrText xml:space="preserve"> HYPERLINK \l "Par1452" \o "Книга регистрации лицевых счетов" </w:instrText>
      </w:r>
      <w:r>
        <w:fldChar w:fldCharType="separate"/>
      </w:r>
      <w:r>
        <w:t>Книга</w:t>
      </w:r>
      <w:r>
        <w:fldChar w:fldCharType="end"/>
      </w:r>
      <w:r>
        <w:t xml:space="preserve"> регистрации лицевых счетов хранится в электронном виде в соответствии с правилами делопроизводства.</w:t>
      </w:r>
    </w:p>
    <w:p w14:paraId="34E1E60F">
      <w:pPr>
        <w:pStyle w:val="9"/>
        <w:ind w:firstLine="709"/>
        <w:jc w:val="both"/>
      </w:pPr>
      <w:r>
        <w:t xml:space="preserve">В соответствии с установленным Администрацией сельского поселения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r>
        <w:fldChar w:fldCharType="begin"/>
      </w:r>
      <w:r>
        <w:instrText xml:space="preserve"> HYPERLINK \l "Par1452" \o "Книга регистрации лицевых счетов" </w:instrText>
      </w:r>
      <w:r>
        <w:fldChar w:fldCharType="separate"/>
      </w:r>
      <w:r>
        <w:t>Книг</w:t>
      </w:r>
      <w:r>
        <w:fldChar w:fldCharType="end"/>
      </w:r>
      <w:r>
        <w:t xml:space="preserve"> регистрации лицевых счетов.</w:t>
      </w:r>
    </w:p>
    <w:p w14:paraId="098A1F1B">
      <w:pPr>
        <w:pStyle w:val="9"/>
        <w:ind w:firstLine="709"/>
        <w:jc w:val="both"/>
      </w:pPr>
      <w:r>
        <w:t xml:space="preserve">При этом информация об одном лицевом счете, открытом клиенту в Администрацию сельского поселения, не может быть включена в разные </w:t>
      </w:r>
      <w:r>
        <w:fldChar w:fldCharType="begin"/>
      </w:r>
      <w:r>
        <w:instrText xml:space="preserve"> HYPERLINK \l "Par1452" \o "Книга регистрации лицевых счетов" </w:instrText>
      </w:r>
      <w:r>
        <w:fldChar w:fldCharType="separate"/>
      </w:r>
      <w:r>
        <w:t>Книги</w:t>
      </w:r>
      <w:r>
        <w:fldChar w:fldCharType="end"/>
      </w:r>
      <w:r>
        <w:t xml:space="preserve"> регистрации лицевых счетов.</w:t>
      </w:r>
    </w:p>
    <w:p w14:paraId="5FBB4497">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24</w:t>
      </w:r>
      <w:r>
        <w:fldChar w:fldCharType="end"/>
      </w:r>
      <w:r>
        <w:t xml:space="preserve">. Проверенные документы, соответствующие установленным </w:t>
      </w:r>
      <w:r>
        <w:fldChar w:fldCharType="begin"/>
      </w:r>
      <w:r>
        <w:instrText xml:space="preserve"> HYPERLINK \l "Par251" \o "20.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instrText>
      </w:r>
      <w:r>
        <w:fldChar w:fldCharType="separate"/>
      </w:r>
      <w:r>
        <w:t>пунктом 20</w:t>
      </w:r>
      <w:r>
        <w:fldChar w:fldCharType="end"/>
      </w:r>
      <w: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Администрации сельского поселения.</w:t>
      </w:r>
    </w:p>
    <w:p w14:paraId="3A2EBF58">
      <w:pPr>
        <w:pStyle w:val="9"/>
        <w:ind w:firstLine="709"/>
        <w:jc w:val="both"/>
      </w:pPr>
      <w:r>
        <w:t>Документы, включенные в дело клиента, хранятся в соответствии с правилами делопроизводства.</w:t>
      </w:r>
    </w:p>
    <w:p w14:paraId="0F16E2A1">
      <w:pPr>
        <w:pStyle w:val="9"/>
        <w:ind w:firstLine="709"/>
        <w:jc w:val="both"/>
      </w:pPr>
      <w:r>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14:paraId="43B76BA3">
      <w:pPr>
        <w:pStyle w:val="9"/>
        <w:ind w:firstLine="709"/>
        <w:jc w:val="both"/>
      </w:pPr>
      <w:r>
        <w:t xml:space="preserve">Администрация сельского поселения в течение пяти рабочих дней после открытия лицевого счета направляет клиенту в электронном виде с применением ЭП </w:t>
      </w:r>
      <w:r>
        <w:fldChar w:fldCharType="begin"/>
      </w:r>
      <w:r>
        <w:instrText xml:space="preserve"> HYPERLINK \l "Par1555" \o "                                 Извещение" </w:instrText>
      </w:r>
      <w:r>
        <w:fldChar w:fldCharType="separate"/>
      </w:r>
      <w:r>
        <w:t>Извещение</w:t>
      </w:r>
      <w:r>
        <w:fldChar w:fldCharType="end"/>
      </w:r>
      <w:r>
        <w:t xml:space="preserve"> об открытии (о резервировании) лицевого счета по форме согласно приложению N 4 к настоящему Порядку.</w:t>
      </w:r>
    </w:p>
    <w:p w14:paraId="29646BDA">
      <w:pPr>
        <w:pStyle w:val="9"/>
        <w:ind w:firstLine="709"/>
        <w:jc w:val="both"/>
      </w:pPr>
      <w: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14:paraId="42C7655F">
      <w:pPr>
        <w:pStyle w:val="9"/>
        <w:ind w:firstLine="709"/>
        <w:jc w:val="both"/>
      </w:pPr>
      <w:r>
        <w:t>Извещение об открытии (о резервировании) соответствующего лицевого счета хранится в деле клиента.</w:t>
      </w:r>
    </w:p>
    <w:p w14:paraId="2B6E6E62">
      <w:pPr>
        <w:pStyle w:val="9"/>
        <w:ind w:firstLine="709"/>
        <w:jc w:val="center"/>
      </w:pPr>
    </w:p>
    <w:p w14:paraId="4D798A51">
      <w:pPr>
        <w:pStyle w:val="8"/>
        <w:ind w:firstLine="709"/>
        <w:jc w:val="center"/>
        <w:outlineLvl w:val="2"/>
        <w:rPr>
          <w:rFonts w:ascii="Times New Roman" w:hAnsi="Times New Roman" w:cs="Times New Roman"/>
          <w:b w:val="0"/>
        </w:rPr>
      </w:pPr>
      <w:r>
        <w:rPr>
          <w:rFonts w:ascii="Times New Roman" w:hAnsi="Times New Roman" w:cs="Times New Roman"/>
          <w:b w:val="0"/>
        </w:rPr>
        <w:t>Порядок и сроки представления документов,</w:t>
      </w:r>
    </w:p>
    <w:p w14:paraId="06B27F1F">
      <w:pPr>
        <w:pStyle w:val="8"/>
        <w:ind w:firstLine="709"/>
        <w:jc w:val="center"/>
        <w:rPr>
          <w:rFonts w:ascii="Times New Roman" w:hAnsi="Times New Roman" w:cs="Times New Roman"/>
          <w:b w:val="0"/>
        </w:rPr>
      </w:pPr>
      <w:r>
        <w:rPr>
          <w:rFonts w:ascii="Times New Roman" w:hAnsi="Times New Roman" w:cs="Times New Roman"/>
          <w:b w:val="0"/>
        </w:rPr>
        <w:t>необходимых для переоформления лицевых счетов</w:t>
      </w:r>
    </w:p>
    <w:p w14:paraId="08873BC1">
      <w:pPr>
        <w:pStyle w:val="9"/>
        <w:ind w:firstLine="709"/>
        <w:jc w:val="center"/>
      </w:pPr>
    </w:p>
    <w:p w14:paraId="022CB7B9">
      <w:pPr>
        <w:pStyle w:val="9"/>
        <w:ind w:firstLine="709"/>
        <w:jc w:val="both"/>
      </w:pPr>
      <w:bookmarkStart w:id="8" w:name="Par283"/>
      <w:bookmarkEnd w:id="8"/>
      <w:r>
        <w:fldChar w:fldCharType="begin"/>
      </w:r>
      <w:r>
        <w:instrText xml:space="preserve">HYPERLINK https://login.consultant.ru/link/?req=doc&amp;base=RLAW140&amp;n=153009&amp;date=14.08.2024&amp;dst=100031&amp;field=134 </w:instrText>
      </w:r>
      <w:r>
        <w:fldChar w:fldCharType="separate"/>
      </w:r>
      <w:r>
        <w:t>25</w:t>
      </w:r>
      <w:r>
        <w:fldChar w:fldCharType="end"/>
      </w:r>
      <w:r>
        <w:t xml:space="preserve">. Для переоформления соответствующего лицевого счета в случаях, установленных настоящим Порядком, клиент представляет в Администрацию сельского поселения </w:t>
      </w:r>
      <w:r>
        <w:fldChar w:fldCharType="begin"/>
      </w:r>
      <w:r>
        <w:instrText xml:space="preserve"> HYPERLINK \l "Par1588" \o "ЗАЯВЛЕНИЕ" </w:instrText>
      </w:r>
      <w:r>
        <w:fldChar w:fldCharType="separate"/>
      </w:r>
      <w:r>
        <w:t>Заявление</w:t>
      </w:r>
      <w:r>
        <w:fldChar w:fldCharType="end"/>
      </w:r>
      <w: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14:paraId="11079E86">
      <w:pPr>
        <w:pStyle w:val="9"/>
        <w:ind w:firstLine="709"/>
        <w:jc w:val="both"/>
      </w:pPr>
      <w:r>
        <w:fldChar w:fldCharType="begin"/>
      </w:r>
      <w:r>
        <w:instrText xml:space="preserve"> HYPERLINK \l "Par1588" \o "ЗАЯВЛЕНИЕ" </w:instrText>
      </w:r>
      <w:r>
        <w:fldChar w:fldCharType="separate"/>
      </w:r>
      <w:r>
        <w:t>Заявление</w:t>
      </w:r>
      <w:r>
        <w:fldChar w:fldCharType="end"/>
      </w:r>
      <w:r>
        <w:t xml:space="preserve"> на переоформление лицевых счетов может быть составлено единое по всем лицевым счетам, открытым клиенту Администрацией сельского поселения.</w:t>
      </w:r>
    </w:p>
    <w:p w14:paraId="1CF2ABF8">
      <w:pPr>
        <w:pStyle w:val="9"/>
        <w:ind w:firstLine="709"/>
        <w:jc w:val="both"/>
      </w:pPr>
      <w:bookmarkStart w:id="9" w:name="Par285"/>
      <w:bookmarkEnd w:id="9"/>
      <w:r>
        <w:fldChar w:fldCharType="begin"/>
      </w:r>
      <w:r>
        <w:instrText xml:space="preserve">HYPERLINK https://login.consultant.ru/link/?req=doc&amp;base=RLAW140&amp;n=153009&amp;date=14.08.2024&amp;dst=100031&amp;field=134 </w:instrText>
      </w:r>
      <w:r>
        <w:fldChar w:fldCharType="separate"/>
      </w:r>
      <w:r>
        <w:t>26</w:t>
      </w:r>
      <w:r>
        <w:fldChar w:fldCharType="end"/>
      </w:r>
      <w:r>
        <w:t xml:space="preserve">. Заполнение </w:t>
      </w:r>
      <w:r>
        <w:fldChar w:fldCharType="begin"/>
      </w:r>
      <w:r>
        <w:instrText xml:space="preserve"> HYPERLINK \l "Par1588" \o "ЗАЯВЛЕНИЕ" </w:instrText>
      </w:r>
      <w:r>
        <w:fldChar w:fldCharType="separate"/>
      </w:r>
      <w:r>
        <w:t>Заявления</w:t>
      </w:r>
      <w:r>
        <w:fldChar w:fldCharType="end"/>
      </w:r>
      <w:r>
        <w:t xml:space="preserve"> на переоформление лицевых счетов осуществляется следующим образом.</w:t>
      </w:r>
    </w:p>
    <w:p w14:paraId="6639148D">
      <w:pPr>
        <w:pStyle w:val="9"/>
        <w:ind w:firstLine="709"/>
        <w:jc w:val="both"/>
      </w:pPr>
      <w:r>
        <w:fldChar w:fldCharType="begin"/>
      </w:r>
      <w:r>
        <w:instrText xml:space="preserve"> HYPERLINK \l "Par1588" \o "ЗАЯВЛЕНИЕ" </w:instrText>
      </w:r>
      <w:r>
        <w:fldChar w:fldCharType="separate"/>
      </w:r>
      <w:r>
        <w:t>Заявление</w:t>
      </w:r>
      <w:r>
        <w:fldChar w:fldCharType="end"/>
      </w:r>
      <w:r>
        <w:t xml:space="preserve"> на переоформление лицевых счетов заполняется клиентом за исключением части "Отметка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о переоформлении лицевых счетов N ___", которая заполняется Администрацией сельского поселения.</w:t>
      </w:r>
    </w:p>
    <w:p w14:paraId="3A8F070A">
      <w:pPr>
        <w:pStyle w:val="9"/>
        <w:ind w:firstLine="709"/>
        <w:jc w:val="both"/>
      </w:pPr>
      <w:r>
        <w:t xml:space="preserve">В наименовании формы </w:t>
      </w:r>
      <w:r>
        <w:fldChar w:fldCharType="begin"/>
      </w:r>
      <w:r>
        <w:instrText xml:space="preserve"> HYPERLINK \l "Par1588" \o "ЗАЯВЛЕНИЕ" </w:instrText>
      </w:r>
      <w:r>
        <w:fldChar w:fldCharType="separate"/>
      </w:r>
      <w:r>
        <w:t>Заявления</w:t>
      </w:r>
      <w:r>
        <w:fldChar w:fldCharType="end"/>
      </w:r>
      <w: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14:paraId="418DBFA5">
      <w:pPr>
        <w:pStyle w:val="9"/>
        <w:ind w:firstLine="709"/>
        <w:jc w:val="both"/>
      </w:pPr>
      <w:r>
        <w:t xml:space="preserve">В заголовочной части формы </w:t>
      </w:r>
      <w:r>
        <w:fldChar w:fldCharType="begin"/>
      </w:r>
      <w:r>
        <w:instrText xml:space="preserve"> HYPERLINK \l "Par1588" \o "ЗАЯВЛЕНИЕ" </w:instrText>
      </w:r>
      <w:r>
        <w:fldChar w:fldCharType="separate"/>
      </w:r>
      <w:r>
        <w:t>Заявления</w:t>
      </w:r>
      <w:r>
        <w:fldChar w:fldCharType="end"/>
      </w:r>
      <w:r>
        <w:t xml:space="preserve"> на переоформление лицевых счетов клиентом указываются:</w:t>
      </w:r>
    </w:p>
    <w:p w14:paraId="4DB659EC">
      <w:pPr>
        <w:pStyle w:val="9"/>
        <w:ind w:firstLine="709"/>
        <w:jc w:val="both"/>
      </w:pPr>
      <w:r>
        <w:t>дата составления документа с отражением в кодовой зоне даты в формате "день, месяц, год" (00.00.0000);</w:t>
      </w:r>
    </w:p>
    <w:p w14:paraId="6747E550">
      <w:pPr>
        <w:pStyle w:val="9"/>
        <w:ind w:firstLine="709"/>
        <w:jc w:val="both"/>
      </w:pPr>
      <w:r>
        <w:t xml:space="preserve">по строке "Наименование клиента" - полное наименование клиента в соответствии с полным наименованием клиента, указанным в </w:t>
      </w:r>
      <w:r>
        <w:fldChar w:fldCharType="begin"/>
      </w:r>
      <w:r>
        <w:instrText xml:space="preserve"> HYPERLINK \l "Par1052" \o "ЗАЯВЛЕНИЕ" </w:instrText>
      </w:r>
      <w:r>
        <w:fldChar w:fldCharType="separate"/>
      </w:r>
      <w:r>
        <w:t>Заявлении</w:t>
      </w:r>
      <w:r>
        <w:fldChar w:fldCharType="end"/>
      </w:r>
      <w:r>
        <w:t xml:space="preserve"> на открытие лицевого счета или в предыдущем </w:t>
      </w:r>
      <w:r>
        <w:fldChar w:fldCharType="begin"/>
      </w:r>
      <w:r>
        <w:instrText xml:space="preserve"> HYPERLINK \l "Par1588" \o "ЗАЯВЛЕНИЕ" </w:instrText>
      </w:r>
      <w:r>
        <w:fldChar w:fldCharType="separate"/>
      </w:r>
      <w:r>
        <w:t>Заявлении</w:t>
      </w:r>
      <w:r>
        <w:fldChar w:fldCharType="end"/>
      </w:r>
      <w: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14:paraId="5B1168F2">
      <w:pPr>
        <w:pStyle w:val="9"/>
        <w:ind w:firstLine="709"/>
        <w:jc w:val="both"/>
      </w:pPr>
      <w: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r>
        <w:fldChar w:fldCharType="begin"/>
      </w:r>
      <w:r>
        <w:instrText xml:space="preserve"> HYPERLINK \l "Par1052" \o "ЗАЯВЛЕНИЕ" </w:instrText>
      </w:r>
      <w:r>
        <w:fldChar w:fldCharType="separate"/>
      </w:r>
      <w:r>
        <w:t>Заявлении</w:t>
      </w:r>
      <w:r>
        <w:fldChar w:fldCharType="end"/>
      </w:r>
      <w:r>
        <w:t xml:space="preserve"> на открытие лицевого счета или в предыдущем </w:t>
      </w:r>
      <w:r>
        <w:fldChar w:fldCharType="begin"/>
      </w:r>
      <w:r>
        <w:instrText xml:space="preserve"> HYPERLINK \l "Par1588" \o "ЗАЯВЛЕНИЕ" </w:instrText>
      </w:r>
      <w:r>
        <w:fldChar w:fldCharType="separate"/>
      </w:r>
      <w:r>
        <w:t>Заявлении</w:t>
      </w:r>
      <w:r>
        <w:fldChar w:fldCharType="end"/>
      </w:r>
      <w:r>
        <w:t xml:space="preserve"> на переоформление лицевых счетов, хранящемся в деле клиента, с отражением в кодовой зоне ИНН и КПП;</w:t>
      </w:r>
    </w:p>
    <w:p w14:paraId="23E68318">
      <w:pPr>
        <w:pStyle w:val="9"/>
        <w:ind w:firstLine="709"/>
        <w:jc w:val="both"/>
      </w:pPr>
      <w: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r>
        <w:fldChar w:fldCharType="begin"/>
      </w:r>
      <w:r>
        <w:instrText xml:space="preserve"> HYPERLINK \l "Par1588" \o "ЗАЯВЛЕНИЕ" </w:instrText>
      </w:r>
      <w:r>
        <w:fldChar w:fldCharType="separate"/>
      </w:r>
      <w:r>
        <w:t>Заявления</w:t>
      </w:r>
      <w:r>
        <w:fldChar w:fldCharType="end"/>
      </w:r>
      <w: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14:paraId="0E52B2D9">
      <w:pPr>
        <w:pStyle w:val="9"/>
        <w:ind w:firstLine="709"/>
        <w:jc w:val="both"/>
      </w:pPr>
      <w:r>
        <w:t>по строке "Финансовый орган" - полное наименование Администрации сельского поселения;</w:t>
      </w:r>
    </w:p>
    <w:p w14:paraId="6AC2D48D">
      <w:pPr>
        <w:pStyle w:val="9"/>
        <w:ind w:firstLine="709"/>
        <w:jc w:val="both"/>
      </w:pPr>
      <w:r>
        <w:t>по строке "Причина переоформления" - причина, по которой должны быть переоформлены лицевые счета клиента;</w:t>
      </w:r>
    </w:p>
    <w:p w14:paraId="0DF1C3C6">
      <w:pPr>
        <w:pStyle w:val="9"/>
        <w:ind w:firstLine="709"/>
        <w:jc w:val="both"/>
      </w:pPr>
      <w: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14:paraId="69F8843B">
      <w:pPr>
        <w:pStyle w:val="9"/>
        <w:ind w:firstLine="709"/>
        <w:jc w:val="both"/>
      </w:pPr>
      <w:r>
        <w:t>В заявительной надписи клиент указывает:</w:t>
      </w:r>
    </w:p>
    <w:p w14:paraId="259CB0E2">
      <w:pPr>
        <w:pStyle w:val="9"/>
        <w:ind w:firstLine="709"/>
        <w:jc w:val="both"/>
      </w:pPr>
      <w: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14:paraId="3107AB50">
      <w:pPr>
        <w:pStyle w:val="9"/>
        <w:ind w:firstLine="709"/>
        <w:jc w:val="both"/>
      </w:pPr>
      <w: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r>
        <w:fldChar w:fldCharType="begin"/>
      </w:r>
      <w:r>
        <w:instrText xml:space="preserve"> HYPERLINK \l "Par1588" \o "ЗАЯВЛЕНИЕ" </w:instrText>
      </w:r>
      <w:r>
        <w:fldChar w:fldCharType="separate"/>
      </w:r>
      <w:r>
        <w:t>Заявления</w:t>
      </w:r>
      <w:r>
        <w:fldChar w:fldCharType="end"/>
      </w:r>
      <w: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14:paraId="2189DA48">
      <w:pPr>
        <w:pStyle w:val="9"/>
        <w:ind w:firstLine="709"/>
        <w:jc w:val="both"/>
      </w:pPr>
      <w:r>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14:paraId="73ACE220">
      <w:pPr>
        <w:pStyle w:val="9"/>
        <w:ind w:firstLine="709"/>
        <w:jc w:val="both"/>
      </w:pPr>
      <w: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14:paraId="1FF09FE8">
      <w:pPr>
        <w:pStyle w:val="9"/>
        <w:ind w:firstLine="709"/>
        <w:jc w:val="both"/>
      </w:pPr>
      <w:r>
        <w:t xml:space="preserve">В </w:t>
      </w:r>
      <w:r>
        <w:fldChar w:fldCharType="begin"/>
      </w:r>
      <w:r>
        <w:instrText xml:space="preserve"> HYPERLINK \l "Par1588" \o "ЗАЯВЛЕНИЕ" </w:instrText>
      </w:r>
      <w:r>
        <w:fldChar w:fldCharType="separate"/>
      </w:r>
      <w:r>
        <w:t>Заявлении</w:t>
      </w:r>
      <w:r>
        <w:fldChar w:fldCharType="end"/>
      </w:r>
      <w: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14:paraId="51D3EBFF">
      <w:pPr>
        <w:pStyle w:val="9"/>
        <w:ind w:firstLine="709"/>
        <w:jc w:val="both"/>
      </w:pPr>
      <w: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r>
        <w:fldChar w:fldCharType="begin"/>
      </w:r>
      <w:r>
        <w:instrText xml:space="preserve"> HYPERLINK \l "Par1588" \o "ЗАЯВЛЕНИЕ" </w:instrText>
      </w:r>
      <w:r>
        <w:fldChar w:fldCharType="separate"/>
      </w:r>
      <w:r>
        <w:t>Заявления</w:t>
      </w:r>
      <w:r>
        <w:fldChar w:fldCharType="end"/>
      </w:r>
      <w:r>
        <w:t xml:space="preserve"> на переоформление лицевых счетов.</w:t>
      </w:r>
    </w:p>
    <w:p w14:paraId="2D21A5FA">
      <w:pPr>
        <w:pStyle w:val="9"/>
        <w:ind w:firstLine="709"/>
        <w:jc w:val="both"/>
      </w:pPr>
      <w:r>
        <w:t xml:space="preserve">Отметка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о переоформлении лицевых счетов заполняется следующим образом.</w:t>
      </w:r>
    </w:p>
    <w:p w14:paraId="7BCBB890">
      <w:pPr>
        <w:pStyle w:val="9"/>
        <w:ind w:firstLine="709"/>
        <w:jc w:val="both"/>
      </w:pPr>
      <w:r>
        <w:t xml:space="preserve">В Отметке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о переоформлении лицевых счетов указываются номера лицевых счетов, переоформленных в соответствии с </w:t>
      </w:r>
      <w:r>
        <w:fldChar w:fldCharType="begin"/>
      </w:r>
      <w:r>
        <w:instrText xml:space="preserve"> HYPERLINK \l "Par1588" \o "ЗАЯВЛЕНИЕ" </w:instrText>
      </w:r>
      <w:r>
        <w:fldChar w:fldCharType="separate"/>
      </w:r>
      <w:r>
        <w:t>Заявлением</w:t>
      </w:r>
      <w:r>
        <w:fldChar w:fldCharType="end"/>
      </w:r>
      <w:r>
        <w:t xml:space="preserve"> на переоформление лицевых счетов, представленным клиентом.</w:t>
      </w:r>
    </w:p>
    <w:p w14:paraId="684571AF">
      <w:pPr>
        <w:pStyle w:val="9"/>
        <w:ind w:firstLine="709"/>
        <w:jc w:val="both"/>
      </w:pPr>
      <w:r>
        <w:t xml:space="preserve">Отметка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о переоформлении лицевых счетов подписывается:</w:t>
      </w:r>
    </w:p>
    <w:p w14:paraId="2B8CE445">
      <w:pPr>
        <w:pStyle w:val="9"/>
        <w:ind w:firstLine="709"/>
        <w:jc w:val="both"/>
      </w:pPr>
      <w:r>
        <w:t xml:space="preserve">главой сельского поселения </w:t>
      </w:r>
      <w:r>
        <w:rPr>
          <w:lang w:val="ru-RU"/>
        </w:rPr>
        <w:t>Малоязовский сельсовет</w:t>
      </w:r>
      <w:r>
        <w:t xml:space="preserve"> муниципального района Салаватский район Республики Башкортостан (или иным уполномоченным лицом) с указанием расшифровки подписи, содержащей фамилию и инициалы;</w:t>
      </w:r>
    </w:p>
    <w:p w14:paraId="6EBA9C90">
      <w:pPr>
        <w:pStyle w:val="9"/>
        <w:ind w:firstLine="709"/>
        <w:jc w:val="both"/>
      </w:pPr>
      <w: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14:paraId="54DEB5F8">
      <w:pPr>
        <w:pStyle w:val="9"/>
        <w:ind w:firstLine="709"/>
        <w:jc w:val="center"/>
      </w:pPr>
    </w:p>
    <w:p w14:paraId="5C1E0EE0">
      <w:pPr>
        <w:pStyle w:val="8"/>
        <w:ind w:firstLine="709"/>
        <w:jc w:val="center"/>
        <w:outlineLvl w:val="2"/>
        <w:rPr>
          <w:rFonts w:ascii="Times New Roman" w:hAnsi="Times New Roman" w:cs="Times New Roman"/>
          <w:b w:val="0"/>
        </w:rPr>
      </w:pPr>
      <w:r>
        <w:rPr>
          <w:rFonts w:ascii="Times New Roman" w:hAnsi="Times New Roman" w:cs="Times New Roman"/>
          <w:b w:val="0"/>
        </w:rPr>
        <w:t>Порядок и сроки проверки Администрацией сельского поселения документов,</w:t>
      </w:r>
    </w:p>
    <w:p w14:paraId="0E808D61">
      <w:pPr>
        <w:pStyle w:val="8"/>
        <w:ind w:firstLine="709"/>
        <w:jc w:val="center"/>
        <w:rPr>
          <w:rFonts w:ascii="Times New Roman" w:hAnsi="Times New Roman" w:cs="Times New Roman"/>
          <w:b w:val="0"/>
        </w:rPr>
      </w:pPr>
      <w:r>
        <w:rPr>
          <w:rFonts w:ascii="Times New Roman" w:hAnsi="Times New Roman" w:cs="Times New Roman"/>
          <w:b w:val="0"/>
        </w:rPr>
        <w:t>необходимых для переоформления лицевых счетов</w:t>
      </w:r>
    </w:p>
    <w:p w14:paraId="3A6E8F29">
      <w:pPr>
        <w:pStyle w:val="9"/>
        <w:ind w:firstLine="709"/>
        <w:jc w:val="center"/>
      </w:pPr>
    </w:p>
    <w:p w14:paraId="228EE6B5">
      <w:pPr>
        <w:pStyle w:val="9"/>
        <w:ind w:firstLine="709"/>
        <w:jc w:val="both"/>
      </w:pPr>
      <w:bookmarkStart w:id="10" w:name="Par312"/>
      <w:bookmarkEnd w:id="10"/>
      <w:r>
        <w:fldChar w:fldCharType="begin"/>
      </w:r>
      <w:r>
        <w:instrText xml:space="preserve">HYPERLINK https://login.consultant.ru/link/?req=doc&amp;base=RLAW140&amp;n=153009&amp;date=14.08.2024&amp;dst=100031&amp;field=134 </w:instrText>
      </w:r>
      <w:r>
        <w:fldChar w:fldCharType="separate"/>
      </w:r>
      <w:r>
        <w:t>27</w:t>
      </w:r>
      <w:r>
        <w:fldChar w:fldCharType="end"/>
      </w:r>
      <w:r>
        <w:t xml:space="preserve">. Администрация сельского поселения осуществляет проверку реквизитов, предусмотренных к заполнению клиентом при представлении </w:t>
      </w:r>
      <w:r>
        <w:fldChar w:fldCharType="begin"/>
      </w:r>
      <w:r>
        <w:instrText xml:space="preserve"> HYPERLINK \l "Par1588" \o "ЗАЯВЛЕНИЕ" </w:instrText>
      </w:r>
      <w:r>
        <w:fldChar w:fldCharType="separate"/>
      </w:r>
      <w:r>
        <w:t>Заявления</w:t>
      </w:r>
      <w:r>
        <w:fldChar w:fldCharType="end"/>
      </w:r>
      <w:r>
        <w:t xml:space="preserve"> на переоформление лицевых счетов, в соответствии с </w:t>
      </w:r>
      <w:r>
        <w:fldChar w:fldCharType="begin"/>
      </w:r>
      <w:r>
        <w:instrText xml:space="preserve"> HYPERLINK \l "Par285" \o "26. Заполнение Заявления на переоформление лицевых счетов осуществляется следующим образом." </w:instrText>
      </w:r>
      <w:r>
        <w:fldChar w:fldCharType="separate"/>
      </w:r>
      <w:r>
        <w:t>пунктом 26</w:t>
      </w:r>
      <w:r>
        <w:fldChar w:fldCharType="end"/>
      </w:r>
      <w:r>
        <w:t xml:space="preserve"> настоящего Порядка, а также их соответствие документам, представленным вместе с Заявлением на переоформление лицевых счетов.</w:t>
      </w:r>
    </w:p>
    <w:p w14:paraId="541E08FF">
      <w:pPr>
        <w:pStyle w:val="9"/>
        <w:ind w:firstLine="709"/>
        <w:jc w:val="both"/>
      </w:pPr>
      <w:r>
        <w:t>При приеме документов на переоформление соответствующих лицевых счетов клиенту Администрация сельского поселения также проверяет:</w:t>
      </w:r>
    </w:p>
    <w:p w14:paraId="23050354">
      <w:pPr>
        <w:pStyle w:val="9"/>
        <w:ind w:firstLine="709"/>
        <w:jc w:val="both"/>
      </w:pPr>
      <w:r>
        <w:t xml:space="preserve">соответствие формы представленного </w:t>
      </w:r>
      <w:r>
        <w:fldChar w:fldCharType="begin"/>
      </w:r>
      <w:r>
        <w:instrText xml:space="preserve"> HYPERLINK \l "Par1588" \o "ЗАЯВЛЕНИЕ" </w:instrText>
      </w:r>
      <w:r>
        <w:fldChar w:fldCharType="separate"/>
      </w:r>
      <w:r>
        <w:t>Заявления</w:t>
      </w:r>
      <w:r>
        <w:fldChar w:fldCharType="end"/>
      </w:r>
      <w:r>
        <w:t xml:space="preserve"> на переоформление лицевых счетов форме согласно приложению N 5 к настоящему Порядку;</w:t>
      </w:r>
    </w:p>
    <w:p w14:paraId="7D829E07">
      <w:pPr>
        <w:pStyle w:val="9"/>
        <w:ind w:firstLine="709"/>
        <w:jc w:val="both"/>
      </w:pPr>
      <w:r>
        <w:t>наличие полного пакета документов, необходимых для переоформления соответствующих лицевых счетов.</w:t>
      </w:r>
    </w:p>
    <w:p w14:paraId="05A5E582">
      <w:pPr>
        <w:pStyle w:val="9"/>
        <w:ind w:firstLine="709"/>
        <w:jc w:val="both"/>
      </w:pPr>
      <w:r>
        <w:t>Наличие исправлений в представленных в Администрацию сельского поселения документах на переоформление лицевых счетов не допускается.</w:t>
      </w:r>
    </w:p>
    <w:p w14:paraId="7B23C49C">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28</w:t>
      </w:r>
      <w:r>
        <w:fldChar w:fldCharType="end"/>
      </w:r>
      <w:r>
        <w:t>. Проверка представленных клиентом документов, необходимых для переоформления лицевых счетов, осуществляется Администрацией сельского поселения в течение пяти рабочих дней после их поступления.</w:t>
      </w:r>
    </w:p>
    <w:p w14:paraId="64372AAD">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29</w:t>
      </w:r>
      <w:r>
        <w:fldChar w:fldCharType="end"/>
      </w:r>
      <w:r>
        <w:t xml:space="preserve">. Лицевой счет считается переоформленным с момента внесения уполномоченным сотрудником Администрации сельского поселения записи о его переоформлении в </w:t>
      </w:r>
      <w:r>
        <w:fldChar w:fldCharType="begin"/>
      </w:r>
      <w:r>
        <w:instrText xml:space="preserve"> HYPERLINK \l "Par1452" \o "Книга регистрации лицевых счетов" </w:instrText>
      </w:r>
      <w:r>
        <w:fldChar w:fldCharType="separate"/>
      </w:r>
      <w:r>
        <w:t>Книгу</w:t>
      </w:r>
      <w:r>
        <w:fldChar w:fldCharType="end"/>
      </w:r>
      <w:r>
        <w:t xml:space="preserve"> регистрации лицевых счетов.</w:t>
      </w:r>
    </w:p>
    <w:p w14:paraId="713A88D7">
      <w:pPr>
        <w:pStyle w:val="9"/>
        <w:ind w:firstLine="709"/>
        <w:jc w:val="both"/>
      </w:pPr>
      <w:r>
        <w:t xml:space="preserve">В графе "Примечание" </w:t>
      </w:r>
      <w:r>
        <w:fldChar w:fldCharType="begin"/>
      </w:r>
      <w:r>
        <w:instrText xml:space="preserve"> HYPERLINK \l "Par1452" \o "Книга регистрации лицевых счетов" </w:instrText>
      </w:r>
      <w:r>
        <w:fldChar w:fldCharType="separate"/>
      </w:r>
      <w:r>
        <w:t>Книги</w:t>
      </w:r>
      <w:r>
        <w:fldChar w:fldCharType="end"/>
      </w:r>
      <w:r>
        <w:t xml:space="preserve"> регистрации лицевых счетов указывается причина переоформления лицевого счета в соответствии с настоящим Порядком.</w:t>
      </w:r>
    </w:p>
    <w:p w14:paraId="2EB01C7F">
      <w:pPr>
        <w:pStyle w:val="9"/>
        <w:ind w:firstLine="709"/>
        <w:jc w:val="both"/>
      </w:pPr>
      <w:r>
        <w:t xml:space="preserve">Проверенные документы, соответствующие установленным </w:t>
      </w:r>
      <w:r>
        <w:fldChar w:fldCharType="begin"/>
      </w:r>
      <w:r>
        <w:instrText xml:space="preserve"> HYPERLINK \l "Par312" \o "27.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instrText>
      </w:r>
      <w:r>
        <w:fldChar w:fldCharType="separate"/>
      </w:r>
      <w:r>
        <w:t>пунктом 27</w:t>
      </w:r>
      <w:r>
        <w:fldChar w:fldCharType="end"/>
      </w:r>
      <w:r>
        <w:t xml:space="preserve"> настоящего Порядка требованиям, хранятся в деле клиента.</w:t>
      </w:r>
    </w:p>
    <w:p w14:paraId="1D8E5691">
      <w:pPr>
        <w:pStyle w:val="9"/>
        <w:ind w:firstLine="709"/>
        <w:jc w:val="both"/>
      </w:pPr>
    </w:p>
    <w:p w14:paraId="13E87FB8">
      <w:pPr>
        <w:pStyle w:val="9"/>
        <w:ind w:firstLine="709"/>
        <w:jc w:val="center"/>
      </w:pPr>
    </w:p>
    <w:p w14:paraId="39CCAC18">
      <w:pPr>
        <w:pStyle w:val="8"/>
        <w:ind w:firstLine="709"/>
        <w:jc w:val="center"/>
        <w:outlineLvl w:val="2"/>
        <w:rPr>
          <w:rFonts w:ascii="Times New Roman" w:hAnsi="Times New Roman" w:cs="Times New Roman"/>
          <w:b w:val="0"/>
        </w:rPr>
      </w:pPr>
      <w:r>
        <w:rPr>
          <w:rFonts w:ascii="Times New Roman" w:hAnsi="Times New Roman" w:cs="Times New Roman"/>
          <w:b w:val="0"/>
        </w:rPr>
        <w:t>Порядок и сроки представления документов,</w:t>
      </w:r>
    </w:p>
    <w:p w14:paraId="5FF8106E">
      <w:pPr>
        <w:pStyle w:val="8"/>
        <w:ind w:firstLine="709"/>
        <w:jc w:val="center"/>
        <w:rPr>
          <w:rFonts w:ascii="Times New Roman" w:hAnsi="Times New Roman" w:cs="Times New Roman"/>
          <w:b w:val="0"/>
        </w:rPr>
      </w:pPr>
      <w:r>
        <w:rPr>
          <w:rFonts w:ascii="Times New Roman" w:hAnsi="Times New Roman" w:cs="Times New Roman"/>
          <w:b w:val="0"/>
        </w:rPr>
        <w:t>необходимых для закрытия лицевых счетов</w:t>
      </w:r>
    </w:p>
    <w:p w14:paraId="6F97DAD2">
      <w:pPr>
        <w:pStyle w:val="9"/>
        <w:ind w:firstLine="709"/>
        <w:jc w:val="center"/>
      </w:pPr>
    </w:p>
    <w:p w14:paraId="4A2CD10D">
      <w:pPr>
        <w:pStyle w:val="9"/>
        <w:ind w:firstLine="709"/>
        <w:jc w:val="both"/>
      </w:pPr>
      <w:bookmarkStart w:id="11" w:name="Par328"/>
      <w:bookmarkEnd w:id="11"/>
      <w:r>
        <w:fldChar w:fldCharType="begin"/>
      </w:r>
      <w:r>
        <w:instrText xml:space="preserve">HYPERLINK https://login.consultant.ru/link/?req=doc&amp;base=RLAW140&amp;n=153009&amp;date=14.08.2024&amp;dst=100031&amp;field=134 </w:instrText>
      </w:r>
      <w:r>
        <w:fldChar w:fldCharType="separate"/>
      </w:r>
      <w:r>
        <w:t>30</w:t>
      </w:r>
      <w:r>
        <w:fldChar w:fldCharType="end"/>
      </w:r>
      <w:r>
        <w:t xml:space="preserve">. Закрытие соответствующего лицевого счета в случаях, установленных настоящим Порядком, осуществляется на основании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Администрацию сельского поселения или оформленного уполномоченным сотрудником Администрации сельского поселения.</w:t>
      </w:r>
    </w:p>
    <w:p w14:paraId="1BB1D76D">
      <w:pPr>
        <w:pStyle w:val="9"/>
        <w:ind w:firstLine="709"/>
        <w:jc w:val="both"/>
      </w:pPr>
      <w:r>
        <w:fldChar w:fldCharType="begin"/>
      </w:r>
      <w:r>
        <w:instrText xml:space="preserve"> HYPERLINK \l "Par1769" \o "ЗАЯВЛЕНИЕ" </w:instrText>
      </w:r>
      <w:r>
        <w:fldChar w:fldCharType="separate"/>
      </w:r>
      <w:r>
        <w:t>Заявление</w:t>
      </w:r>
      <w:r>
        <w:fldChar w:fldCharType="end"/>
      </w:r>
      <w:r>
        <w:t xml:space="preserve"> на закрытие лицевого счета составляется отдельно на закрытие каждого лицевого счета, открытого клиенту Администрацией сельского поселения.</w:t>
      </w:r>
    </w:p>
    <w:p w14:paraId="395ED0EB">
      <w:pPr>
        <w:pStyle w:val="9"/>
        <w:ind w:firstLine="709"/>
        <w:jc w:val="both"/>
      </w:pPr>
      <w: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p w14:paraId="483978F9">
      <w:pPr>
        <w:pStyle w:val="9"/>
        <w:ind w:firstLine="709"/>
        <w:jc w:val="both"/>
      </w:pPr>
      <w:bookmarkStart w:id="12" w:name="Par332"/>
      <w:bookmarkEnd w:id="12"/>
      <w:r>
        <w:fldChar w:fldCharType="begin"/>
      </w:r>
      <w:r>
        <w:instrText xml:space="preserve">HYPERLINK https://login.consultant.ru/link/?req=doc&amp;base=RLAW140&amp;n=153009&amp;date=14.08.2024&amp;dst=100031&amp;field=134 </w:instrText>
      </w:r>
      <w:r>
        <w:fldChar w:fldCharType="separate"/>
      </w:r>
      <w:r>
        <w:t>31</w:t>
      </w:r>
      <w:r>
        <w:fldChar w:fldCharType="end"/>
      </w:r>
      <w:r>
        <w:t xml:space="preserve">. </w:t>
      </w:r>
      <w:r>
        <w:fldChar w:fldCharType="begin"/>
      </w:r>
      <w:r>
        <w:instrText xml:space="preserve"> HYPERLINK \l "Par1769" \o "ЗАЯВЛЕНИЕ" </w:instrText>
      </w:r>
      <w:r>
        <w:fldChar w:fldCharType="separate"/>
      </w:r>
      <w:r>
        <w:t>Заявление</w:t>
      </w:r>
      <w:r>
        <w:fldChar w:fldCharType="end"/>
      </w:r>
      <w:r>
        <w:t xml:space="preserve"> на закрытие лицевого счета заполняется следующим образом.</w:t>
      </w:r>
    </w:p>
    <w:p w14:paraId="73EE59AE">
      <w:pPr>
        <w:pStyle w:val="9"/>
        <w:ind w:firstLine="709"/>
        <w:jc w:val="both"/>
      </w:pPr>
      <w:r>
        <w:fldChar w:fldCharType="begin"/>
      </w:r>
      <w:r>
        <w:instrText xml:space="preserve"> HYPERLINK \l "Par1769" \o "ЗАЯВЛЕНИЕ" </w:instrText>
      </w:r>
      <w:r>
        <w:fldChar w:fldCharType="separate"/>
      </w:r>
      <w:r>
        <w:t>Заявление</w:t>
      </w:r>
      <w:r>
        <w:fldChar w:fldCharType="end"/>
      </w:r>
      <w:r>
        <w:t xml:space="preserve"> на закрытие лицевого счета заполняется клиентом (ликвидационной комиссией или уполномоченным сотрудником Администрации сельского поселения) за исключением части "Отметка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о закрытии лицевого счета N ______", которая заполняется Администрацией сельского поселения.</w:t>
      </w:r>
    </w:p>
    <w:p w14:paraId="044E3E2D">
      <w:pPr>
        <w:pStyle w:val="9"/>
        <w:ind w:firstLine="709"/>
        <w:jc w:val="both"/>
      </w:pPr>
      <w:r>
        <w:t xml:space="preserve">В наименовании формы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указывается номер лицевого счета, подлежащего закрытию.</w:t>
      </w:r>
    </w:p>
    <w:p w14:paraId="385D44CC">
      <w:pPr>
        <w:pStyle w:val="9"/>
        <w:ind w:firstLine="709"/>
        <w:jc w:val="both"/>
      </w:pPr>
      <w:r>
        <w:t xml:space="preserve">В заголовочной части формы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клиентом указываются:</w:t>
      </w:r>
    </w:p>
    <w:p w14:paraId="7B67233E">
      <w:pPr>
        <w:pStyle w:val="9"/>
        <w:ind w:firstLine="709"/>
        <w:jc w:val="both"/>
      </w:pPr>
      <w:r>
        <w:t>дата составления документа с отражением в кодовой зоне даты в формате "день, месяц, год" (00.00.0000);</w:t>
      </w:r>
    </w:p>
    <w:p w14:paraId="4722EE40">
      <w:pPr>
        <w:pStyle w:val="9"/>
        <w:ind w:firstLine="709"/>
        <w:jc w:val="both"/>
      </w:pPr>
      <w: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14:paraId="421D1E98">
      <w:pPr>
        <w:pStyle w:val="9"/>
        <w:ind w:firstLine="709"/>
        <w:jc w:val="both"/>
      </w:pPr>
      <w: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14:paraId="1F2ADBC1">
      <w:pPr>
        <w:pStyle w:val="9"/>
        <w:ind w:firstLine="709"/>
        <w:jc w:val="both"/>
      </w:pPr>
      <w: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14:paraId="7FB59591">
      <w:pPr>
        <w:pStyle w:val="9"/>
        <w:ind w:firstLine="709"/>
        <w:jc w:val="both"/>
      </w:pPr>
      <w:r>
        <w:t xml:space="preserve">по строке "Наименование главного распорядителя бюджетных средств, главного администратора источников финансирования дефицита бюджета" указывается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бюджетным (автономным) учреждением, получателем средств из бюджета данная строка не заполняется;</w:t>
      </w:r>
    </w:p>
    <w:p w14:paraId="629AC595">
      <w:pPr>
        <w:pStyle w:val="9"/>
        <w:ind w:firstLine="709"/>
        <w:jc w:val="both"/>
      </w:pPr>
      <w: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получателем средств из бюджета, бюджетным (автономным) учреждением;</w:t>
      </w:r>
    </w:p>
    <w:p w14:paraId="12505192">
      <w:pPr>
        <w:pStyle w:val="9"/>
        <w:ind w:firstLine="709"/>
        <w:jc w:val="both"/>
      </w:pPr>
      <w:r>
        <w:t>по строке "Финансовый орган" - полное наименование Администрации сельского поселения.</w:t>
      </w:r>
    </w:p>
    <w:p w14:paraId="6F7ADD30">
      <w:pPr>
        <w:pStyle w:val="9"/>
        <w:ind w:firstLine="709"/>
        <w:jc w:val="both"/>
      </w:pPr>
      <w:r>
        <w:t xml:space="preserve">Содержательная часть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заполняется следующим образом:</w:t>
      </w:r>
    </w:p>
    <w:p w14:paraId="28BB7B41">
      <w:pPr>
        <w:pStyle w:val="9"/>
        <w:ind w:firstLine="709"/>
        <w:jc w:val="both"/>
      </w:pPr>
      <w: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14:paraId="5B785745">
      <w:pPr>
        <w:pStyle w:val="9"/>
        <w:ind w:firstLine="709"/>
        <w:jc w:val="both"/>
      </w:pPr>
      <w:r>
        <w:t>В заявительной надписи "Прошу сообщить о закрытии лицевого счета на адрес электронной почты" указывается адрес электронной почты.</w:t>
      </w:r>
    </w:p>
    <w:p w14:paraId="76C880D1">
      <w:pPr>
        <w:pStyle w:val="9"/>
        <w:ind w:firstLine="709"/>
        <w:jc w:val="both"/>
      </w:pPr>
      <w:r>
        <w:t xml:space="preserve">Указывается перечень документов, представленных вместе с </w:t>
      </w:r>
      <w:r>
        <w:fldChar w:fldCharType="begin"/>
      </w:r>
      <w:r>
        <w:instrText xml:space="preserve"> HYPERLINK \l "Par1769" \o "ЗАЯВЛЕНИЕ" </w:instrText>
      </w:r>
      <w:r>
        <w:fldChar w:fldCharType="separate"/>
      </w:r>
      <w:r>
        <w:t>Заявлением</w:t>
      </w:r>
      <w:r>
        <w:fldChar w:fldCharType="end"/>
      </w:r>
      <w:r>
        <w:t xml:space="preserve"> на закрытие лицевого счета по номеру приложений.</w:t>
      </w:r>
    </w:p>
    <w:p w14:paraId="2E796BBB">
      <w:pPr>
        <w:pStyle w:val="9"/>
        <w:ind w:firstLine="709"/>
        <w:jc w:val="both"/>
      </w:pPr>
      <w:r>
        <w:t>Раздел "Реквизиты для перечисления средств, поступивших после закрытия лицевого счета" заполняется следующим образом:</w:t>
      </w:r>
    </w:p>
    <w:p w14:paraId="110F53B5">
      <w:pPr>
        <w:pStyle w:val="9"/>
        <w:ind w:firstLine="709"/>
        <w:jc w:val="both"/>
      </w:pPr>
      <w:r>
        <w:t>в графе 1 указываются реквизиты счета для перечисления средств, поступивших после закрытия лицевого счета;</w:t>
      </w:r>
    </w:p>
    <w:p w14:paraId="09E60FA2">
      <w:pPr>
        <w:pStyle w:val="9"/>
        <w:ind w:firstLine="709"/>
        <w:jc w:val="both"/>
      </w:pPr>
      <w: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14:paraId="7BC4337D">
      <w:pPr>
        <w:pStyle w:val="9"/>
        <w:ind w:firstLine="709"/>
        <w:jc w:val="both"/>
      </w:pPr>
      <w:r>
        <w:t xml:space="preserve">Возможность перечисления средств, поступивших после закрытия лицевого счета, по реквизитам, указанным в </w:t>
      </w:r>
      <w:r>
        <w:fldChar w:fldCharType="begin"/>
      </w:r>
      <w:r>
        <w:instrText xml:space="preserve"> HYPERLINK \l "Par1769" \o "ЗАЯВЛЕНИЕ" </w:instrText>
      </w:r>
      <w:r>
        <w:fldChar w:fldCharType="separate"/>
      </w:r>
      <w:r>
        <w:t>Заявлении</w:t>
      </w:r>
      <w:r>
        <w:fldChar w:fldCharType="end"/>
      </w:r>
      <w: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14:paraId="31F1B234">
      <w:pPr>
        <w:pStyle w:val="9"/>
        <w:ind w:firstLine="709"/>
        <w:jc w:val="both"/>
      </w:pPr>
      <w:r>
        <w:fldChar w:fldCharType="begin"/>
      </w:r>
      <w:r>
        <w:instrText xml:space="preserve"> HYPERLINK \l "Par1769" \o "ЗАЯВЛЕНИЕ" </w:instrText>
      </w:r>
      <w:r>
        <w:fldChar w:fldCharType="separate"/>
      </w:r>
      <w:r>
        <w:t>Заявление</w:t>
      </w:r>
      <w:r>
        <w:fldChar w:fldCharType="end"/>
      </w:r>
      <w: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14:paraId="3A8F42CF">
      <w:pPr>
        <w:pStyle w:val="9"/>
        <w:ind w:firstLine="709"/>
        <w:jc w:val="both"/>
      </w:pPr>
      <w:r>
        <w:t xml:space="preserve">В случае оформления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уполномоченным сотрудником Администрации сельского поселения Заявление на закрытие лицевого счета в заявительной части главой сельского поселения, (или иным уполномоченным лицом) не подписывается.</w:t>
      </w:r>
    </w:p>
    <w:p w14:paraId="74DFA0A0">
      <w:pPr>
        <w:pStyle w:val="9"/>
        <w:ind w:firstLine="709"/>
        <w:jc w:val="both"/>
      </w:pPr>
      <w:r>
        <w:t xml:space="preserve">Отметка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о закрытии лицевого счета заполняется следующим образом.</w:t>
      </w:r>
    </w:p>
    <w:p w14:paraId="540022B4">
      <w:pPr>
        <w:pStyle w:val="9"/>
        <w:ind w:firstLine="709"/>
        <w:jc w:val="both"/>
      </w:pPr>
      <w:r>
        <w:t xml:space="preserve">В отметке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о закрытии лицевого счета указывается номер лицевого счета, который был закрыт в соответствии с </w:t>
      </w:r>
      <w:r>
        <w:fldChar w:fldCharType="begin"/>
      </w:r>
      <w:r>
        <w:instrText xml:space="preserve"> HYPERLINK \l "Par1769" \o "ЗАЯВЛЕНИЕ" </w:instrText>
      </w:r>
      <w:r>
        <w:fldChar w:fldCharType="separate"/>
      </w:r>
      <w:r>
        <w:t>Заявлением</w:t>
      </w:r>
      <w:r>
        <w:fldChar w:fldCharType="end"/>
      </w:r>
      <w:r>
        <w:t xml:space="preserve"> на закрытие лицевого счета.</w:t>
      </w:r>
    </w:p>
    <w:p w14:paraId="70017259">
      <w:pPr>
        <w:pStyle w:val="9"/>
        <w:ind w:firstLine="709"/>
        <w:jc w:val="both"/>
      </w:pPr>
      <w:r>
        <w:t xml:space="preserve">Отметка Администрации сельского поселения </w:t>
      </w:r>
      <w:r>
        <w:rPr>
          <w:lang w:val="ru-RU"/>
        </w:rPr>
        <w:t>Малоязовский сельсовет</w:t>
      </w:r>
      <w:r>
        <w:t xml:space="preserve"> муниципального района Салаватский район Республики Башкортостан о закрытии лицевого счета подписывается:</w:t>
      </w:r>
    </w:p>
    <w:p w14:paraId="4073981F">
      <w:pPr>
        <w:pStyle w:val="9"/>
        <w:ind w:firstLine="709"/>
        <w:jc w:val="both"/>
      </w:pPr>
      <w:r>
        <w:t xml:space="preserve">главой сельского поселения </w:t>
      </w:r>
      <w:r>
        <w:rPr>
          <w:lang w:val="ru-RU"/>
        </w:rPr>
        <w:t>Малоязовский сельсовет</w:t>
      </w:r>
      <w:r>
        <w:t xml:space="preserve"> муниципального района Салаватский район  Республики Башкортостан (или иным уполномоченным лицом) с указанием расшифровки подписи, содержащей фамилию и инициалы;</w:t>
      </w:r>
    </w:p>
    <w:p w14:paraId="4CAB2F09">
      <w:pPr>
        <w:pStyle w:val="9"/>
        <w:ind w:firstLine="709"/>
        <w:jc w:val="both"/>
      </w:pPr>
      <w: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14:paraId="2FC36A1E">
      <w:pPr>
        <w:pStyle w:val="9"/>
        <w:ind w:firstLine="709"/>
        <w:jc w:val="center"/>
      </w:pPr>
    </w:p>
    <w:p w14:paraId="3407AE7F">
      <w:pPr>
        <w:pStyle w:val="8"/>
        <w:ind w:firstLine="709"/>
        <w:jc w:val="center"/>
        <w:outlineLvl w:val="2"/>
        <w:rPr>
          <w:rFonts w:ascii="Times New Roman" w:hAnsi="Times New Roman" w:cs="Times New Roman"/>
          <w:b w:val="0"/>
        </w:rPr>
      </w:pPr>
      <w:r>
        <w:rPr>
          <w:rFonts w:ascii="Times New Roman" w:hAnsi="Times New Roman" w:cs="Times New Roman"/>
          <w:b w:val="0"/>
        </w:rPr>
        <w:t>Порядок и сроки проверки Администрацией сельского поселения</w:t>
      </w:r>
    </w:p>
    <w:p w14:paraId="666A74B6">
      <w:pPr>
        <w:pStyle w:val="8"/>
        <w:ind w:firstLine="709"/>
        <w:jc w:val="center"/>
        <w:rPr>
          <w:rFonts w:ascii="Times New Roman" w:hAnsi="Times New Roman" w:cs="Times New Roman"/>
          <w:b w:val="0"/>
        </w:rPr>
      </w:pPr>
      <w:r>
        <w:rPr>
          <w:rFonts w:ascii="Times New Roman" w:hAnsi="Times New Roman" w:cs="Times New Roman"/>
          <w:b w:val="0"/>
        </w:rPr>
        <w:t>документов, необходимых для закрытия лицевых счетов</w:t>
      </w:r>
    </w:p>
    <w:p w14:paraId="75E915E2">
      <w:pPr>
        <w:pStyle w:val="9"/>
        <w:ind w:firstLine="709"/>
        <w:jc w:val="center"/>
      </w:pPr>
    </w:p>
    <w:p w14:paraId="37DF89F4">
      <w:pPr>
        <w:pStyle w:val="9"/>
        <w:ind w:firstLine="709"/>
        <w:jc w:val="both"/>
      </w:pPr>
      <w:bookmarkStart w:id="13" w:name="Par366"/>
      <w:bookmarkEnd w:id="13"/>
      <w:r>
        <w:fldChar w:fldCharType="begin"/>
      </w:r>
      <w:r>
        <w:instrText xml:space="preserve">HYPERLINK https://login.consultant.ru/link/?req=doc&amp;base=RLAW140&amp;n=153009&amp;date=14.08.2024&amp;dst=100031&amp;field=134 </w:instrText>
      </w:r>
      <w:r>
        <w:fldChar w:fldCharType="separate"/>
      </w:r>
      <w:r>
        <w:t>32</w:t>
      </w:r>
      <w:r>
        <w:fldChar w:fldCharType="end"/>
      </w:r>
      <w:r>
        <w:t xml:space="preserve">. Администрация сельского поселения осуществляет проверку реквизитов, предусмотренных к заполнению клиентом при представлении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в соответствии с </w:t>
      </w:r>
      <w:r>
        <w:fldChar w:fldCharType="begin"/>
      </w:r>
      <w:r>
        <w:instrText xml:space="preserve"> HYPERLINK \l "Par332" \o "31. Заявление на закрытие лицевого счета заполняется следующим образом." </w:instrText>
      </w:r>
      <w:r>
        <w:fldChar w:fldCharType="separate"/>
      </w:r>
      <w:r>
        <w:t>пунктом 31</w:t>
      </w:r>
      <w:r>
        <w:fldChar w:fldCharType="end"/>
      </w:r>
      <w:r>
        <w:t xml:space="preserve"> настоящего Порядка, а также их соответствие документам, представленным вместе с Заявлением на закрытие лицевого счета.</w:t>
      </w:r>
    </w:p>
    <w:p w14:paraId="7F8E4B63">
      <w:pPr>
        <w:pStyle w:val="9"/>
        <w:ind w:firstLine="709"/>
        <w:jc w:val="both"/>
      </w:pPr>
      <w:r>
        <w:t>При приеме документов на закрытие соответствующего лицевого счета клиенту Администрация сельского поселения также проверяет:</w:t>
      </w:r>
    </w:p>
    <w:p w14:paraId="08B08EBF">
      <w:pPr>
        <w:pStyle w:val="9"/>
        <w:ind w:firstLine="709"/>
        <w:jc w:val="both"/>
      </w:pPr>
      <w:r>
        <w:t xml:space="preserve">соответствие формы представленного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форме согласно приложению N 6 к настоящему Порядку;</w:t>
      </w:r>
    </w:p>
    <w:p w14:paraId="36C3AFC0">
      <w:pPr>
        <w:pStyle w:val="9"/>
        <w:ind w:firstLine="709"/>
        <w:jc w:val="both"/>
      </w:pPr>
      <w:r>
        <w:t>наличие полного пакета документов, необходимых для закрытия соответствующего лицевого счета.</w:t>
      </w:r>
    </w:p>
    <w:p w14:paraId="48580DAE">
      <w:pPr>
        <w:pStyle w:val="9"/>
        <w:ind w:firstLine="709"/>
        <w:jc w:val="both"/>
      </w:pPr>
      <w:r>
        <w:t>Наличие исправлений в представленных в Администрацию сельского поселения документах на закрытие лицевого счета не допускается.</w:t>
      </w:r>
    </w:p>
    <w:p w14:paraId="4AF912C4">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33</w:t>
      </w:r>
      <w:r>
        <w:fldChar w:fldCharType="end"/>
      </w:r>
      <w:r>
        <w:t>. Проверка представленных документов, необходимых для закрытия лицевого счета, осуществляется Администрацией сельского поселения в течение пяти рабочих дней после их поступления.</w:t>
      </w:r>
    </w:p>
    <w:p w14:paraId="1E9B997F">
      <w:pPr>
        <w:pStyle w:val="9"/>
        <w:ind w:firstLine="709"/>
        <w:jc w:val="both"/>
      </w:pPr>
      <w:r>
        <w:t xml:space="preserve">Проверенные документы, соответствующие установленным </w:t>
      </w:r>
      <w:r>
        <w:fldChar w:fldCharType="begin"/>
      </w:r>
      <w:r>
        <w:instrText xml:space="preserve"> HYPERLINK \l "Par366" \o "32.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instrText>
      </w:r>
      <w:r>
        <w:fldChar w:fldCharType="separate"/>
      </w:r>
      <w:r>
        <w:t>пунктом 32</w:t>
      </w:r>
      <w:r>
        <w:fldChar w:fldCharType="end"/>
      </w:r>
      <w:r>
        <w:t xml:space="preserve"> настоящего Порядка требованиям, хранятся в деле клиента.</w:t>
      </w:r>
    </w:p>
    <w:p w14:paraId="323430C9">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34</w:t>
      </w:r>
      <w:r>
        <w:fldChar w:fldCharType="end"/>
      </w:r>
      <w:r>
        <w:t xml:space="preserve">. После закрытия лицевого счета клиента уполномоченный сотрудник Администрации сельского поселения вносит запись о закрытии лицевого счета в </w:t>
      </w:r>
      <w:r>
        <w:fldChar w:fldCharType="begin"/>
      </w:r>
      <w:r>
        <w:instrText xml:space="preserve"> HYPERLINK \l "Par1452" \o "Книга регистрации лицевых счетов" </w:instrText>
      </w:r>
      <w:r>
        <w:fldChar w:fldCharType="separate"/>
      </w:r>
      <w:r>
        <w:t>Книгу</w:t>
      </w:r>
      <w:r>
        <w:fldChar w:fldCharType="end"/>
      </w:r>
      <w:r>
        <w:t xml:space="preserve"> регистрации лицевых счетов.</w:t>
      </w:r>
    </w:p>
    <w:p w14:paraId="6515AD79">
      <w:pPr>
        <w:pStyle w:val="9"/>
        <w:ind w:firstLine="709"/>
        <w:jc w:val="both"/>
      </w:pPr>
      <w:r>
        <w:t xml:space="preserve">Администрация сельского поселения в течение пяти рабочих дней после закрытия лицевого счета направляет в электронном виде с применением ЭП клиенту или ликвидационной комиссии </w:t>
      </w:r>
      <w:r>
        <w:fldChar w:fldCharType="begin"/>
      </w:r>
      <w:r>
        <w:instrText xml:space="preserve"> HYPERLINK \l "Par1950" \o "                                 Извещение" </w:instrText>
      </w:r>
      <w:r>
        <w:fldChar w:fldCharType="separate"/>
      </w:r>
      <w:r>
        <w:t>Извещение</w:t>
      </w:r>
      <w:r>
        <w:fldChar w:fldCharType="end"/>
      </w:r>
      <w:r>
        <w:t xml:space="preserve"> о закрытии лицевого счета по форме согласно приложению N 7 к настоящему Порядку.</w:t>
      </w:r>
    </w:p>
    <w:p w14:paraId="56AE16AB">
      <w:pPr>
        <w:pStyle w:val="9"/>
        <w:ind w:firstLine="709"/>
        <w:jc w:val="both"/>
      </w:pPr>
      <w: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14:paraId="05C40854">
      <w:pPr>
        <w:pStyle w:val="9"/>
        <w:ind w:firstLine="709"/>
        <w:jc w:val="both"/>
      </w:pPr>
      <w:r>
        <w:t>Извещение о закрытии соответствующего лицевого счета хранится в деле клиента.</w:t>
      </w:r>
    </w:p>
    <w:p w14:paraId="4A551E60">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35</w:t>
      </w:r>
      <w:r>
        <w:fldChar w:fldCharType="end"/>
      </w:r>
      <w:r>
        <w:t>. Администрация сельского поселения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14:paraId="056EF3F1">
      <w:pPr>
        <w:pStyle w:val="9"/>
        <w:ind w:firstLine="709"/>
        <w:jc w:val="both"/>
      </w:pPr>
      <w: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r>
        <w:fldChar w:fldCharType="begin"/>
      </w:r>
      <w:r>
        <w:instrText xml:space="preserve"> HYPERLINK \l "Par1452" \o "Книга регистрации лицевых счетов" </w:instrText>
      </w:r>
      <w:r>
        <w:fldChar w:fldCharType="separate"/>
      </w:r>
      <w:r>
        <w:t>Книги</w:t>
      </w:r>
      <w:r>
        <w:fldChar w:fldCharType="end"/>
      </w:r>
      <w:r>
        <w:t xml:space="preserve"> регистрации лицевых счетов производится запись "Не требуется".</w:t>
      </w:r>
    </w:p>
    <w:p w14:paraId="64F2E46F">
      <w:pPr>
        <w:pStyle w:val="9"/>
        <w:ind w:firstLine="709"/>
        <w:jc w:val="both"/>
      </w:pPr>
      <w:r>
        <w:t>Копии сообщений, направленных в налоговый орган, хранятся в деле клиента.</w:t>
      </w:r>
    </w:p>
    <w:p w14:paraId="24DB422D">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36</w:t>
      </w:r>
      <w:r>
        <w:fldChar w:fldCharType="end"/>
      </w:r>
      <w: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14:paraId="538CD4F5">
      <w:pPr>
        <w:pStyle w:val="9"/>
        <w:ind w:firstLine="709"/>
        <w:jc w:val="center"/>
      </w:pPr>
    </w:p>
    <w:p w14:paraId="36460BB8">
      <w:pPr>
        <w:pStyle w:val="8"/>
        <w:ind w:firstLine="709"/>
        <w:jc w:val="center"/>
        <w:outlineLvl w:val="2"/>
        <w:rPr>
          <w:rFonts w:ascii="Times New Roman" w:hAnsi="Times New Roman" w:cs="Times New Roman"/>
          <w:b w:val="0"/>
        </w:rPr>
      </w:pPr>
      <w:r>
        <w:rPr>
          <w:rFonts w:ascii="Times New Roman" w:hAnsi="Times New Roman" w:cs="Times New Roman"/>
          <w:b w:val="0"/>
        </w:rPr>
        <w:t>Особенности открытия лицевых счетов клиентам,</w:t>
      </w:r>
    </w:p>
    <w:p w14:paraId="6C751FF7">
      <w:pPr>
        <w:pStyle w:val="8"/>
        <w:ind w:firstLine="709"/>
        <w:jc w:val="center"/>
        <w:rPr>
          <w:rFonts w:ascii="Times New Roman" w:hAnsi="Times New Roman" w:cs="Times New Roman"/>
          <w:b w:val="0"/>
        </w:rPr>
      </w:pPr>
      <w:r>
        <w:rPr>
          <w:rFonts w:ascii="Times New Roman" w:hAnsi="Times New Roman" w:cs="Times New Roman"/>
          <w:b w:val="0"/>
        </w:rPr>
        <w:t>являющимся участниками бюджетного процесса</w:t>
      </w:r>
    </w:p>
    <w:p w14:paraId="72DDC71A">
      <w:pPr>
        <w:pStyle w:val="9"/>
        <w:ind w:firstLine="709"/>
        <w:jc w:val="center"/>
      </w:pPr>
    </w:p>
    <w:p w14:paraId="317B5EE4">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37</w:t>
      </w:r>
      <w:r>
        <w:fldChar w:fldCharType="end"/>
      </w:r>
      <w: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r>
        <w:fldChar w:fldCharType="begin"/>
      </w:r>
      <w:r>
        <w:instrText xml:space="preserve"> HYPERLINK \l "Par161" \o "14. Для открытия соответствующего лицевого счета клиентом представляются следующие документы:" </w:instrText>
      </w:r>
      <w:r>
        <w:fldChar w:fldCharType="separate"/>
      </w:r>
      <w:r>
        <w:t>пункте 14</w:t>
      </w:r>
      <w:r>
        <w:fldChar w:fldCharType="end"/>
      </w:r>
      <w:r>
        <w:t xml:space="preserve"> настоящего Порядка, представленных в Администрацию сельского поселения не позднее пятого рабочего дня со дня включения в Сводный реестр.</w:t>
      </w:r>
    </w:p>
    <w:p w14:paraId="0106BC10">
      <w:pPr>
        <w:pStyle w:val="9"/>
        <w:ind w:firstLine="709"/>
        <w:jc w:val="both"/>
      </w:pPr>
      <w:bookmarkStart w:id="14" w:name="Par390"/>
      <w:bookmarkEnd w:id="14"/>
      <w:r>
        <w:fldChar w:fldCharType="begin"/>
      </w:r>
      <w:r>
        <w:instrText xml:space="preserve">HYPERLINK https://login.consultant.ru/link/?req=doc&amp;base=RLAW140&amp;n=153009&amp;date=14.08.2024&amp;dst=100031&amp;field=134 </w:instrText>
      </w:r>
      <w:r>
        <w:fldChar w:fldCharType="separate"/>
      </w:r>
      <w:r>
        <w:t>38</w:t>
      </w:r>
      <w:r>
        <w:fldChar w:fldCharType="end"/>
      </w:r>
      <w: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w:t>
      </w:r>
      <w:r>
        <w:fldChar w:fldCharType="begin"/>
      </w:r>
      <w:r>
        <w:instrText xml:space="preserve"> HYPERLINK \l "Par1980" \o "РАЗРЕШЕНИЕ НА ОТКРЫТИЕ СЧЕТА" </w:instrText>
      </w:r>
      <w:r>
        <w:fldChar w:fldCharType="separate"/>
      </w:r>
      <w:r>
        <w:t>Разрешение</w:t>
      </w:r>
      <w:r>
        <w:fldChar w:fldCharType="end"/>
      </w:r>
      <w: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14:paraId="11757303">
      <w:pPr>
        <w:pStyle w:val="9"/>
        <w:ind w:firstLine="709"/>
        <w:jc w:val="both"/>
      </w:pPr>
      <w:r>
        <w:t>Для оформления Разрешения на открытие лицевого счета главный распорядитель (распорядитель) бюджетных средств представляет в Администрацию сельского поселения:</w:t>
      </w:r>
    </w:p>
    <w:p w14:paraId="106DACE4">
      <w:pPr>
        <w:pStyle w:val="9"/>
        <w:ind w:firstLine="709"/>
        <w:jc w:val="both"/>
      </w:pPr>
      <w: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бюджета сельского поселения </w:t>
      </w:r>
      <w:r>
        <w:rPr>
          <w:lang w:val="ru-RU"/>
        </w:rPr>
        <w:t>Малоязовский сельсовет</w:t>
      </w:r>
      <w:r>
        <w:t xml:space="preserve"> муниципального района  Салаватский район Республики Башкортостан через счет, открытый ему в учреждении банка;</w:t>
      </w:r>
    </w:p>
    <w:p w14:paraId="6672CFCD">
      <w:pPr>
        <w:pStyle w:val="9"/>
        <w:ind w:firstLine="709"/>
        <w:jc w:val="both"/>
      </w:pPr>
      <w:r>
        <w:t>заполненный в двух экземплярах бланк Разрешения на открытие лицевого счета.</w:t>
      </w:r>
    </w:p>
    <w:p w14:paraId="07130375">
      <w:pPr>
        <w:pStyle w:val="9"/>
        <w:ind w:firstLine="709"/>
        <w:jc w:val="both"/>
      </w:pPr>
      <w:r>
        <w:t>Администрация сельского поселения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Администрацией сельского поселения.</w:t>
      </w:r>
    </w:p>
    <w:p w14:paraId="2BA3FE45">
      <w:pPr>
        <w:pStyle w:val="9"/>
        <w:ind w:firstLine="709"/>
        <w:jc w:val="both"/>
      </w:pPr>
      <w:r>
        <w:t>Все экземпляры бланков Разрешения на открытие лицевого счета вместе с письмом главного распорядителя бюджетных средств передаются на подпись главе сельского поселения в соответствии с установленным распределением полномочий.</w:t>
      </w:r>
    </w:p>
    <w:p w14:paraId="21C5B1AD">
      <w:pPr>
        <w:pStyle w:val="9"/>
        <w:ind w:firstLine="709"/>
        <w:jc w:val="both"/>
      </w:pPr>
      <w:r>
        <w:t>Первый экземпляр Разрешения на открытие лицевого счета, подписанный главой сельского поселения, заверяется оттиском гербовой печати Администрации сельского поселения и передается главному распорядителю (распорядителю) бюджетных средств для последующего представления в Администрацию сельского поселения.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Администрации сельского поселения.</w:t>
      </w:r>
    </w:p>
    <w:p w14:paraId="392B3C88">
      <w:pPr>
        <w:pStyle w:val="9"/>
        <w:ind w:firstLine="709"/>
        <w:jc w:val="both"/>
      </w:pPr>
      <w: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14:paraId="10DCD27D">
      <w:pPr>
        <w:pStyle w:val="9"/>
        <w:ind w:firstLine="709"/>
        <w:jc w:val="both"/>
      </w:pPr>
      <w: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p w14:paraId="3908C4DC">
      <w:pPr>
        <w:pStyle w:val="9"/>
        <w:ind w:firstLine="709"/>
        <w:jc w:val="both"/>
      </w:pPr>
      <w:bookmarkStart w:id="15" w:name="Par399"/>
      <w:bookmarkEnd w:id="15"/>
      <w:r>
        <w:fldChar w:fldCharType="begin"/>
      </w:r>
      <w:r>
        <w:instrText xml:space="preserve">HYPERLINK https://login.consultant.ru/link/?req=doc&amp;base=RLAW140&amp;n=153009&amp;date=14.08.2024&amp;dst=100031&amp;field=134 </w:instrText>
      </w:r>
      <w:r>
        <w:fldChar w:fldCharType="separate"/>
      </w:r>
      <w:r>
        <w:t>39</w:t>
      </w:r>
      <w:r>
        <w:fldChar w:fldCharType="end"/>
      </w:r>
      <w: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r>
        <w:fldChar w:fldCharType="begin"/>
      </w:r>
      <w:r>
        <w:instrText xml:space="preserve"> HYPERLINK \l "Par161" \o "14. Для открытия соответствующего лицевого счета клиентом представляются следующие документы:" </w:instrText>
      </w:r>
      <w:r>
        <w:fldChar w:fldCharType="separate"/>
      </w:r>
      <w:r>
        <w:t>пункте 14</w:t>
      </w:r>
      <w:r>
        <w:fldChar w:fldCharType="end"/>
      </w:r>
      <w:r>
        <w:t xml:space="preserve"> настоящего Порядка, представляют в Администрацию сельского поселения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p w14:paraId="535A724F">
      <w:pPr>
        <w:pStyle w:val="9"/>
        <w:ind w:firstLine="709"/>
        <w:jc w:val="both"/>
      </w:pPr>
      <w:bookmarkStart w:id="16" w:name="Par401"/>
      <w:bookmarkEnd w:id="16"/>
      <w:r>
        <w:fldChar w:fldCharType="begin"/>
      </w:r>
      <w:r>
        <w:instrText xml:space="preserve">HYPERLINK https://login.consultant.ru/link/?req=doc&amp;base=RLAW140&amp;n=153009&amp;date=14.08.2024&amp;dst=100031&amp;field=134 </w:instrText>
      </w:r>
      <w:r>
        <w:fldChar w:fldCharType="separate"/>
      </w:r>
      <w:r>
        <w:t>40</w:t>
      </w:r>
      <w:r>
        <w:fldChar w:fldCharType="end"/>
      </w:r>
      <w: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14:paraId="17AEB6C1">
      <w:pPr>
        <w:pStyle w:val="9"/>
        <w:ind w:firstLine="709"/>
        <w:jc w:val="both"/>
      </w:pPr>
      <w:bookmarkStart w:id="17" w:name="Par402"/>
      <w:bookmarkEnd w:id="17"/>
      <w:r>
        <w:fldChar w:fldCharType="begin"/>
      </w:r>
      <w:r>
        <w:instrText xml:space="preserve">HYPERLINK https://login.consultant.ru/link/?req=doc&amp;base=RLAW140&amp;n=153009&amp;date=14.08.2024&amp;dst=100031&amp;field=134 </w:instrText>
      </w:r>
      <w:r>
        <w:fldChar w:fldCharType="separate"/>
      </w:r>
      <w:r>
        <w:t>41</w:t>
      </w:r>
      <w:r>
        <w:fldChar w:fldCharType="end"/>
      </w:r>
      <w:r>
        <w:t xml:space="preserve">.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 подписях указанных лиц на лицевой стороне Карточки образцов подписей. Заверения Карточки образцов подписей не требуется.</w:t>
      </w:r>
    </w:p>
    <w:p w14:paraId="1B3E8B8F">
      <w:pPr>
        <w:pStyle w:val="9"/>
        <w:ind w:firstLine="709"/>
        <w:jc w:val="both"/>
      </w:pPr>
      <w:bookmarkStart w:id="18" w:name="Par403"/>
      <w:bookmarkEnd w:id="18"/>
      <w: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14:paraId="00171B33">
      <w:pPr>
        <w:pStyle w:val="9"/>
        <w:ind w:firstLine="709"/>
        <w:jc w:val="both"/>
      </w:pPr>
      <w:r>
        <w:t xml:space="preserve">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p w14:paraId="1B5BCA53">
      <w:pPr>
        <w:pStyle w:val="9"/>
        <w:ind w:firstLine="709"/>
        <w:jc w:val="both"/>
      </w:pPr>
      <w:bookmarkStart w:id="19" w:name="Par405"/>
      <w:bookmarkEnd w:id="19"/>
      <w:r>
        <w:fldChar w:fldCharType="begin"/>
      </w:r>
      <w:r>
        <w:instrText xml:space="preserve">HYPERLINK \l Par1221  \o "КАРТОЧКА ОБРАЗЦОВ ПОДПИСЕЙ N"</w:instrText>
      </w:r>
      <w:r>
        <w:fldChar w:fldCharType="separate"/>
      </w:r>
      <w:r>
        <w:t>Карточка</w:t>
      </w:r>
      <w:r>
        <w:fldChar w:fldCharType="end"/>
      </w:r>
      <w: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14:paraId="7F9AB616">
      <w:pPr>
        <w:pStyle w:val="9"/>
        <w:ind w:firstLine="709"/>
        <w:jc w:val="both"/>
      </w:pP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14:paraId="0C21D6F3">
      <w:pPr>
        <w:pStyle w:val="9"/>
        <w:ind w:firstLine="709"/>
        <w:jc w:val="both"/>
      </w:pP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для открытия лицевого счета администратора источников внутреннего (внешнего) финансирования дефицита бюджета подписывается руководителем и главным бухгалтером (уполномоченными руководителем лицами) 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
    <w:p w14:paraId="603EFF90">
      <w:pPr>
        <w:pStyle w:val="9"/>
        <w:ind w:firstLine="709"/>
        <w:jc w:val="both"/>
      </w:pP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r>
        <w:fldChar w:fldCharType="begin"/>
      </w:r>
      <w:r>
        <w:instrText xml:space="preserve"> HYPERLINK \l "Par403" \o "При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instrText>
      </w:r>
      <w:r>
        <w:fldChar w:fldCharType="separate"/>
      </w:r>
      <w:r>
        <w:t>абзаце втором</w:t>
      </w:r>
      <w:r>
        <w:fldChar w:fldCharType="end"/>
      </w:r>
      <w:r>
        <w:t xml:space="preserve"> или </w:t>
      </w:r>
      <w:r>
        <w:fldChar w:fldCharType="begin"/>
      </w:r>
      <w:r>
        <w:instrText xml:space="preserve"> HYPERLINK \l "Par405" \o "Карточка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instrText>
      </w:r>
      <w:r>
        <w:fldChar w:fldCharType="separate"/>
      </w:r>
      <w:r>
        <w:t>четвертом</w:t>
      </w:r>
      <w:r>
        <w:fldChar w:fldCharType="end"/>
      </w:r>
      <w: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14:paraId="4A3C1A1B">
      <w:pPr>
        <w:pStyle w:val="9"/>
        <w:ind w:firstLine="709"/>
        <w:jc w:val="both"/>
      </w:pP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14:paraId="24EF2A93">
      <w:pPr>
        <w:pStyle w:val="9"/>
        <w:ind w:firstLine="709"/>
        <w:jc w:val="both"/>
      </w:pPr>
    </w:p>
    <w:p w14:paraId="3533E90B">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42</w:t>
      </w:r>
      <w:r>
        <w:fldChar w:fldCharType="end"/>
      </w:r>
      <w:r>
        <w:t xml:space="preserve">. При наличии документов, представленных клиентом в соответствии с </w:t>
      </w:r>
      <w:r>
        <w:fldChar w:fldCharType="begin"/>
      </w:r>
      <w:r>
        <w:instrText xml:space="preserve"> HYPERLINK \l "Par161" \o "14. Для открытия соответствующего лицевого счета клиентом представляются следующие документы:" </w:instrText>
      </w:r>
      <w:r>
        <w:fldChar w:fldCharType="separate"/>
      </w:r>
      <w:r>
        <w:t>пунктами 14</w:t>
      </w:r>
      <w:r>
        <w:fldChar w:fldCharType="end"/>
      </w:r>
      <w:r>
        <w:t xml:space="preserve">, </w:t>
      </w:r>
      <w:r>
        <w:fldChar w:fldCharType="begin"/>
      </w:r>
      <w:r>
        <w:instrText xml:space="preserve"> HYPERLINK \l "Par390" \o "38.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instrText>
      </w:r>
      <w:r>
        <w:fldChar w:fldCharType="separate"/>
      </w:r>
      <w:r>
        <w:t>38</w:t>
      </w:r>
      <w:r>
        <w:fldChar w:fldCharType="end"/>
      </w:r>
      <w:r>
        <w:t xml:space="preserve"> - </w:t>
      </w:r>
      <w:r>
        <w:fldChar w:fldCharType="begin"/>
      </w:r>
      <w:r>
        <w:instrText xml:space="preserve"> HYPERLINK \l "Par401" \o "40.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instrText>
      </w:r>
      <w:r>
        <w:fldChar w:fldCharType="separate"/>
      </w:r>
      <w:r>
        <w:t>40</w:t>
      </w:r>
      <w:r>
        <w:fldChar w:fldCharType="end"/>
      </w:r>
      <w:r>
        <w:t xml:space="preserve"> настоящего Порядка, не прошедших проверку в соответствии с требованиями, установленными </w:t>
      </w:r>
      <w:r>
        <w:fldChar w:fldCharType="begin"/>
      </w:r>
      <w:r>
        <w:instrText xml:space="preserve"> HYPERLINK \l "Par251" \o "20.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instrText>
      </w:r>
      <w:r>
        <w:fldChar w:fldCharType="separate"/>
      </w:r>
      <w:r>
        <w:t>пунктом 20</w:t>
      </w:r>
      <w:r>
        <w:fldChar w:fldCharType="end"/>
      </w:r>
      <w: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14:paraId="3EDAED99">
      <w:pPr>
        <w:pStyle w:val="9"/>
        <w:ind w:firstLine="709"/>
        <w:jc w:val="both"/>
      </w:pPr>
      <w:r>
        <w:t>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Администрацией сельского поселения представленных документов.</w:t>
      </w:r>
    </w:p>
    <w:p w14:paraId="10143A55">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43</w:t>
      </w:r>
      <w:r>
        <w:fldChar w:fldCharType="end"/>
      </w:r>
      <w: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r>
        <w:fldChar w:fldCharType="begin"/>
      </w:r>
      <w:r>
        <w:instrText xml:space="preserve"> HYPERLINK \l "Par251" \o "20.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instrText>
      </w:r>
      <w:r>
        <w:fldChar w:fldCharType="separate"/>
      </w:r>
      <w:r>
        <w:t>пунктом 20</w:t>
      </w:r>
      <w:r>
        <w:fldChar w:fldCharType="end"/>
      </w:r>
      <w:r>
        <w:t xml:space="preserve"> настоящего Порядка, при наличии данного клиента в Сводном реестре с соответствующими полномочиями Администрации сельского поселения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14:paraId="3EF6BC7F">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44</w:t>
      </w:r>
      <w:r>
        <w:fldChar w:fldCharType="end"/>
      </w:r>
      <w:r>
        <w:t>. Лицевому счету присваивается номер, который указывается в:</w:t>
      </w:r>
    </w:p>
    <w:p w14:paraId="19057B0E">
      <w:pPr>
        <w:pStyle w:val="9"/>
        <w:ind w:firstLine="709"/>
        <w:jc w:val="both"/>
      </w:pPr>
      <w:r>
        <w:fldChar w:fldCharType="begin"/>
      </w:r>
      <w:r>
        <w:instrText xml:space="preserve"> HYPERLINK \l "Par2065" \o "                                ВЫПИСКА                                    " </w:instrText>
      </w:r>
      <w:r>
        <w:fldChar w:fldCharType="separate"/>
      </w:r>
      <w:r>
        <w:t>Выписке</w:t>
      </w:r>
      <w:r>
        <w:fldChar w:fldCharType="end"/>
      </w:r>
      <w:r>
        <w:t xml:space="preserve"> из лицевого счета главного распорядителя (распорядителя) бюджетных средств по форме согласно приложению N 9 к настоящему Порядку;</w:t>
      </w:r>
    </w:p>
    <w:p w14:paraId="03266EC9">
      <w:pPr>
        <w:pStyle w:val="9"/>
        <w:ind w:firstLine="709"/>
        <w:jc w:val="both"/>
      </w:pPr>
      <w:r>
        <w:fldChar w:fldCharType="begin"/>
      </w:r>
      <w:r>
        <w:instrText xml:space="preserve"> HYPERLINK \l "Par2282" \o "                                 ВЫПИСКА                                                     " </w:instrText>
      </w:r>
      <w:r>
        <w:fldChar w:fldCharType="separate"/>
      </w:r>
      <w:r>
        <w:t>Выписке</w:t>
      </w:r>
      <w:r>
        <w:fldChar w:fldCharType="end"/>
      </w:r>
      <w: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14:paraId="35830B6A">
      <w:pPr>
        <w:pStyle w:val="9"/>
        <w:ind w:firstLine="709"/>
        <w:jc w:val="both"/>
      </w:pPr>
      <w:r>
        <w:fldChar w:fldCharType="begin"/>
      </w:r>
      <w:r>
        <w:instrText xml:space="preserve"> HYPERLINK \l "Par2585" \o "                               ВЫПИСКА" </w:instrText>
      </w:r>
      <w:r>
        <w:fldChar w:fldCharType="separate"/>
      </w:r>
      <w:r>
        <w:t>Выписке</w:t>
      </w:r>
      <w:r>
        <w:fldChar w:fldCharType="end"/>
      </w:r>
      <w: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14:paraId="6B0A8047">
      <w:pPr>
        <w:pStyle w:val="9"/>
        <w:ind w:firstLine="709"/>
        <w:jc w:val="both"/>
      </w:pPr>
      <w:r>
        <w:fldChar w:fldCharType="begin"/>
      </w:r>
      <w:r>
        <w:instrText xml:space="preserve"> HYPERLINK \l "Par2679" \o "                              ВЫПИСКА" </w:instrText>
      </w:r>
      <w:r>
        <w:fldChar w:fldCharType="separate"/>
      </w:r>
      <w:r>
        <w:t>Выписке</w:t>
      </w:r>
      <w:r>
        <w:fldChar w:fldCharType="end"/>
      </w:r>
      <w:r>
        <w:t xml:space="preserve"> из лицевого счета главного администратора источников финансирования дефицита бюджета по форме согласно приложению N 12 к настоящему Порядку;</w:t>
      </w:r>
    </w:p>
    <w:p w14:paraId="51002987">
      <w:pPr>
        <w:pStyle w:val="9"/>
        <w:ind w:firstLine="709"/>
        <w:jc w:val="both"/>
      </w:pPr>
      <w:r>
        <w:fldChar w:fldCharType="begin"/>
      </w:r>
      <w:r>
        <w:instrText xml:space="preserve"> HYPERLINK \l "Par2878" \o "                            ВЫПИСКА                                        " </w:instrText>
      </w:r>
      <w:r>
        <w:fldChar w:fldCharType="separate"/>
      </w:r>
      <w:r>
        <w:t>Выписке</w:t>
      </w:r>
      <w:r>
        <w:fldChar w:fldCharType="end"/>
      </w:r>
      <w:r>
        <w:t xml:space="preserve"> из лицевого счета администратора источников финансирования дефицита бюджета по форме согласно приложению N 13 к настоящему Порядку;</w:t>
      </w:r>
    </w:p>
    <w:p w14:paraId="78406DC4">
      <w:pPr>
        <w:pStyle w:val="9"/>
        <w:ind w:firstLine="709"/>
        <w:jc w:val="both"/>
      </w:pPr>
      <w:r>
        <w:fldChar w:fldCharType="begin"/>
      </w:r>
      <w:r>
        <w:instrText xml:space="preserve"> HYPERLINK \l "Par3102" \o "                                ВЫПИСКА                                    " </w:instrText>
      </w:r>
      <w:r>
        <w:fldChar w:fldCharType="separate"/>
      </w:r>
      <w:r>
        <w:t>Выписке</w:t>
      </w:r>
      <w:r>
        <w:fldChar w:fldCharType="end"/>
      </w:r>
      <w:r>
        <w:t xml:space="preserve"> из лицевого счета иного получателя бюджетных средств по форме согласно приложению N 14 к настоящему Порядку;</w:t>
      </w:r>
    </w:p>
    <w:p w14:paraId="5F9762FE">
      <w:pPr>
        <w:pStyle w:val="9"/>
        <w:ind w:firstLine="709"/>
        <w:jc w:val="both"/>
      </w:pPr>
      <w:r>
        <w:t xml:space="preserve">Выписка из лицевого счета для учета операций по переданным полномочиям получателя бюджетных средств представляется по форме </w:t>
      </w:r>
      <w:r>
        <w:fldChar w:fldCharType="begin"/>
      </w:r>
      <w:r>
        <w:instrText xml:space="preserve"> HYPERLINK \l "Par2282" \o "                                 ВЫПИСКА                                                     " </w:instrText>
      </w:r>
      <w:r>
        <w:fldChar w:fldCharType="separate"/>
      </w:r>
      <w:r>
        <w:t>Выписки</w:t>
      </w:r>
      <w:r>
        <w:fldChar w:fldCharType="end"/>
      </w:r>
      <w:r>
        <w:t xml:space="preserve"> из лицевого счета получателя.</w:t>
      </w:r>
    </w:p>
    <w:p w14:paraId="7DC41EED">
      <w:pPr>
        <w:pStyle w:val="9"/>
        <w:ind w:firstLine="709"/>
        <w:jc w:val="both"/>
      </w:pPr>
      <w: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14:paraId="1AF6D723">
      <w:pPr>
        <w:pStyle w:val="9"/>
        <w:ind w:firstLine="709"/>
        <w:jc w:val="both"/>
      </w:pPr>
      <w:r>
        <w:t>При этом содержательная часть Выписки из соответствующего лицевого счета не заполняется.</w:t>
      </w:r>
    </w:p>
    <w:p w14:paraId="661F7B84">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45</w:t>
      </w:r>
      <w:r>
        <w:fldChar w:fldCharType="end"/>
      </w:r>
      <w:r>
        <w:t>. Администрация сельского поселения 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14:paraId="3788898B">
      <w:pPr>
        <w:pStyle w:val="9"/>
        <w:ind w:firstLine="709"/>
        <w:jc w:val="both"/>
      </w:pPr>
      <w:r>
        <w:t>Копии сообщений об открытии лицевого счета для учета операций по переданным полномочиям получателя бюджетных средств хранятся в деле клиента.</w:t>
      </w:r>
    </w:p>
    <w:p w14:paraId="475F6E67">
      <w:pPr>
        <w:pStyle w:val="9"/>
        <w:ind w:firstLine="709"/>
        <w:jc w:val="center"/>
      </w:pPr>
    </w:p>
    <w:p w14:paraId="7C3EC5D8">
      <w:pPr>
        <w:pStyle w:val="8"/>
        <w:ind w:firstLine="709"/>
        <w:jc w:val="center"/>
        <w:outlineLvl w:val="2"/>
        <w:rPr>
          <w:rFonts w:ascii="Times New Roman" w:hAnsi="Times New Roman" w:cs="Times New Roman"/>
          <w:b w:val="0"/>
        </w:rPr>
      </w:pPr>
      <w:r>
        <w:rPr>
          <w:rFonts w:ascii="Times New Roman" w:hAnsi="Times New Roman" w:cs="Times New Roman"/>
          <w:b w:val="0"/>
        </w:rPr>
        <w:t>Особенности переоформления лицевых счетов клиентам,</w:t>
      </w:r>
    </w:p>
    <w:p w14:paraId="782729F1">
      <w:pPr>
        <w:pStyle w:val="8"/>
        <w:ind w:firstLine="709"/>
        <w:jc w:val="center"/>
        <w:rPr>
          <w:rFonts w:ascii="Times New Roman" w:hAnsi="Times New Roman" w:cs="Times New Roman"/>
        </w:rPr>
      </w:pPr>
      <w:r>
        <w:rPr>
          <w:rFonts w:ascii="Times New Roman" w:hAnsi="Times New Roman" w:cs="Times New Roman"/>
          <w:b w:val="0"/>
        </w:rPr>
        <w:t>являющимся участниками бюджетного процесса</w:t>
      </w:r>
    </w:p>
    <w:p w14:paraId="55E0AC4A">
      <w:pPr>
        <w:pStyle w:val="9"/>
        <w:ind w:firstLine="709"/>
        <w:jc w:val="center"/>
      </w:pPr>
    </w:p>
    <w:p w14:paraId="5C47BC0E">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46</w:t>
      </w:r>
      <w:r>
        <w:fldChar w:fldCharType="end"/>
      </w:r>
      <w:r>
        <w:t xml:space="preserve">. Переоформление лицевых счетов клиентам - участникам бюджетного процесса осуществляется на основании </w:t>
      </w:r>
      <w:r>
        <w:fldChar w:fldCharType="begin"/>
      </w:r>
      <w:r>
        <w:instrText xml:space="preserve"> HYPERLINK \l "Par42" \o "ПОРЯДОК" </w:instrText>
      </w:r>
      <w:r>
        <w:fldChar w:fldCharType="separate"/>
      </w:r>
      <w:r>
        <w:t>Заявления</w:t>
      </w:r>
      <w:r>
        <w:fldChar w:fldCharType="end"/>
      </w:r>
      <w:r>
        <w:t xml:space="preserve"> на переоформление лицевых счетов, соответствующего требованиям, установленным </w:t>
      </w:r>
      <w:r>
        <w:fldChar w:fldCharType="begin"/>
      </w:r>
      <w:r>
        <w:instrText xml:space="preserve"> HYPERLINK \l "Par285" \o "26. Заполнение Заявления на переоформление лицевых счетов осуществляется следующим образом." </w:instrText>
      </w:r>
      <w:r>
        <w:fldChar w:fldCharType="separate"/>
      </w:r>
      <w:r>
        <w:t>пунктом 26</w:t>
      </w:r>
      <w:r>
        <w:fldChar w:fldCharType="end"/>
      </w:r>
      <w:r>
        <w:t xml:space="preserve"> настоящего Порядка, в случае:</w:t>
      </w:r>
    </w:p>
    <w:p w14:paraId="18D4EC26">
      <w:pPr>
        <w:pStyle w:val="9"/>
        <w:ind w:firstLine="709"/>
        <w:jc w:val="both"/>
      </w:pPr>
      <w: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14:paraId="7DACE65A">
      <w:pPr>
        <w:pStyle w:val="9"/>
        <w:ind w:firstLine="709"/>
        <w:jc w:val="both"/>
      </w:pPr>
      <w:r>
        <w:t>б) изменения структуры номеров лицевых счетов клиента.</w:t>
      </w:r>
    </w:p>
    <w:p w14:paraId="12611D91">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47</w:t>
      </w:r>
      <w:r>
        <w:fldChar w:fldCharType="end"/>
      </w:r>
      <w: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p w14:paraId="4B30AFD5">
      <w:pPr>
        <w:pStyle w:val="9"/>
        <w:ind w:firstLine="709"/>
        <w:jc w:val="both"/>
      </w:pPr>
      <w:bookmarkStart w:id="20" w:name="Par437"/>
      <w:bookmarkEnd w:id="20"/>
      <w:r>
        <w:fldChar w:fldCharType="begin"/>
      </w:r>
      <w:r>
        <w:instrText xml:space="preserve">HYPERLINK https://login.consultant.ru/link/?req=doc&amp;base=RLAW140&amp;n=153009&amp;date=14.08.2024&amp;dst=100031&amp;field=134 </w:instrText>
      </w:r>
      <w:r>
        <w:fldChar w:fldCharType="separate"/>
      </w:r>
      <w:r>
        <w:t>48</w:t>
      </w:r>
      <w:r>
        <w:fldChar w:fldCharType="end"/>
      </w:r>
      <w:r>
        <w:t xml:space="preserve">. Клиент обязан не позднее пятого рабочего дня со дня внесения изменений в Сводный реестр представить в Администрацию сельского поселения </w:t>
      </w:r>
      <w:r>
        <w:fldChar w:fldCharType="begin"/>
      </w:r>
      <w:r>
        <w:instrText xml:space="preserve"> HYPERLINK \l "Par1588" \o "ЗАЯВЛЕНИЕ" </w:instrText>
      </w:r>
      <w:r>
        <w:fldChar w:fldCharType="separate"/>
      </w:r>
      <w:r>
        <w:t>Заявление</w:t>
      </w:r>
      <w:r>
        <w:fldChar w:fldCharType="end"/>
      </w:r>
      <w:r>
        <w:t xml:space="preserve"> на переоформление лицевых счетов и </w:t>
      </w:r>
      <w:r>
        <w:fldChar w:fldCharType="begin"/>
      </w:r>
      <w:r>
        <w:instrText xml:space="preserve"> HYPERLINK \l "Par1221" \o "КАРТОЧКА ОБРАЗЦОВ ПОДПИСЕЙ N" </w:instrText>
      </w:r>
      <w:r>
        <w:fldChar w:fldCharType="separate"/>
      </w:r>
      <w:r>
        <w:t>Карточку</w:t>
      </w:r>
      <w:r>
        <w:fldChar w:fldCharType="end"/>
      </w:r>
      <w:r>
        <w:t xml:space="preserve"> образцов подписей, оформленную и заверенную в соответствии с </w:t>
      </w:r>
      <w:r>
        <w:fldChar w:fldCharType="begin"/>
      </w:r>
      <w:r>
        <w:instrText xml:space="preserve"> HYPERLINK \l "Par215" \o "19. Формирование Карточки образцов подписей осуществляется следующим образом." </w:instrText>
      </w:r>
      <w:r>
        <w:fldChar w:fldCharType="separate"/>
      </w:r>
      <w:r>
        <w:t>пунктами 19</w:t>
      </w:r>
      <w:r>
        <w:fldChar w:fldCharType="end"/>
      </w:r>
      <w:r>
        <w:t xml:space="preserve"> и </w:t>
      </w:r>
      <w:r>
        <w:fldChar w:fldCharType="begin"/>
      </w:r>
      <w:r>
        <w:instrText xml:space="preserve"> HYPERLINK \l "Par402" \o "41.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instrText>
      </w:r>
      <w:r>
        <w:fldChar w:fldCharType="separate"/>
      </w:r>
      <w:r>
        <w:t>41</w:t>
      </w:r>
      <w:r>
        <w:fldChar w:fldCharType="end"/>
      </w:r>
      <w:r>
        <w:t xml:space="preserve"> настоящего Порядка.</w:t>
      </w:r>
    </w:p>
    <w:p w14:paraId="7D9DA2FA">
      <w:pPr>
        <w:pStyle w:val="9"/>
        <w:ind w:firstLine="709"/>
        <w:jc w:val="both"/>
      </w:pPr>
      <w:r>
        <w:t xml:space="preserve">При изменении полного наименования получателя бюджетных средств, бюджетного (автономного) учреждения, получателя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в Администрацию сельского поселения получателем бюджетных средств, бюджетным (автономным) учреждением, получателем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r>
        <w:fldChar w:fldCharType="begin"/>
      </w:r>
      <w:r>
        <w:instrText xml:space="preserve"> HYPERLINK \l "Par399" \o "39.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instrText>
      </w:r>
      <w:r>
        <w:fldChar w:fldCharType="separate"/>
      </w:r>
      <w:r>
        <w:t>пунктом 39</w:t>
      </w:r>
      <w:r>
        <w:fldChar w:fldCharType="end"/>
      </w:r>
      <w: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14:paraId="0E781314">
      <w:pPr>
        <w:pStyle w:val="9"/>
        <w:ind w:firstLine="709"/>
        <w:jc w:val="both"/>
      </w:pPr>
      <w:r>
        <w:t xml:space="preserve">В случае внесения в Сводный реестр изменений, связанных с изменением сокращенного наименования клиента, указанного в </w:t>
      </w:r>
      <w:r>
        <w:fldChar w:fldCharType="begin"/>
      </w:r>
      <w:r>
        <w:instrText xml:space="preserve"> HYPERLINK \l "Par1221" \o "КАРТОЧКА ОБРАЗЦОВ ПОДПИСЕЙ N" </w:instrText>
      </w:r>
      <w:r>
        <w:fldChar w:fldCharType="separate"/>
      </w:r>
      <w:r>
        <w:t>Карточке</w:t>
      </w:r>
      <w:r>
        <w:fldChar w:fldCharType="end"/>
      </w:r>
      <w:r>
        <w:t xml:space="preserve"> образцов подписей, клиент представляет в Администрацию сельского поселения новую Карточку образцов подписей, оформленную и заверенную в соответствии с </w:t>
      </w:r>
      <w:r>
        <w:fldChar w:fldCharType="begin"/>
      </w:r>
      <w:r>
        <w:instrText xml:space="preserve"> HYPERLINK \l "Par215" \o "19. Формирование Карточки образцов подписей осуществляется следующим образом." </w:instrText>
      </w:r>
      <w:r>
        <w:fldChar w:fldCharType="separate"/>
      </w:r>
      <w:r>
        <w:t>пунктами 19</w:t>
      </w:r>
      <w:r>
        <w:fldChar w:fldCharType="end"/>
      </w:r>
      <w:r>
        <w:t xml:space="preserve"> и </w:t>
      </w:r>
      <w:r>
        <w:fldChar w:fldCharType="begin"/>
      </w:r>
      <w:r>
        <w:instrText xml:space="preserve"> HYPERLINK \l "Par402" \o "41.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instrText>
      </w:r>
      <w:r>
        <w:fldChar w:fldCharType="separate"/>
      </w:r>
      <w:r>
        <w:t>41</w:t>
      </w:r>
      <w:r>
        <w:fldChar w:fldCharType="end"/>
      </w:r>
      <w:r>
        <w:t xml:space="preserve"> настоящего Порядка. При этом переоформления соответствующих лицевых счетов клиента не требуется.</w:t>
      </w:r>
    </w:p>
    <w:p w14:paraId="15CF8E9C">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49</w:t>
      </w:r>
      <w:r>
        <w:fldChar w:fldCharType="end"/>
      </w:r>
      <w: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14:paraId="353503A6">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50</w:t>
      </w:r>
      <w:r>
        <w:fldChar w:fldCharType="end"/>
      </w:r>
      <w:r>
        <w:t xml:space="preserve">. В случае изменения структуры номеров лицевых счетов клиента уполномоченный сотрудник Администрации сельского поселения на </w:t>
      </w:r>
      <w:r>
        <w:fldChar w:fldCharType="begin"/>
      </w:r>
      <w:r>
        <w:instrText xml:space="preserve"> HYPERLINK \l "Par1588" \o "ЗАЯВЛЕНИЕ" </w:instrText>
      </w:r>
      <w:r>
        <w:fldChar w:fldCharType="separate"/>
      </w:r>
      <w:r>
        <w:t>Заявлении</w:t>
      </w:r>
      <w:r>
        <w:fldChar w:fldCharType="end"/>
      </w:r>
      <w:r>
        <w:t xml:space="preserve"> на переоформление лицевых счетов, представленном клиентом, в </w:t>
      </w:r>
      <w:r>
        <w:fldChar w:fldCharType="begin"/>
      </w:r>
      <w:r>
        <w:instrText xml:space="preserve"> HYPERLINK \l "Par1221" \o "КАРТОЧКА ОБРАЗЦОВ ПОДПИСЕЙ N" </w:instrText>
      </w:r>
      <w:r>
        <w:fldChar w:fldCharType="separate"/>
      </w:r>
      <w:r>
        <w:t>Карточке</w:t>
      </w:r>
      <w:r>
        <w:fldChar w:fldCharType="end"/>
      </w:r>
      <w:r>
        <w:t xml:space="preserve"> образцов подписей и в </w:t>
      </w:r>
      <w:r>
        <w:fldChar w:fldCharType="begin"/>
      </w:r>
      <w:r>
        <w:instrText xml:space="preserve"> HYPERLINK \l "Par1452" \o "Книга регистрации лицевых счетов" </w:instrText>
      </w:r>
      <w:r>
        <w:fldChar w:fldCharType="separate"/>
      </w:r>
      <w:r>
        <w:t>Книге</w:t>
      </w:r>
      <w:r>
        <w:fldChar w:fldCharType="end"/>
      </w:r>
      <w:r>
        <w:t xml:space="preserve"> регистрации лицевых счетов указывает новые номера лицевых счетов клиента.</w:t>
      </w:r>
    </w:p>
    <w:p w14:paraId="234D2BDD">
      <w:pPr>
        <w:pStyle w:val="9"/>
        <w:ind w:firstLine="709"/>
        <w:jc w:val="both"/>
      </w:pPr>
      <w:r>
        <w:t xml:space="preserve">При этом каждое изменение в </w:t>
      </w:r>
      <w:r>
        <w:fldChar w:fldCharType="begin"/>
      </w:r>
      <w:r>
        <w:instrText xml:space="preserve"> HYPERLINK \l "Par1221" \o "КАРТОЧКА ОБРАЗЦОВ ПОДПИСЕЙ N" </w:instrText>
      </w:r>
      <w:r>
        <w:fldChar w:fldCharType="separate"/>
      </w:r>
      <w:r>
        <w:t>Карточке</w:t>
      </w:r>
      <w:r>
        <w:fldChar w:fldCharType="end"/>
      </w:r>
      <w:r>
        <w:t xml:space="preserve"> образцов подписей должно быть подтверждено подписью уполномоченного сотрудника Администрации сельского поселения с указанием даты изменения.</w:t>
      </w:r>
    </w:p>
    <w:p w14:paraId="501AFEFB">
      <w:pPr>
        <w:pStyle w:val="9"/>
        <w:ind w:firstLine="709"/>
        <w:jc w:val="both"/>
      </w:pPr>
      <w:bookmarkStart w:id="21" w:name="Par448"/>
      <w:bookmarkEnd w:id="21"/>
      <w:r>
        <w:fldChar w:fldCharType="begin"/>
      </w:r>
      <w:r>
        <w:instrText xml:space="preserve">HYPERLINK https://login.consultant.ru/link/?req=doc&amp;base=RLAW140&amp;n=153009&amp;date=14.08.2024&amp;dst=100031&amp;field=134 </w:instrText>
      </w:r>
      <w:r>
        <w:fldChar w:fldCharType="separate"/>
      </w:r>
      <w:r>
        <w:t>51</w:t>
      </w:r>
      <w:r>
        <w:fldChar w:fldCharType="end"/>
      </w:r>
      <w:r>
        <w:t xml:space="preserve">. Администрация сельского поселения осуществляет проверку реквизитов, предусмотренных к заполнению в представленной </w:t>
      </w:r>
      <w:r>
        <w:fldChar w:fldCharType="begin"/>
      </w:r>
      <w:r>
        <w:instrText xml:space="preserve"> HYPERLINK \l "Par1221" \o "КАРТОЧКА ОБРАЗЦОВ ПОДПИСЕЙ N" </w:instrText>
      </w:r>
      <w:r>
        <w:fldChar w:fldCharType="separate"/>
      </w:r>
      <w:r>
        <w:t>Карточке</w:t>
      </w:r>
      <w:r>
        <w:fldChar w:fldCharType="end"/>
      </w:r>
      <w:r>
        <w:t xml:space="preserve"> образцов подписей (в случае ее представления вместе с </w:t>
      </w:r>
      <w:r>
        <w:fldChar w:fldCharType="begin"/>
      </w:r>
      <w:r>
        <w:instrText xml:space="preserve"> HYPERLINK \l "Par1588" \o "ЗАЯВЛЕНИЕ" </w:instrText>
      </w:r>
      <w:r>
        <w:fldChar w:fldCharType="separate"/>
      </w:r>
      <w:r>
        <w:t>Заявлением</w:t>
      </w:r>
      <w:r>
        <w:fldChar w:fldCharType="end"/>
      </w:r>
      <w:r>
        <w:t xml:space="preserve"> на переоформление лицевых счетов) в соответствии с </w:t>
      </w:r>
      <w:r>
        <w:fldChar w:fldCharType="begin"/>
      </w:r>
      <w:r>
        <w:instrText xml:space="preserve"> HYPERLINK \l "Par215" \o "19. Формирование Карточки образцов подписей осуществляется следующим образом." </w:instrText>
      </w:r>
      <w:r>
        <w:fldChar w:fldCharType="separate"/>
      </w:r>
      <w:r>
        <w:t>пунктами 19</w:t>
      </w:r>
      <w:r>
        <w:fldChar w:fldCharType="end"/>
      </w:r>
      <w:r>
        <w:t xml:space="preserve"> и </w:t>
      </w:r>
      <w:r>
        <w:fldChar w:fldCharType="begin"/>
      </w:r>
      <w:r>
        <w:instrText xml:space="preserve"> HYPERLINK \l "Par402" \o "41.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instrText>
      </w:r>
      <w:r>
        <w:fldChar w:fldCharType="separate"/>
      </w:r>
      <w:r>
        <w:t>41</w:t>
      </w:r>
      <w:r>
        <w:fldChar w:fldCharType="end"/>
      </w:r>
      <w:r>
        <w:t xml:space="preserve"> настоящего Порядка, а также их соответствие реквизитам Заявления на переоформление лицевых счетов.</w:t>
      </w:r>
    </w:p>
    <w:p w14:paraId="190F42B0">
      <w:pPr>
        <w:pStyle w:val="9"/>
        <w:ind w:firstLine="709"/>
        <w:jc w:val="both"/>
      </w:pPr>
      <w:r>
        <w:t xml:space="preserve">При приеме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 Администрацией сельского поселения сельсовет также проверяется соответствие формы представленной Карточки образцов подписей форме согласно приложению N 2 к настоящему Порядку.</w:t>
      </w:r>
    </w:p>
    <w:p w14:paraId="33C3FEDD">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52</w:t>
      </w:r>
      <w:r>
        <w:fldChar w:fldCharType="end"/>
      </w:r>
      <w:r>
        <w:t xml:space="preserve">. При наличии документов, представленных клиентом в соответствии с </w:t>
      </w:r>
      <w:r>
        <w:fldChar w:fldCharType="begin"/>
      </w:r>
      <w:r>
        <w:instrText xml:space="preserve"> HYPERLINK \l "Par283" \o "25.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instrText>
      </w:r>
      <w:r>
        <w:fldChar w:fldCharType="separate"/>
      </w:r>
      <w:r>
        <w:t>пунктами 25</w:t>
      </w:r>
      <w:r>
        <w:fldChar w:fldCharType="end"/>
      </w:r>
      <w:r>
        <w:t xml:space="preserve"> и </w:t>
      </w:r>
      <w:r>
        <w:fldChar w:fldCharType="begin"/>
      </w:r>
      <w:r>
        <w:instrText xml:space="preserve"> HYPERLINK \l "Par437" \o "48.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instrText>
      </w:r>
      <w:r>
        <w:fldChar w:fldCharType="separate"/>
      </w:r>
      <w:r>
        <w:t>48</w:t>
      </w:r>
      <w:r>
        <w:fldChar w:fldCharType="end"/>
      </w:r>
      <w:r>
        <w:t xml:space="preserve"> настоящего Порядка, не прошедших проверку в соответствии с требованиями, установленными </w:t>
      </w:r>
      <w:r>
        <w:fldChar w:fldCharType="begin"/>
      </w:r>
      <w:r>
        <w:instrText xml:space="preserve"> HYPERLINK \l "Par312" \o "27.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instrText>
      </w:r>
      <w:r>
        <w:fldChar w:fldCharType="separate"/>
      </w:r>
      <w:r>
        <w:t>пунктами 27</w:t>
      </w:r>
      <w:r>
        <w:fldChar w:fldCharType="end"/>
      </w:r>
      <w:r>
        <w:t xml:space="preserve"> и </w:t>
      </w:r>
      <w:r>
        <w:fldChar w:fldCharType="begin"/>
      </w:r>
      <w:r>
        <w:instrText xml:space="preserve"> HYPERLINK \l "Par448" \o "51.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instrText>
      </w:r>
      <w:r>
        <w:fldChar w:fldCharType="separate"/>
      </w:r>
      <w:r>
        <w:t>51</w:t>
      </w:r>
      <w:r>
        <w:fldChar w:fldCharType="end"/>
      </w:r>
      <w: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14:paraId="3196D9BF">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53</w:t>
      </w:r>
      <w:r>
        <w:fldChar w:fldCharType="end"/>
      </w:r>
      <w:r>
        <w:t xml:space="preserve">. Переоформление соответствующих лицевых счетов осуществляется Администрацией сельского поселения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r>
        <w:fldChar w:fldCharType="begin"/>
      </w:r>
      <w:r>
        <w:instrText xml:space="preserve"> HYPERLINK \l "Par312" \o "27.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instrText>
      </w:r>
      <w:r>
        <w:fldChar w:fldCharType="separate"/>
      </w:r>
      <w:r>
        <w:t>пунктами 27</w:t>
      </w:r>
      <w:r>
        <w:fldChar w:fldCharType="end"/>
      </w:r>
      <w:r>
        <w:t xml:space="preserve"> и </w:t>
      </w:r>
      <w:r>
        <w:fldChar w:fldCharType="begin"/>
      </w:r>
      <w:r>
        <w:instrText xml:space="preserve"> HYPERLINK \l "Par448" \o "51.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instrText>
      </w:r>
      <w:r>
        <w:fldChar w:fldCharType="separate"/>
      </w:r>
      <w:r>
        <w:t>51</w:t>
      </w:r>
      <w:r>
        <w:fldChar w:fldCharType="end"/>
      </w:r>
      <w:r>
        <w:t xml:space="preserve"> настоящего Порядка, не позднее следующего рабочего дня после завершения их проверки.</w:t>
      </w:r>
    </w:p>
    <w:p w14:paraId="7EE2184D">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54</w:t>
      </w:r>
      <w:r>
        <w:fldChar w:fldCharType="end"/>
      </w:r>
      <w:r>
        <w:t>. Администрация сельского поселения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14:paraId="0E840462">
      <w:pPr>
        <w:pStyle w:val="9"/>
        <w:ind w:firstLine="709"/>
        <w:jc w:val="both"/>
      </w:pPr>
      <w: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14:paraId="625807F1">
      <w:pPr>
        <w:pStyle w:val="9"/>
        <w:ind w:firstLine="709"/>
        <w:jc w:val="center"/>
      </w:pPr>
    </w:p>
    <w:p w14:paraId="51990020">
      <w:pPr>
        <w:pStyle w:val="8"/>
        <w:ind w:firstLine="709"/>
        <w:jc w:val="center"/>
        <w:outlineLvl w:val="2"/>
        <w:rPr>
          <w:rFonts w:ascii="Times New Roman" w:hAnsi="Times New Roman" w:cs="Times New Roman"/>
          <w:b w:val="0"/>
        </w:rPr>
      </w:pPr>
      <w:r>
        <w:rPr>
          <w:rFonts w:ascii="Times New Roman" w:hAnsi="Times New Roman" w:cs="Times New Roman"/>
          <w:b w:val="0"/>
        </w:rPr>
        <w:t>Особенности закрытия лицевых счетов клиентам,</w:t>
      </w:r>
    </w:p>
    <w:p w14:paraId="7FE58730">
      <w:pPr>
        <w:pStyle w:val="8"/>
        <w:ind w:firstLine="709"/>
        <w:jc w:val="center"/>
        <w:rPr>
          <w:rFonts w:ascii="Times New Roman" w:hAnsi="Times New Roman" w:cs="Times New Roman"/>
          <w:b w:val="0"/>
        </w:rPr>
      </w:pPr>
      <w:r>
        <w:rPr>
          <w:rFonts w:ascii="Times New Roman" w:hAnsi="Times New Roman" w:cs="Times New Roman"/>
          <w:b w:val="0"/>
        </w:rPr>
        <w:t>являющимся участниками бюджетного процесса</w:t>
      </w:r>
    </w:p>
    <w:p w14:paraId="23276EA2">
      <w:pPr>
        <w:pStyle w:val="9"/>
        <w:ind w:firstLine="709"/>
        <w:jc w:val="center"/>
      </w:pPr>
    </w:p>
    <w:p w14:paraId="3A3D23BD">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55</w:t>
      </w:r>
      <w:r>
        <w:fldChar w:fldCharType="end"/>
      </w:r>
      <w:r>
        <w:t xml:space="preserve">. Закрытие лицевых счетов клиентам - участникам бюджетного процесса осуществляется на основании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соответствующего требованиям, установленным </w:t>
      </w:r>
      <w:r>
        <w:fldChar w:fldCharType="begin"/>
      </w:r>
      <w:r>
        <w:instrText xml:space="preserve"> HYPERLINK \l "Par332" \o "31. Заявление на закрытие лицевого счета заполняется следующим образом." </w:instrText>
      </w:r>
      <w:r>
        <w:fldChar w:fldCharType="separate"/>
      </w:r>
      <w:r>
        <w:t>пунктом 31</w:t>
      </w:r>
      <w:r>
        <w:fldChar w:fldCharType="end"/>
      </w:r>
      <w:r>
        <w:t xml:space="preserve"> настоящего Порядка, в связи с:</w:t>
      </w:r>
    </w:p>
    <w:p w14:paraId="51B826FA">
      <w:pPr>
        <w:pStyle w:val="9"/>
        <w:ind w:firstLine="709"/>
        <w:jc w:val="both"/>
      </w:pPr>
      <w:r>
        <w:t>а) реорганизацией (ликвидацией) клиента;</w:t>
      </w:r>
    </w:p>
    <w:p w14:paraId="6501B3C9">
      <w:pPr>
        <w:pStyle w:val="9"/>
        <w:ind w:firstLine="709"/>
        <w:jc w:val="both"/>
      </w:pPr>
      <w:r>
        <w:t>б) отменой бюджетных полномочий клиента для отражения операций, по выполнению которых открывался лицевой счет;</w:t>
      </w:r>
    </w:p>
    <w:p w14:paraId="60A3E332">
      <w:pPr>
        <w:pStyle w:val="9"/>
        <w:ind w:firstLine="709"/>
        <w:jc w:val="both"/>
      </w:pPr>
      <w:r>
        <w:t>в) изменением типа учреждения;</w:t>
      </w:r>
    </w:p>
    <w:p w14:paraId="1242F584">
      <w:pPr>
        <w:pStyle w:val="9"/>
        <w:ind w:firstLine="709"/>
        <w:jc w:val="both"/>
      </w:pPr>
      <w:r>
        <w:t>г) изменением подведомственности клиента;</w:t>
      </w:r>
    </w:p>
    <w:p w14:paraId="63B65A1D">
      <w:pPr>
        <w:pStyle w:val="9"/>
        <w:ind w:firstLine="709"/>
        <w:jc w:val="both"/>
      </w:pPr>
      <w:r>
        <w:t>д) в иных случаях, предусмотренных бюджетным законодательством Российской Федерации и Республики Башкортостан.</w:t>
      </w:r>
    </w:p>
    <w:p w14:paraId="1811AC48">
      <w:pPr>
        <w:pStyle w:val="9"/>
        <w:ind w:firstLine="709"/>
        <w:jc w:val="both"/>
      </w:pPr>
      <w:bookmarkStart w:id="22" w:name="Par469"/>
      <w:bookmarkEnd w:id="22"/>
      <w:r>
        <w:fldChar w:fldCharType="begin"/>
      </w:r>
      <w:r>
        <w:instrText xml:space="preserve">HYPERLINK https://login.consultant.ru/link/?req=doc&amp;base=RLAW140&amp;n=153009&amp;date=14.08.2024&amp;dst=100031&amp;field=134 </w:instrText>
      </w:r>
      <w:r>
        <w:fldChar w:fldCharType="separate"/>
      </w:r>
      <w:r>
        <w:t>56</w:t>
      </w:r>
      <w:r>
        <w:fldChar w:fldCharType="end"/>
      </w:r>
      <w:r>
        <w:t xml:space="preserve">.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в Администрацию сельского поселения получателем бюджетных средств, бюджетным (автономным) учреждением, получателем средств из бюджета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r>
        <w:fldChar w:fldCharType="begin"/>
      </w:r>
      <w:r>
        <w:instrText xml:space="preserve"> HYPERLINK \l "Par399" \o "39.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instrText>
      </w:r>
      <w:r>
        <w:fldChar w:fldCharType="separate"/>
      </w:r>
      <w:r>
        <w:t>пунктом 39</w:t>
      </w:r>
      <w:r>
        <w:fldChar w:fldCharType="end"/>
      </w:r>
      <w:r>
        <w:t xml:space="preserve"> настоящего Порядка. Закрытие лицевого счета для учета операций по переданным полномочиям получателя бюджетных средств не требуется.</w:t>
      </w:r>
    </w:p>
    <w:p w14:paraId="533D29C3">
      <w:pPr>
        <w:pStyle w:val="9"/>
        <w:ind w:firstLine="709"/>
        <w:jc w:val="both"/>
      </w:pPr>
      <w:bookmarkStart w:id="23" w:name="Par471"/>
      <w:bookmarkEnd w:id="23"/>
      <w:r>
        <w:fldChar w:fldCharType="begin"/>
      </w:r>
      <w:r>
        <w:instrText xml:space="preserve">HYPERLINK https://login.consultant.ru/link/?req=doc&amp;base=RLAW140&amp;n=153009&amp;date=14.08.2024&amp;dst=100031&amp;field=134 </w:instrText>
      </w:r>
      <w:r>
        <w:fldChar w:fldCharType="separate"/>
      </w:r>
      <w:r>
        <w:t>57</w:t>
      </w:r>
      <w:r>
        <w:fldChar w:fldCharType="end"/>
      </w:r>
      <w:r>
        <w:t xml:space="preserve">. Закрытие лицевого счета получателя бюджетных средств, открытого обособленному подразделению, осуществляется на основании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14:paraId="7FD83BB9">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58</w:t>
      </w:r>
      <w:r>
        <w:fldChar w:fldCharType="end"/>
      </w:r>
      <w:r>
        <w:t>. Закрытие лицевых счетов клиента осуществляется после внесения соответствующих изменений в Сводный реестр.</w:t>
      </w:r>
    </w:p>
    <w:p w14:paraId="7B9425D8">
      <w:pPr>
        <w:pStyle w:val="9"/>
        <w:ind w:firstLine="709"/>
        <w:jc w:val="both"/>
      </w:pPr>
      <w:bookmarkStart w:id="24" w:name="Par473"/>
      <w:bookmarkEnd w:id="24"/>
      <w:r>
        <w:fldChar w:fldCharType="begin"/>
      </w:r>
      <w:r>
        <w:instrText xml:space="preserve">HYPERLINK https://login.consultant.ru/link/?req=doc&amp;base=RLAW140&amp;n=153009&amp;date=14.08.2024&amp;dst=100031&amp;field=134 </w:instrText>
      </w:r>
      <w:r>
        <w:fldChar w:fldCharType="separate"/>
      </w:r>
      <w:r>
        <w:t>59</w:t>
      </w:r>
      <w:r>
        <w:fldChar w:fldCharType="end"/>
      </w:r>
      <w:r>
        <w:t xml:space="preserve">. При реорганизации (ликвидации) клиента в Администрацию сельского поселения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14:paraId="47B67090">
      <w:pPr>
        <w:pStyle w:val="9"/>
        <w:ind w:firstLine="709"/>
        <w:jc w:val="both"/>
      </w:pPr>
      <w:r>
        <w:t>При этом заверения копии документа о реорганизации (ликвидации) клиента и о назначении ликвидационной комиссии не требуется.</w:t>
      </w:r>
    </w:p>
    <w:p w14:paraId="67587334">
      <w:pPr>
        <w:pStyle w:val="9"/>
        <w:ind w:firstLine="709"/>
        <w:jc w:val="both"/>
      </w:pPr>
      <w:r>
        <w:t xml:space="preserve">По завершении работы ликвидационной комиссии </w:t>
      </w:r>
      <w:r>
        <w:fldChar w:fldCharType="begin"/>
      </w:r>
      <w:r>
        <w:instrText xml:space="preserve"> HYPERLINK \l "Par1769" \o "ЗАЯВЛЕНИЕ" </w:instrText>
      </w:r>
      <w:r>
        <w:fldChar w:fldCharType="separate"/>
      </w:r>
      <w:r>
        <w:t>Заявление</w:t>
      </w:r>
      <w:r>
        <w:fldChar w:fldCharType="end"/>
      </w:r>
      <w: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Администрации сельского поселения.</w:t>
      </w:r>
    </w:p>
    <w:p w14:paraId="2C01AC78">
      <w:pPr>
        <w:pStyle w:val="9"/>
        <w:ind w:firstLine="709"/>
        <w:jc w:val="both"/>
      </w:pPr>
      <w:bookmarkStart w:id="25" w:name="Par477"/>
      <w:bookmarkEnd w:id="25"/>
      <w:r>
        <w:fldChar w:fldCharType="begin"/>
      </w:r>
      <w:r>
        <w:instrText xml:space="preserve">HYPERLINK https://login.consultant.ru/link/?req=doc&amp;base=RLAW140&amp;n=153009&amp;date=14.08.2024&amp;dst=100031&amp;field=134 </w:instrText>
      </w:r>
      <w:r>
        <w:fldChar w:fldCharType="separate"/>
      </w:r>
      <w:r>
        <w:t>60</w:t>
      </w:r>
      <w:r>
        <w:fldChar w:fldCharType="end"/>
      </w:r>
      <w:r>
        <w:t>. При изменении типа учреждения в Администрацию сельского поселения клиентом представляется копия документа об изменении типа учреждения. При этом заверения копии указанного документа не требуется.</w:t>
      </w:r>
    </w:p>
    <w:p w14:paraId="7CC14AE0">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61</w:t>
      </w:r>
      <w:r>
        <w:fldChar w:fldCharType="end"/>
      </w:r>
      <w: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14:paraId="7F3EA86A">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62</w:t>
      </w:r>
      <w:r>
        <w:fldChar w:fldCharType="end"/>
      </w:r>
      <w:r>
        <w:t xml:space="preserve">. При наличии документов, представленных клиентом в соответствии с </w:t>
      </w:r>
      <w:r>
        <w:fldChar w:fldCharType="begin"/>
      </w:r>
      <w:r>
        <w:instrText xml:space="preserve"> HYPERLINK \l "Par328" \o "30.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instrText>
      </w:r>
      <w:r>
        <w:fldChar w:fldCharType="separate"/>
      </w:r>
      <w:r>
        <w:t>пунктами 30</w:t>
      </w:r>
      <w:r>
        <w:fldChar w:fldCharType="end"/>
      </w:r>
      <w:r>
        <w:t xml:space="preserve">, </w:t>
      </w:r>
      <w:r>
        <w:fldChar w:fldCharType="begin"/>
      </w:r>
      <w:r>
        <w:instrText xml:space="preserve"> HYPERLINK \l "Par469" \o "56.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instrText>
      </w:r>
      <w:r>
        <w:fldChar w:fldCharType="separate"/>
      </w:r>
      <w:r>
        <w:t>56</w:t>
      </w:r>
      <w:r>
        <w:fldChar w:fldCharType="end"/>
      </w:r>
      <w:r>
        <w:t xml:space="preserve"> - </w:t>
      </w:r>
      <w:r>
        <w:fldChar w:fldCharType="begin"/>
      </w:r>
      <w:r>
        <w:instrText xml:space="preserve"> HYPERLINK \l "Par471" \o "57.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instrText>
      </w:r>
      <w:r>
        <w:fldChar w:fldCharType="separate"/>
      </w:r>
      <w:r>
        <w:t>57</w:t>
      </w:r>
      <w:r>
        <w:fldChar w:fldCharType="end"/>
      </w:r>
      <w:r>
        <w:t xml:space="preserve"> и </w:t>
      </w:r>
      <w:r>
        <w:fldChar w:fldCharType="begin"/>
      </w:r>
      <w:r>
        <w:instrText xml:space="preserve"> HYPERLINK \l "Par473" \o "59.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instrText>
      </w:r>
      <w:r>
        <w:fldChar w:fldCharType="separate"/>
      </w:r>
      <w:r>
        <w:t>59</w:t>
      </w:r>
      <w:r>
        <w:fldChar w:fldCharType="end"/>
      </w:r>
      <w:r>
        <w:t xml:space="preserve"> - </w:t>
      </w:r>
      <w:r>
        <w:fldChar w:fldCharType="begin"/>
      </w:r>
      <w:r>
        <w:instrText xml:space="preserve"> HYPERLINK \l "Par477" \o "60.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instrText>
      </w:r>
      <w:r>
        <w:fldChar w:fldCharType="separate"/>
      </w:r>
      <w:r>
        <w:t>60</w:t>
      </w:r>
      <w:r>
        <w:fldChar w:fldCharType="end"/>
      </w:r>
      <w:r>
        <w:t xml:space="preserve"> настоящего Порядка, не прошедших проверку в соответствии с требованиями, установленными </w:t>
      </w:r>
      <w:r>
        <w:fldChar w:fldCharType="begin"/>
      </w:r>
      <w:r>
        <w:instrText xml:space="preserve"> HYPERLINK \l "Par366" \o "32.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instrText>
      </w:r>
      <w:r>
        <w:fldChar w:fldCharType="separate"/>
      </w:r>
      <w:r>
        <w:t>пунктом 32</w:t>
      </w:r>
      <w:r>
        <w:fldChar w:fldCharType="end"/>
      </w:r>
      <w: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14:paraId="04A619AB">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63</w:t>
      </w:r>
      <w:r>
        <w:fldChar w:fldCharType="end"/>
      </w:r>
      <w: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r>
        <w:fldChar w:fldCharType="begin"/>
      </w:r>
      <w:r>
        <w:instrText xml:space="preserve"> HYPERLINK \l "Par366" \o "32.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instrText>
      </w:r>
      <w:r>
        <w:fldChar w:fldCharType="separate"/>
      </w:r>
      <w:r>
        <w:t>пунктом 32</w:t>
      </w:r>
      <w:r>
        <w:fldChar w:fldCharType="end"/>
      </w:r>
      <w:r>
        <w:t xml:space="preserve"> настоящего Порядка, Администрация сельского поселения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14:paraId="035E2D58">
      <w:pPr>
        <w:pStyle w:val="9"/>
        <w:ind w:firstLine="709"/>
        <w:jc w:val="both"/>
      </w:pPr>
      <w:r>
        <w:t>Сверка показателей осуществляется путем предоставления клиенту:</w:t>
      </w:r>
    </w:p>
    <w:p w14:paraId="247D7A9A">
      <w:pPr>
        <w:pStyle w:val="9"/>
        <w:ind w:firstLine="709"/>
        <w:jc w:val="both"/>
      </w:pPr>
      <w:r>
        <w:fldChar w:fldCharType="begin"/>
      </w:r>
      <w:r>
        <w:instrText xml:space="preserve"> HYPERLINK \l "Par3299" \o "                            ОТЧЕТ О СОСТОЯНИИ                              " </w:instrText>
      </w:r>
      <w:r>
        <w:fldChar w:fldCharType="separate"/>
      </w:r>
      <w:r>
        <w:t>Отчета</w:t>
      </w:r>
      <w:r>
        <w:fldChar w:fldCharType="end"/>
      </w:r>
      <w: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14:paraId="3A13C54E">
      <w:pPr>
        <w:pStyle w:val="9"/>
        <w:ind w:firstLine="709"/>
        <w:jc w:val="both"/>
      </w:pPr>
      <w:r>
        <w:fldChar w:fldCharType="begin"/>
      </w:r>
      <w:r>
        <w:instrText xml:space="preserve"> HYPERLINK \l "Par3503" \o "                          ОТЧЕТ О СОСТОЯНИИ" </w:instrText>
      </w:r>
      <w:r>
        <w:fldChar w:fldCharType="separate"/>
      </w:r>
      <w:r>
        <w:t>Отчета</w:t>
      </w:r>
      <w:r>
        <w:fldChar w:fldCharType="end"/>
      </w:r>
      <w: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14:paraId="5872471F">
      <w:pPr>
        <w:pStyle w:val="9"/>
        <w:ind w:firstLine="709"/>
        <w:jc w:val="both"/>
      </w:pPr>
      <w:r>
        <w:fldChar w:fldCharType="begin"/>
      </w:r>
      <w:r>
        <w:instrText xml:space="preserve"> HYPERLINK \l "Par3792" \o "                           ОТЧЕТ О СОСТОЯНИИ                                    Коды  " </w:instrText>
      </w:r>
      <w:r>
        <w:fldChar w:fldCharType="separate"/>
      </w:r>
      <w:r>
        <w:t>Отчета</w:t>
      </w:r>
      <w:r>
        <w:fldChar w:fldCharType="end"/>
      </w:r>
      <w: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14:paraId="7160B2D8">
      <w:pPr>
        <w:pStyle w:val="9"/>
        <w:ind w:firstLine="709"/>
        <w:jc w:val="both"/>
      </w:pPr>
      <w:r>
        <w:fldChar w:fldCharType="begin"/>
      </w:r>
      <w:r>
        <w:instrText xml:space="preserve"> HYPERLINK \l "Par3842" \o "                   ОТЧЕТ О СОСТОЯНИИ" </w:instrText>
      </w:r>
      <w:r>
        <w:fldChar w:fldCharType="separate"/>
      </w:r>
      <w:r>
        <w:t>Отчета</w:t>
      </w:r>
      <w:r>
        <w:fldChar w:fldCharType="end"/>
      </w:r>
      <w:r>
        <w:t xml:space="preserve"> о состоянии лицевого счета главного администратора источников финансирования дефицита бюджета по форме согласно приложению N 18 к настоящему Порядку;</w:t>
      </w:r>
    </w:p>
    <w:p w14:paraId="1BC74BD6">
      <w:pPr>
        <w:pStyle w:val="9"/>
        <w:ind w:firstLine="709"/>
        <w:jc w:val="both"/>
      </w:pPr>
      <w:r>
        <w:fldChar w:fldCharType="begin"/>
      </w:r>
      <w:r>
        <w:instrText xml:space="preserve"> HYPERLINK \l "Par3936" \o "                              ОТЧЕТ О СОСТОЯНИИ                            " </w:instrText>
      </w:r>
      <w:r>
        <w:fldChar w:fldCharType="separate"/>
      </w:r>
      <w:r>
        <w:t>Отчета</w:t>
      </w:r>
      <w:r>
        <w:fldChar w:fldCharType="end"/>
      </w:r>
      <w:r>
        <w:t xml:space="preserve"> о состоянии лицевого счета администратора источников финансирования дефицита бюджета по форме согласно приложению N 19 к настоящему Порядку;</w:t>
      </w:r>
    </w:p>
    <w:p w14:paraId="7AE6586C">
      <w:pPr>
        <w:pStyle w:val="9"/>
        <w:ind w:firstLine="709"/>
        <w:jc w:val="both"/>
      </w:pPr>
      <w:r>
        <w:fldChar w:fldCharType="begin"/>
      </w:r>
      <w:r>
        <w:instrText xml:space="preserve"> HYPERLINK \l "Par4051" \o "                          ОТЧЕТ О СОСТОЯНИИ" </w:instrText>
      </w:r>
      <w:r>
        <w:fldChar w:fldCharType="separate"/>
      </w:r>
      <w:r>
        <w:t>Отчета</w:t>
      </w:r>
      <w:r>
        <w:fldChar w:fldCharType="end"/>
      </w:r>
      <w:r>
        <w:t xml:space="preserve"> о состоянии лицевого счета иного получателя бюджетных средств по форме согласно приложению N 20 к настоящему Порядку.</w:t>
      </w:r>
    </w:p>
    <w:p w14:paraId="5A42B398">
      <w:pPr>
        <w:pStyle w:val="9"/>
        <w:ind w:firstLine="709"/>
        <w:jc w:val="both"/>
      </w:pPr>
      <w:r>
        <w:t xml:space="preserve">Отчет о состоянии лицевого счета для учета операций по переданным полномочиям получателя бюджетных средств предоставляется по форме </w:t>
      </w:r>
      <w:r>
        <w:fldChar w:fldCharType="begin"/>
      </w:r>
      <w:r>
        <w:instrText xml:space="preserve"> HYPERLINK \l "Par3503" \o "                          ОТЧЕТ О СОСТОЯНИИ" </w:instrText>
      </w:r>
      <w:r>
        <w:fldChar w:fldCharType="separate"/>
      </w:r>
      <w:r>
        <w:t>Отчета</w:t>
      </w:r>
      <w:r>
        <w:fldChar w:fldCharType="end"/>
      </w:r>
      <w:r>
        <w:t xml:space="preserve"> о состоянии лицевого счета получателя.</w:t>
      </w:r>
    </w:p>
    <w:p w14:paraId="5AAD9DEA">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64</w:t>
      </w:r>
      <w:r>
        <w:fldChar w:fldCharType="end"/>
      </w:r>
      <w:r>
        <w:t>. Лицевые счета клиентов закрываются при отсутствии учтенных показателей.</w:t>
      </w:r>
    </w:p>
    <w:p w14:paraId="387B8CB2">
      <w:pPr>
        <w:pStyle w:val="9"/>
        <w:ind w:firstLine="709"/>
        <w:jc w:val="both"/>
      </w:pPr>
      <w:r>
        <w:t xml:space="preserve">При наличии на закрываемом лицевом счете показателей отражение операций на нем прекращается в соответствии с </w:t>
      </w:r>
      <w:r>
        <w:fldChar w:fldCharType="begin"/>
      </w:r>
      <w:r>
        <w:instrText xml:space="preserve"> HYPERLINK \l "Par506" \o "67.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instrText>
      </w:r>
      <w:r>
        <w:fldChar w:fldCharType="separate"/>
      </w:r>
      <w:r>
        <w:t>пунктом 67</w:t>
      </w:r>
      <w:r>
        <w:fldChar w:fldCharType="end"/>
      </w:r>
      <w:r>
        <w:t xml:space="preserve"> настоящего Порядка.</w:t>
      </w:r>
    </w:p>
    <w:p w14:paraId="2845F0BA">
      <w:pPr>
        <w:pStyle w:val="9"/>
        <w:ind w:firstLine="709"/>
        <w:jc w:val="both"/>
      </w:pPr>
      <w: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14:paraId="2CA179AE">
      <w:pPr>
        <w:pStyle w:val="9"/>
        <w:ind w:firstLine="709"/>
        <w:jc w:val="both"/>
      </w:pPr>
      <w: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оформленного уполномоченным сотрудником Администрации сельского поселения.</w:t>
      </w:r>
    </w:p>
    <w:p w14:paraId="0FBD776C">
      <w:pPr>
        <w:pStyle w:val="9"/>
        <w:ind w:firstLine="709"/>
        <w:jc w:val="both"/>
      </w:pPr>
      <w:r>
        <w:fldChar w:fldCharType="begin"/>
      </w:r>
      <w:r>
        <w:instrText xml:space="preserve"> HYPERLINK \l "Par1769" \o "ЗАЯВЛЕНИЕ" </w:instrText>
      </w:r>
      <w:r>
        <w:fldChar w:fldCharType="separate"/>
      </w:r>
      <w:r>
        <w:t>Заявление</w:t>
      </w:r>
      <w:r>
        <w:fldChar w:fldCharType="end"/>
      </w:r>
      <w:r>
        <w:t xml:space="preserve"> на закрытие лицевого счета, оформленное уполномоченным сотрудником отдела исполнения бюджета сельского поселения, и Заявление на закрытие лицевого счета, представленное клиентом, хранятся в деле клиента.</w:t>
      </w:r>
    </w:p>
    <w:p w14:paraId="7FE01900">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65</w:t>
      </w:r>
      <w:r>
        <w:fldChar w:fldCharType="end"/>
      </w:r>
      <w: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в Администрацию сельского поселения вместе с </w:t>
      </w:r>
      <w:r>
        <w:fldChar w:fldCharType="begin"/>
      </w:r>
      <w:r>
        <w:instrText xml:space="preserve"> HYPERLINK \l "Par1769" \o "ЗАЯВЛЕНИЕ" </w:instrText>
      </w:r>
      <w:r>
        <w:fldChar w:fldCharType="separate"/>
      </w:r>
      <w:r>
        <w:t>Заявлением</w:t>
      </w:r>
      <w:r>
        <w:fldChar w:fldCharType="end"/>
      </w:r>
      <w:r>
        <w:t xml:space="preserve"> на закрытие лицевого счета Распоряжение в установленном порядке, на перечисление остатка денежных средств по назначению.</w:t>
      </w:r>
    </w:p>
    <w:p w14:paraId="02F6D85B">
      <w:pPr>
        <w:pStyle w:val="9"/>
        <w:ind w:firstLine="709"/>
        <w:jc w:val="both"/>
      </w:pPr>
      <w:r>
        <w:t xml:space="preserve">Если закрытие лицевого счета производится по </w:t>
      </w:r>
      <w:r>
        <w:fldChar w:fldCharType="begin"/>
      </w:r>
      <w:r>
        <w:instrText xml:space="preserve"> HYPERLINK \l "Par1769" \o "ЗАЯВЛЕНИЕ" </w:instrText>
      </w:r>
      <w:r>
        <w:fldChar w:fldCharType="separate"/>
      </w:r>
      <w:r>
        <w:t>Заявлению</w:t>
      </w:r>
      <w:r>
        <w:fldChar w:fldCharType="end"/>
      </w:r>
      <w:r>
        <w:t xml:space="preserve"> на закрытие лицевого счета, оформленному уполномоченным сотрудником Администрации сельского поселения,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сотрудником Администрации сельского поселения 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дефицита бюджета).</w:t>
      </w:r>
    </w:p>
    <w:p w14:paraId="348D9E22">
      <w:pPr>
        <w:pStyle w:val="9"/>
        <w:ind w:firstLine="709"/>
        <w:jc w:val="both"/>
      </w:pPr>
      <w:r>
        <w:t xml:space="preserve">Денежные средства, поступившие на счет Администрации сельского поселения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сотрудником Администрации сельского поселения в соответствии с реквизитами, указанными в </w:t>
      </w:r>
      <w:r>
        <w:fldChar w:fldCharType="begin"/>
      </w:r>
      <w:r>
        <w:instrText xml:space="preserve"> HYPERLINK \l "Par1769" \o "ЗАЯВЛЕНИЕ" </w:instrText>
      </w:r>
      <w:r>
        <w:fldChar w:fldCharType="separate"/>
      </w:r>
      <w:r>
        <w:t>Заявлении</w:t>
      </w:r>
      <w:r>
        <w:fldChar w:fldCharType="end"/>
      </w:r>
      <w:r>
        <w:t xml:space="preserve"> на закрытие лицевого счета, представленном клиентом, а в случае их отсутствия возвращаются отправителю.</w:t>
      </w:r>
    </w:p>
    <w:p w14:paraId="0BED4C23">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66</w:t>
      </w:r>
      <w:r>
        <w:fldChar w:fldCharType="end"/>
      </w:r>
      <w: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оформленного уполномоченным сотрудником Администрации сельского поселения.</w:t>
      </w:r>
    </w:p>
    <w:p w14:paraId="181B10E8">
      <w:pPr>
        <w:pStyle w:val="9"/>
        <w:ind w:firstLine="709"/>
        <w:jc w:val="both"/>
      </w:pPr>
      <w:bookmarkStart w:id="26" w:name="Par506"/>
      <w:bookmarkEnd w:id="26"/>
      <w:r>
        <w:fldChar w:fldCharType="begin"/>
      </w:r>
      <w:r>
        <w:instrText xml:space="preserve">HYPERLINK https://login.consultant.ru/link/?req=doc&amp;base=RLAW140&amp;n=153009&amp;date=14.08.2024&amp;dst=100031&amp;field=134 </w:instrText>
      </w:r>
      <w:r>
        <w:fldChar w:fldCharType="separate"/>
      </w:r>
      <w:r>
        <w:t>67</w:t>
      </w:r>
      <w:r>
        <w:fldChar w:fldCharType="end"/>
      </w:r>
      <w:r>
        <w:t>. Администрация сельского поселения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
    <w:p w14:paraId="696B6584">
      <w:pPr>
        <w:pStyle w:val="9"/>
        <w:ind w:firstLine="709"/>
        <w:jc w:val="both"/>
      </w:pPr>
      <w:r>
        <w:t>Администрация сельского поселения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Администрации сельского поселения.</w:t>
      </w:r>
    </w:p>
    <w:p w14:paraId="21A2BD8F">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68</w:t>
      </w:r>
      <w:r>
        <w:fldChar w:fldCharType="end"/>
      </w:r>
      <w:r>
        <w:t>.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14:paraId="741506C9">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69</w:t>
      </w:r>
      <w:r>
        <w:fldChar w:fldCharType="end"/>
      </w:r>
      <w:r>
        <w:t xml:space="preserve">. Если клиенту в Администрации сельского поселения в соответствии с настоящим Порядком закрывается лицевой счет, его номер исключается уполномоченным сотрудником Администрации сельского поселения из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 путем зачеркивания одной чертой номера соответствующего лицевого счета с указанием даты и проставлением подписи.</w:t>
      </w:r>
    </w:p>
    <w:p w14:paraId="7D94E2A7">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70</w:t>
      </w:r>
      <w:r>
        <w:fldChar w:fldCharType="end"/>
      </w:r>
      <w:r>
        <w:t>. Администрация сельского поселения 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бюджета сельского поселения, принимающим бюджетные полномочия, получателю бюджетных средств, передающему свои бюджетные полномочия.</w:t>
      </w:r>
    </w:p>
    <w:p w14:paraId="5731A8D5">
      <w:pPr>
        <w:pStyle w:val="9"/>
        <w:ind w:firstLine="709"/>
        <w:jc w:val="both"/>
      </w:pPr>
      <w:r>
        <w:t>Копии сообщений о закрытии лицевого счета для учета операций по переданным полномочиям получателя бюджетных средств хранятся в деле клиента.</w:t>
      </w:r>
    </w:p>
    <w:p w14:paraId="210BAE5A">
      <w:pPr>
        <w:pStyle w:val="9"/>
        <w:ind w:firstLine="709"/>
        <w:jc w:val="center"/>
      </w:pPr>
    </w:p>
    <w:p w14:paraId="7AA81678">
      <w:pPr>
        <w:pStyle w:val="8"/>
        <w:ind w:firstLine="709"/>
        <w:jc w:val="center"/>
        <w:outlineLvl w:val="2"/>
        <w:rPr>
          <w:rFonts w:ascii="Times New Roman" w:hAnsi="Times New Roman" w:cs="Times New Roman"/>
          <w:b w:val="0"/>
        </w:rPr>
      </w:pPr>
      <w:r>
        <w:rPr>
          <w:rFonts w:ascii="Times New Roman" w:hAnsi="Times New Roman" w:cs="Times New Roman"/>
          <w:b w:val="0"/>
        </w:rPr>
        <w:t>Особенности приемки-передачи перечислений</w:t>
      </w:r>
    </w:p>
    <w:p w14:paraId="67D0D71E">
      <w:pPr>
        <w:pStyle w:val="8"/>
        <w:ind w:firstLine="709"/>
        <w:jc w:val="center"/>
        <w:rPr>
          <w:rFonts w:ascii="Times New Roman" w:hAnsi="Times New Roman" w:cs="Times New Roman"/>
          <w:b w:val="0"/>
        </w:rPr>
      </w:pPr>
      <w:r>
        <w:rPr>
          <w:rFonts w:ascii="Times New Roman" w:hAnsi="Times New Roman" w:cs="Times New Roman"/>
          <w:b w:val="0"/>
        </w:rPr>
        <w:t>и поступлений, отраженных на лицевом счете для учета</w:t>
      </w:r>
    </w:p>
    <w:p w14:paraId="7C263A54">
      <w:pPr>
        <w:pStyle w:val="8"/>
        <w:ind w:firstLine="709"/>
        <w:jc w:val="center"/>
        <w:rPr>
          <w:rFonts w:ascii="Times New Roman" w:hAnsi="Times New Roman" w:cs="Times New Roman"/>
          <w:b w:val="0"/>
        </w:rPr>
      </w:pPr>
      <w:r>
        <w:rPr>
          <w:rFonts w:ascii="Times New Roman" w:hAnsi="Times New Roman" w:cs="Times New Roman"/>
          <w:b w:val="0"/>
        </w:rPr>
        <w:t>операций со средствами, поступающими во временное</w:t>
      </w:r>
    </w:p>
    <w:p w14:paraId="0A9BEF38">
      <w:pPr>
        <w:pStyle w:val="8"/>
        <w:ind w:firstLine="709"/>
        <w:jc w:val="center"/>
        <w:rPr>
          <w:rFonts w:ascii="Times New Roman" w:hAnsi="Times New Roman" w:cs="Times New Roman"/>
          <w:b w:val="0"/>
        </w:rPr>
      </w:pPr>
      <w:r>
        <w:rPr>
          <w:rFonts w:ascii="Times New Roman" w:hAnsi="Times New Roman" w:cs="Times New Roman"/>
          <w:b w:val="0"/>
        </w:rPr>
        <w:t>распоряжение получателя бюджетных средств, при</w:t>
      </w:r>
    </w:p>
    <w:p w14:paraId="5D051817">
      <w:pPr>
        <w:pStyle w:val="8"/>
        <w:ind w:firstLine="709"/>
        <w:jc w:val="center"/>
        <w:rPr>
          <w:rFonts w:ascii="Times New Roman" w:hAnsi="Times New Roman" w:cs="Times New Roman"/>
          <w:b w:val="0"/>
        </w:rPr>
      </w:pPr>
      <w:r>
        <w:rPr>
          <w:rFonts w:ascii="Times New Roman" w:hAnsi="Times New Roman" w:cs="Times New Roman"/>
          <w:b w:val="0"/>
        </w:rPr>
        <w:t>реорганизации получателя бюджетных средств</w:t>
      </w:r>
    </w:p>
    <w:p w14:paraId="0B2A68C0">
      <w:pPr>
        <w:pStyle w:val="9"/>
        <w:ind w:firstLine="709"/>
        <w:jc w:val="center"/>
      </w:pPr>
    </w:p>
    <w:p w14:paraId="1BDBED68">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71</w:t>
      </w:r>
      <w:r>
        <w:fldChar w:fldCharType="end"/>
      </w:r>
      <w:r>
        <w:t>.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Администрацией сельского поселения.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14:paraId="3A2DB7C3">
      <w:pPr>
        <w:pStyle w:val="9"/>
        <w:ind w:firstLine="709"/>
        <w:jc w:val="both"/>
      </w:pPr>
    </w:p>
    <w:p w14:paraId="0EF4958D">
      <w:pPr>
        <w:pStyle w:val="8"/>
        <w:ind w:firstLine="709"/>
        <w:jc w:val="center"/>
        <w:outlineLvl w:val="2"/>
        <w:rPr>
          <w:rFonts w:ascii="Times New Roman" w:hAnsi="Times New Roman" w:cs="Times New Roman"/>
          <w:b w:val="0"/>
        </w:rPr>
      </w:pPr>
      <w:r>
        <w:rPr>
          <w:rFonts w:ascii="Times New Roman" w:hAnsi="Times New Roman" w:cs="Times New Roman"/>
          <w:b w:val="0"/>
        </w:rPr>
        <w:t>Особенности открытия, переоформления и закрытия лицевых</w:t>
      </w:r>
    </w:p>
    <w:p w14:paraId="25FB0CAE">
      <w:pPr>
        <w:pStyle w:val="8"/>
        <w:ind w:firstLine="709"/>
        <w:jc w:val="center"/>
        <w:rPr>
          <w:rFonts w:ascii="Times New Roman" w:hAnsi="Times New Roman" w:cs="Times New Roman"/>
          <w:b w:val="0"/>
        </w:rPr>
      </w:pPr>
      <w:r>
        <w:rPr>
          <w:rFonts w:ascii="Times New Roman" w:hAnsi="Times New Roman" w:cs="Times New Roman"/>
          <w:b w:val="0"/>
        </w:rPr>
        <w:t>счетов клиентам, являющимся бюджетными и автономными</w:t>
      </w:r>
    </w:p>
    <w:p w14:paraId="5023020F">
      <w:pPr>
        <w:pStyle w:val="8"/>
        <w:ind w:firstLine="709"/>
        <w:jc w:val="center"/>
        <w:rPr>
          <w:rFonts w:ascii="Times New Roman" w:hAnsi="Times New Roman" w:cs="Times New Roman"/>
          <w:b w:val="0"/>
        </w:rPr>
      </w:pPr>
      <w:r>
        <w:rPr>
          <w:rFonts w:ascii="Times New Roman" w:hAnsi="Times New Roman" w:cs="Times New Roman"/>
          <w:b w:val="0"/>
        </w:rPr>
        <w:t>учреждениями</w:t>
      </w:r>
    </w:p>
    <w:p w14:paraId="3B17212B">
      <w:pPr>
        <w:pStyle w:val="9"/>
        <w:ind w:firstLine="709"/>
        <w:jc w:val="center"/>
      </w:pPr>
    </w:p>
    <w:p w14:paraId="569145A9">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72</w:t>
      </w:r>
      <w:r>
        <w:fldChar w:fldCharType="end"/>
      </w:r>
      <w:r>
        <w:t xml:space="preserve">. Администрация сельского поселения открываются лицевые счета клиентам, являющимся бюджетными и автономными учреждениями, включенным в Сводный реестр, на основании документов, указанных в </w:t>
      </w:r>
      <w:r>
        <w:fldChar w:fldCharType="begin"/>
      </w:r>
      <w:r>
        <w:instrText xml:space="preserve"> HYPERLINK \l "Par161" \o "14. Для открытия соответствующего лицевого счета клиентом представляются следующие документы:" </w:instrText>
      </w:r>
      <w:r>
        <w:fldChar w:fldCharType="separate"/>
      </w:r>
      <w:r>
        <w:t>пункте 14</w:t>
      </w:r>
      <w:r>
        <w:fldChar w:fldCharType="end"/>
      </w:r>
      <w:r>
        <w:t xml:space="preserve"> настоящего Порядка, представленных в Администрацию сельского поселения не позднее пятого рабочего дня со дня включения в Сводный реестр.</w:t>
      </w:r>
    </w:p>
    <w:p w14:paraId="0FC241F4">
      <w:pPr>
        <w:pStyle w:val="9"/>
        <w:ind w:firstLine="709"/>
        <w:jc w:val="both"/>
      </w:pPr>
      <w:bookmarkStart w:id="27" w:name="Par529"/>
      <w:bookmarkEnd w:id="27"/>
      <w:r>
        <w:fldChar w:fldCharType="begin"/>
      </w:r>
      <w:r>
        <w:instrText xml:space="preserve">HYPERLINK https://login.consultant.ru/link/?req=doc&amp;base=RLAW140&amp;n=153009&amp;date=14.08.2024&amp;dst=100031&amp;field=134 </w:instrText>
      </w:r>
      <w:r>
        <w:fldChar w:fldCharType="separate"/>
      </w:r>
      <w:r>
        <w:t>73</w:t>
      </w:r>
      <w:r>
        <w:fldChar w:fldCharType="end"/>
      </w:r>
      <w:r>
        <w:t xml:space="preserve">. Дополнительно обособленное подразделение бюджетного учреждения (обособленное подразделение автономного учреждения) представляет в Администрацию сельского поселения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нормативными правовыми актами сельского поселения </w:t>
      </w:r>
      <w:r>
        <w:rPr>
          <w:lang w:val="ru-RU"/>
        </w:rPr>
        <w:t>Малоязовский сельсовет</w:t>
      </w:r>
      <w:r>
        <w:t xml:space="preserve"> муниципального района  Салаватский район Республики Башкортостан соответствующего лицевого счета, подписанное руководителем и главным бухгалтером (уполномоченными руководителем лицами) вышестоящего учреждения.</w:t>
      </w:r>
    </w:p>
    <w:p w14:paraId="3EA0EB51">
      <w:pPr>
        <w:pStyle w:val="9"/>
        <w:ind w:firstLine="709"/>
        <w:jc w:val="both"/>
      </w:pPr>
      <w:bookmarkStart w:id="28" w:name="Par530"/>
      <w:bookmarkEnd w:id="28"/>
      <w:r>
        <w:fldChar w:fldCharType="begin"/>
      </w:r>
      <w:r>
        <w:instrText xml:space="preserve">HYPERLINK https://login.consultant.ru/link/?req=doc&amp;base=RLAW140&amp;n=153009&amp;date=14.08.2024&amp;dst=100031&amp;field=134 </w:instrText>
      </w:r>
      <w:r>
        <w:fldChar w:fldCharType="separate"/>
      </w:r>
      <w:r>
        <w:t>74</w:t>
      </w:r>
      <w:r>
        <w:fldChar w:fldCharType="end"/>
      </w:r>
      <w:r>
        <w:t xml:space="preserve">.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14:paraId="00882715">
      <w:pPr>
        <w:pStyle w:val="9"/>
        <w:ind w:firstLine="709"/>
        <w:jc w:val="both"/>
      </w:pP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14:paraId="46028691">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75</w:t>
      </w:r>
      <w:r>
        <w:fldChar w:fldCharType="end"/>
      </w:r>
      <w:r>
        <w:t xml:space="preserve">. При наличии документов, представленных клиентом в соответствии с </w:t>
      </w:r>
      <w:r>
        <w:fldChar w:fldCharType="begin"/>
      </w:r>
      <w:r>
        <w:instrText xml:space="preserve"> HYPERLINK \l "Par161" \o "14. Для открытия соответствующего лицевого счета клиентом представляются следующие документы:" </w:instrText>
      </w:r>
      <w:r>
        <w:fldChar w:fldCharType="separate"/>
      </w:r>
      <w:r>
        <w:t>пунктами 14</w:t>
      </w:r>
      <w:r>
        <w:fldChar w:fldCharType="end"/>
      </w:r>
      <w:r>
        <w:t xml:space="preserve"> и </w:t>
      </w:r>
      <w:r>
        <w:fldChar w:fldCharType="begin"/>
      </w:r>
      <w:r>
        <w:instrText xml:space="preserve"> HYPERLINK \l "Par529" \o "73.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instrText>
      </w:r>
      <w:r>
        <w:fldChar w:fldCharType="separate"/>
      </w:r>
      <w:r>
        <w:t>73</w:t>
      </w:r>
      <w:r>
        <w:fldChar w:fldCharType="end"/>
      </w:r>
      <w:r>
        <w:t xml:space="preserve"> настоящего Порядка, не прошедших проверку в соответствии с требованиями, установленными </w:t>
      </w:r>
      <w:r>
        <w:fldChar w:fldCharType="begin"/>
      </w:r>
      <w:r>
        <w:instrText xml:space="preserve"> HYPERLINK \l "Par251" \o "20.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instrText>
      </w:r>
      <w:r>
        <w:fldChar w:fldCharType="separate"/>
      </w:r>
      <w:r>
        <w:t>пунктом 20</w:t>
      </w:r>
      <w:r>
        <w:fldChar w:fldCharType="end"/>
      </w:r>
      <w:r>
        <w:t xml:space="preserve"> настоящего Порядка, Администрация сельского поселения 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14:paraId="2B436006">
      <w:pPr>
        <w:pStyle w:val="9"/>
        <w:ind w:firstLine="709"/>
        <w:jc w:val="both"/>
      </w:pPr>
      <w:r>
        <w:t>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Администрацией сельского поселения представленных документов.</w:t>
      </w:r>
    </w:p>
    <w:p w14:paraId="6B45681E">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76</w:t>
      </w:r>
      <w:r>
        <w:fldChar w:fldCharType="end"/>
      </w:r>
      <w: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r>
        <w:fldChar w:fldCharType="begin"/>
      </w:r>
      <w:r>
        <w:instrText xml:space="preserve"> HYPERLINK \l "Par251" \o "20.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instrText>
      </w:r>
      <w:r>
        <w:fldChar w:fldCharType="separate"/>
      </w:r>
      <w:r>
        <w:t>пунктом 20</w:t>
      </w:r>
      <w:r>
        <w:fldChar w:fldCharType="end"/>
      </w:r>
      <w:r>
        <w:t xml:space="preserve"> настоящего Порядка, при наличии данного клиента в Сводном реестре, Администрацией сельского поселения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14:paraId="2FEC84A0">
      <w:pPr>
        <w:pStyle w:val="9"/>
        <w:ind w:firstLine="709"/>
        <w:jc w:val="both"/>
      </w:pPr>
      <w: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r>
        <w:fldChar w:fldCharType="begin"/>
      </w:r>
      <w:r>
        <w:instrText xml:space="preserve"> HYPERLINK \l "Par4168" \o "                              ВЫПИСКА" </w:instrText>
      </w:r>
      <w:r>
        <w:fldChar w:fldCharType="separate"/>
      </w:r>
      <w:r>
        <w:t>Выписке</w:t>
      </w:r>
      <w:r>
        <w:fldChar w:fldCharType="end"/>
      </w:r>
      <w:r>
        <w:t xml:space="preserve"> из лицевого счета бюджетного (автономного) учреждения по форме согласно приложению N 21 к настоящему Порядку.</w:t>
      </w:r>
    </w:p>
    <w:p w14:paraId="60966CA4">
      <w:pPr>
        <w:pStyle w:val="9"/>
        <w:ind w:firstLine="709"/>
        <w:jc w:val="both"/>
      </w:pPr>
      <w: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r>
        <w:fldChar w:fldCharType="begin"/>
      </w:r>
      <w:r>
        <w:instrText xml:space="preserve"> HYPERLINK \l "Par4363" \o "ВЫПИСКА" </w:instrText>
      </w:r>
      <w:r>
        <w:fldChar w:fldCharType="separate"/>
      </w:r>
      <w:r>
        <w:t>Выписке</w:t>
      </w:r>
      <w:r>
        <w:fldChar w:fldCharType="end"/>
      </w:r>
      <w:r>
        <w:t xml:space="preserve"> из отдельного лицевого счета бюджетного (автономного) учреждения по форме согласно приложению N 22 к настоящему Порядку.</w:t>
      </w:r>
    </w:p>
    <w:p w14:paraId="028FEF85">
      <w:pPr>
        <w:pStyle w:val="9"/>
        <w:ind w:firstLine="709"/>
        <w:jc w:val="both"/>
      </w:pPr>
      <w: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14:paraId="2B58AFAA">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77</w:t>
      </w:r>
      <w:r>
        <w:fldChar w:fldCharType="end"/>
      </w:r>
      <w:r>
        <w:t xml:space="preserve">. Переоформление лицевых счетов, открытых клиентам, производится на основании </w:t>
      </w:r>
      <w:r>
        <w:fldChar w:fldCharType="begin"/>
      </w:r>
      <w:r>
        <w:instrText xml:space="preserve"> HYPERLINK \l "Par1588" \o "ЗАЯВЛЕНИЕ" </w:instrText>
      </w:r>
      <w:r>
        <w:fldChar w:fldCharType="separate"/>
      </w:r>
      <w:r>
        <w:t>Заявления</w:t>
      </w:r>
      <w:r>
        <w:fldChar w:fldCharType="end"/>
      </w:r>
      <w:r>
        <w:t xml:space="preserve"> на переоформление лицевых счетов, соответствующего требованиям, установленным </w:t>
      </w:r>
      <w:r>
        <w:fldChar w:fldCharType="begin"/>
      </w:r>
      <w:r>
        <w:instrText xml:space="preserve"> HYPERLINK \l "Par285" \o "26. Заполнение Заявления на переоформление лицевых счетов осуществляется следующим образом." </w:instrText>
      </w:r>
      <w:r>
        <w:fldChar w:fldCharType="separate"/>
      </w:r>
      <w:r>
        <w:t>пунктом 26</w:t>
      </w:r>
      <w:r>
        <w:fldChar w:fldCharType="end"/>
      </w:r>
      <w:r>
        <w:t xml:space="preserve"> настоящего Порядка, в случае:</w:t>
      </w:r>
    </w:p>
    <w:p w14:paraId="77CB2FDE">
      <w:pPr>
        <w:pStyle w:val="9"/>
        <w:ind w:firstLine="709"/>
        <w:jc w:val="both"/>
      </w:pPr>
      <w: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14:paraId="1258A513">
      <w:pPr>
        <w:pStyle w:val="9"/>
        <w:ind w:firstLine="709"/>
        <w:jc w:val="both"/>
      </w:pPr>
      <w:r>
        <w:t>б) изменения структуры номера лицевого счета, открытого клиенту.</w:t>
      </w:r>
    </w:p>
    <w:p w14:paraId="33E1F748">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78</w:t>
      </w:r>
      <w:r>
        <w:fldChar w:fldCharType="end"/>
      </w:r>
      <w:r>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p w14:paraId="5DDEDD26">
      <w:pPr>
        <w:pStyle w:val="9"/>
        <w:ind w:firstLine="709"/>
        <w:jc w:val="both"/>
      </w:pPr>
      <w:bookmarkStart w:id="29" w:name="Par545"/>
      <w:bookmarkEnd w:id="29"/>
      <w:r>
        <w:fldChar w:fldCharType="begin"/>
      </w:r>
      <w:r>
        <w:instrText xml:space="preserve">HYPERLINK https://login.consultant.ru/link/?req=doc&amp;base=RLAW140&amp;n=153009&amp;date=14.08.2024&amp;dst=100031&amp;field=134 </w:instrText>
      </w:r>
      <w:r>
        <w:fldChar w:fldCharType="separate"/>
      </w:r>
      <w:r>
        <w:t>79</w:t>
      </w:r>
      <w:r>
        <w:fldChar w:fldCharType="end"/>
      </w:r>
      <w: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Администрацию сельского поселения </w:t>
      </w:r>
      <w:r>
        <w:fldChar w:fldCharType="begin"/>
      </w:r>
      <w:r>
        <w:instrText xml:space="preserve"> HYPERLINK \l "Par1588" \o "ЗАЯВЛЕНИЕ" </w:instrText>
      </w:r>
      <w:r>
        <w:fldChar w:fldCharType="separate"/>
      </w:r>
      <w:r>
        <w:t>Заявление</w:t>
      </w:r>
      <w:r>
        <w:fldChar w:fldCharType="end"/>
      </w:r>
      <w:r>
        <w:t xml:space="preserve"> на переоформление лицевых счетов.</w:t>
      </w:r>
    </w:p>
    <w:p w14:paraId="7A4F883A">
      <w:pPr>
        <w:pStyle w:val="9"/>
        <w:ind w:firstLine="709"/>
        <w:jc w:val="both"/>
      </w:pPr>
      <w: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r>
        <w:fldChar w:fldCharType="begin"/>
      </w:r>
      <w:r>
        <w:instrText xml:space="preserve"> HYPERLINK \l "Par1221" \o "КАРТОЧКА ОБРАЗЦОВ ПОДПИСЕЙ N" </w:instrText>
      </w:r>
      <w:r>
        <w:fldChar w:fldCharType="separate"/>
      </w:r>
      <w:r>
        <w:t>Карточку</w:t>
      </w:r>
      <w:r>
        <w:fldChar w:fldCharType="end"/>
      </w:r>
      <w:r>
        <w:t xml:space="preserve"> образцов подписей, оформленную и заверенную в соответствии с </w:t>
      </w:r>
      <w:r>
        <w:fldChar w:fldCharType="begin"/>
      </w:r>
      <w:r>
        <w:instrText xml:space="preserve"> HYPERLINK \l "Par215" \o "19. Формирование Карточки образцов подписей осуществляется следующим образом." </w:instrText>
      </w:r>
      <w:r>
        <w:fldChar w:fldCharType="separate"/>
      </w:r>
      <w:r>
        <w:t>пунктами 19</w:t>
      </w:r>
      <w:r>
        <w:fldChar w:fldCharType="end"/>
      </w:r>
      <w:r>
        <w:t xml:space="preserve"> и </w:t>
      </w:r>
      <w:r>
        <w:fldChar w:fldCharType="begin"/>
      </w:r>
      <w:r>
        <w:instrText xml:space="preserve"> HYPERLINK \l "Par530" \o "74.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instrText>
      </w:r>
      <w:r>
        <w:fldChar w:fldCharType="separate"/>
      </w:r>
      <w:r>
        <w:t>74</w:t>
      </w:r>
      <w:r>
        <w:fldChar w:fldCharType="end"/>
      </w:r>
      <w:r>
        <w:t xml:space="preserve"> настоящего Порядка.</w:t>
      </w:r>
    </w:p>
    <w:p w14:paraId="592F8FCD">
      <w:pPr>
        <w:pStyle w:val="9"/>
        <w:ind w:firstLine="709"/>
        <w:jc w:val="both"/>
      </w:pPr>
      <w:bookmarkStart w:id="30" w:name="Par548"/>
      <w:bookmarkEnd w:id="30"/>
      <w:r>
        <w:fldChar w:fldCharType="begin"/>
      </w:r>
      <w:r>
        <w:instrText xml:space="preserve">HYPERLINK https://login.consultant.ru/link/?req=doc&amp;base=RLAW140&amp;n=153009&amp;date=14.08.2024&amp;dst=100031&amp;field=134 </w:instrText>
      </w:r>
      <w:r>
        <w:fldChar w:fldCharType="separate"/>
      </w:r>
      <w:r>
        <w:t>80</w:t>
      </w:r>
      <w:r>
        <w:fldChar w:fldCharType="end"/>
      </w:r>
      <w:r>
        <w:t xml:space="preserve">. Администрация сельского поселения осуществляет проверку реквизитов, предусмотренных к заполнению в представленных </w:t>
      </w:r>
      <w:r>
        <w:fldChar w:fldCharType="begin"/>
      </w:r>
      <w:r>
        <w:instrText xml:space="preserve"> HYPERLINK \l "Par1588" \o "ЗАЯВЛЕНИЕ" </w:instrText>
      </w:r>
      <w:r>
        <w:fldChar w:fldCharType="separate"/>
      </w:r>
      <w:r>
        <w:t>Заявлении</w:t>
      </w:r>
      <w:r>
        <w:fldChar w:fldCharType="end"/>
      </w:r>
      <w:r>
        <w:t xml:space="preserve"> на переоформление лицевых счетов и </w:t>
      </w:r>
      <w:r>
        <w:fldChar w:fldCharType="begin"/>
      </w:r>
      <w:r>
        <w:instrText xml:space="preserve"> HYPERLINK \l "Par1221" \o "КАРТОЧКА ОБРАЗЦОВ ПОДПИСЕЙ N" </w:instrText>
      </w:r>
      <w:r>
        <w:fldChar w:fldCharType="separate"/>
      </w:r>
      <w:r>
        <w:t>Карточке</w:t>
      </w:r>
      <w:r>
        <w:fldChar w:fldCharType="end"/>
      </w:r>
      <w:r>
        <w:t xml:space="preserve"> образцов подписей (в случае ее представления вместе с Заявлением на переоформление лицевых счетов) в соответствии с </w:t>
      </w:r>
      <w:r>
        <w:fldChar w:fldCharType="begin"/>
      </w:r>
      <w:r>
        <w:instrText xml:space="preserve"> HYPERLINK \l "Par215" \o "19. Формирование Карточки образцов подписей осуществляется следующим образом." </w:instrText>
      </w:r>
      <w:r>
        <w:fldChar w:fldCharType="separate"/>
      </w:r>
      <w:r>
        <w:t>пунктами 19</w:t>
      </w:r>
      <w:r>
        <w:fldChar w:fldCharType="end"/>
      </w:r>
      <w:r>
        <w:t xml:space="preserve">, </w:t>
      </w:r>
      <w:r>
        <w:fldChar w:fldCharType="begin"/>
      </w:r>
      <w:r>
        <w:instrText xml:space="preserve"> HYPERLINK \l "Par285" \o "26. Заполнение Заявления на переоформление лицевых счетов осуществляется следующим образом." </w:instrText>
      </w:r>
      <w:r>
        <w:fldChar w:fldCharType="separate"/>
      </w:r>
      <w:r>
        <w:t>26</w:t>
      </w:r>
      <w:r>
        <w:fldChar w:fldCharType="end"/>
      </w:r>
      <w:r>
        <w:t xml:space="preserve"> и </w:t>
      </w:r>
      <w:r>
        <w:fldChar w:fldCharType="begin"/>
      </w:r>
      <w:r>
        <w:instrText xml:space="preserve"> HYPERLINK \l "Par530" \o "74.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instrText>
      </w:r>
      <w:r>
        <w:fldChar w:fldCharType="separate"/>
      </w:r>
      <w:r>
        <w:t>74</w:t>
      </w:r>
      <w:r>
        <w:fldChar w:fldCharType="end"/>
      </w:r>
      <w:r>
        <w:t xml:space="preserve"> настоящего Порядка, а также их соответствия формам, установленным настоящим Порядком.</w:t>
      </w:r>
    </w:p>
    <w:p w14:paraId="30A3842E">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81</w:t>
      </w:r>
      <w:r>
        <w:fldChar w:fldCharType="end"/>
      </w:r>
      <w:r>
        <w:t xml:space="preserve">. В случае изменения структуры номеров лицевых счетов клиента уполномоченный сотрудник Администрации сельского поселения на </w:t>
      </w:r>
      <w:r>
        <w:fldChar w:fldCharType="begin"/>
      </w:r>
      <w:r>
        <w:instrText xml:space="preserve"> HYPERLINK \l "Par1588" \o "ЗАЯВЛЕНИЕ" </w:instrText>
      </w:r>
      <w:r>
        <w:fldChar w:fldCharType="separate"/>
      </w:r>
      <w:r>
        <w:t>Заявлении</w:t>
      </w:r>
      <w:r>
        <w:fldChar w:fldCharType="end"/>
      </w:r>
      <w:r>
        <w:t xml:space="preserve"> на переоформление лицевых счетов, представленном клиентом, в </w:t>
      </w:r>
      <w:r>
        <w:fldChar w:fldCharType="begin"/>
      </w:r>
      <w:r>
        <w:instrText xml:space="preserve"> HYPERLINK \l "Par1221" \o "КАРТОЧКА ОБРАЗЦОВ ПОДПИСЕЙ N" </w:instrText>
      </w:r>
      <w:r>
        <w:fldChar w:fldCharType="separate"/>
      </w:r>
      <w:r>
        <w:t>Карточке</w:t>
      </w:r>
      <w:r>
        <w:fldChar w:fldCharType="end"/>
      </w:r>
      <w:r>
        <w:t xml:space="preserve"> образцов подписей и в </w:t>
      </w:r>
      <w:r>
        <w:fldChar w:fldCharType="begin"/>
      </w:r>
      <w:r>
        <w:instrText xml:space="preserve"> HYPERLINK \l "Par1452" \o "Книга регистрации лицевых счетов" </w:instrText>
      </w:r>
      <w:r>
        <w:fldChar w:fldCharType="separate"/>
      </w:r>
      <w:r>
        <w:t>Книге</w:t>
      </w:r>
      <w:r>
        <w:fldChar w:fldCharType="end"/>
      </w:r>
      <w:r>
        <w:t xml:space="preserve"> регистрации лицевых счетов указывает новые номера лицевых счетов клиента.</w:t>
      </w:r>
    </w:p>
    <w:p w14:paraId="08F3BF17">
      <w:pPr>
        <w:pStyle w:val="9"/>
        <w:ind w:firstLine="709"/>
        <w:jc w:val="both"/>
      </w:pPr>
      <w:r>
        <w:t xml:space="preserve">При этом каждое изменение в </w:t>
      </w:r>
      <w:r>
        <w:fldChar w:fldCharType="begin"/>
      </w:r>
      <w:r>
        <w:instrText xml:space="preserve"> HYPERLINK \l "Par1221" \o "КАРТОЧКА ОБРАЗЦОВ ПОДПИСЕЙ N" </w:instrText>
      </w:r>
      <w:r>
        <w:fldChar w:fldCharType="separate"/>
      </w:r>
      <w:r>
        <w:t>Карточке</w:t>
      </w:r>
      <w:r>
        <w:fldChar w:fldCharType="end"/>
      </w:r>
      <w:r>
        <w:t xml:space="preserve"> образцов подписей должно быть подтверждено подписью уполномоченного сотрудника отдела исполнения и контроля  бюджета сельского поселения с указанием даты изменения.</w:t>
      </w:r>
    </w:p>
    <w:p w14:paraId="4D2F6E8C">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82</w:t>
      </w:r>
      <w:r>
        <w:fldChar w:fldCharType="end"/>
      </w:r>
      <w:r>
        <w:t xml:space="preserve">. При наличии документов, представленных клиентом в соответствии с </w:t>
      </w:r>
      <w:r>
        <w:fldChar w:fldCharType="begin"/>
      </w:r>
      <w:r>
        <w:instrText xml:space="preserve"> HYPERLINK \l "Par545" \o "79.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instrText>
      </w:r>
      <w:r>
        <w:fldChar w:fldCharType="separate"/>
      </w:r>
      <w:r>
        <w:t>пунктом 79</w:t>
      </w:r>
      <w:r>
        <w:fldChar w:fldCharType="end"/>
      </w:r>
      <w:r>
        <w:t xml:space="preserve"> настоящего Порядка, не прошедших проверку в соответствии с требованиями, установленными </w:t>
      </w:r>
      <w:r>
        <w:fldChar w:fldCharType="begin"/>
      </w:r>
      <w:r>
        <w:instrText xml:space="preserve"> HYPERLINK \l "Par312" \o "27.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instrText>
      </w:r>
      <w:r>
        <w:fldChar w:fldCharType="separate"/>
      </w:r>
      <w:r>
        <w:t>пунктами 27</w:t>
      </w:r>
      <w:r>
        <w:fldChar w:fldCharType="end"/>
      </w:r>
      <w:r>
        <w:t xml:space="preserve"> и </w:t>
      </w:r>
      <w:r>
        <w:fldChar w:fldCharType="begin"/>
      </w:r>
      <w:r>
        <w:instrText xml:space="preserve"> HYPERLINK \l "Par548" \o "80.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instrText>
      </w:r>
      <w:r>
        <w:fldChar w:fldCharType="separate"/>
      </w:r>
      <w:r>
        <w:t>80</w:t>
      </w:r>
      <w:r>
        <w:fldChar w:fldCharType="end"/>
      </w:r>
      <w:r>
        <w:t xml:space="preserve"> настоящего Порядка, Администрация сельского поселения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14:paraId="3D9F7C68">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83</w:t>
      </w:r>
      <w:r>
        <w:fldChar w:fldCharType="end"/>
      </w:r>
      <w:r>
        <w:t xml:space="preserve">. Переоформление соответствующих лицевых счетов осуществляется Администрацией сельского поселения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r>
        <w:fldChar w:fldCharType="begin"/>
      </w:r>
      <w:r>
        <w:instrText xml:space="preserve"> HYPERLINK \l "Par312" \o "27.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instrText>
      </w:r>
      <w:r>
        <w:fldChar w:fldCharType="separate"/>
      </w:r>
      <w:r>
        <w:t>пунктами 27</w:t>
      </w:r>
      <w:r>
        <w:fldChar w:fldCharType="end"/>
      </w:r>
      <w:r>
        <w:t xml:space="preserve"> и </w:t>
      </w:r>
      <w:r>
        <w:fldChar w:fldCharType="begin"/>
      </w:r>
      <w:r>
        <w:instrText xml:space="preserve"> HYPERLINK \l "Par548" \o "80.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instrText>
      </w:r>
      <w:r>
        <w:fldChar w:fldCharType="separate"/>
      </w:r>
      <w:r>
        <w:t>80</w:t>
      </w:r>
      <w:r>
        <w:fldChar w:fldCharType="end"/>
      </w:r>
      <w:r>
        <w:t xml:space="preserve"> настоящего Порядка, не позднее следующего рабочего дня после завершения их проверки.</w:t>
      </w:r>
    </w:p>
    <w:p w14:paraId="6F37A5F0">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84</w:t>
      </w:r>
      <w:r>
        <w:fldChar w:fldCharType="end"/>
      </w:r>
      <w:r>
        <w:t>. Закрытие соответствующего лицевого счета, открытого клиенту, осуществляется в следующих случаях:</w:t>
      </w:r>
    </w:p>
    <w:p w14:paraId="6A9098B4">
      <w:pPr>
        <w:pStyle w:val="9"/>
        <w:ind w:firstLine="709"/>
        <w:jc w:val="both"/>
      </w:pPr>
      <w:r>
        <w:t>а) реорганизации (ликвидации) клиента;</w:t>
      </w:r>
    </w:p>
    <w:p w14:paraId="18C950A4">
      <w:pPr>
        <w:pStyle w:val="9"/>
        <w:ind w:firstLine="709"/>
        <w:jc w:val="both"/>
      </w:pPr>
      <w:r>
        <w:t>б) изменения типа бюджетного учреждения (автономного учреждения);</w:t>
      </w:r>
    </w:p>
    <w:p w14:paraId="6A978FE0">
      <w:pPr>
        <w:pStyle w:val="9"/>
        <w:ind w:firstLine="709"/>
        <w:jc w:val="both"/>
      </w:pPr>
      <w:r>
        <w:t>в) в иных случаях, предусмотренных бюджетным законодательством Российской Федерации и Республики Башкортостан.</w:t>
      </w:r>
    </w:p>
    <w:p w14:paraId="0564D6F0">
      <w:pPr>
        <w:pStyle w:val="9"/>
        <w:ind w:firstLine="709"/>
        <w:jc w:val="both"/>
      </w:pPr>
      <w:bookmarkStart w:id="31" w:name="Par562"/>
      <w:bookmarkEnd w:id="31"/>
      <w:r>
        <w:fldChar w:fldCharType="begin"/>
      </w:r>
      <w:r>
        <w:instrText xml:space="preserve">HYPERLINK https://login.consultant.ru/link/?req=doc&amp;base=RLAW140&amp;n=153009&amp;date=14.08.2024&amp;dst=100031&amp;field=134 </w:instrText>
      </w:r>
      <w:r>
        <w:fldChar w:fldCharType="separate"/>
      </w:r>
      <w:r>
        <w:t>85</w:t>
      </w:r>
      <w:r>
        <w:fldChar w:fldCharType="end"/>
      </w:r>
      <w:r>
        <w:t xml:space="preserve">. Закрытие лицевых счетов клиента осуществляется на основании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после внесения соответствующих изменений в Сводный реестр.</w:t>
      </w:r>
    </w:p>
    <w:p w14:paraId="63A54F63">
      <w:pPr>
        <w:pStyle w:val="9"/>
        <w:ind w:firstLine="709"/>
        <w:jc w:val="both"/>
      </w:pPr>
      <w: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в Администрацию сельского поселения одновременно с письмом вышестоящего учреждения о решении закрыть данный лицевой счет.</w:t>
      </w:r>
    </w:p>
    <w:p w14:paraId="167ED849">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86</w:t>
      </w:r>
      <w:r>
        <w:fldChar w:fldCharType="end"/>
      </w:r>
      <w:r>
        <w:t xml:space="preserve">. При реорганизации (ликвидации) клиента в Администрацию сельского поселения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14:paraId="7103A33E">
      <w:pPr>
        <w:pStyle w:val="9"/>
        <w:ind w:firstLine="709"/>
        <w:jc w:val="both"/>
      </w:pPr>
      <w:r>
        <w:t>При этом заверения копии документа о реорганизации (ликвидации) клиента и о назначении ликвидационной комиссии не требуется.</w:t>
      </w:r>
    </w:p>
    <w:p w14:paraId="6A784C11">
      <w:pPr>
        <w:pStyle w:val="9"/>
        <w:ind w:firstLine="709"/>
        <w:jc w:val="both"/>
      </w:pPr>
      <w:r>
        <w:t xml:space="preserve">По завершении работы ликвидационной комиссии </w:t>
      </w:r>
      <w:r>
        <w:fldChar w:fldCharType="begin"/>
      </w:r>
      <w:r>
        <w:instrText xml:space="preserve"> HYPERLINK \l "Par1769" \o "ЗАЯВЛЕНИЕ" </w:instrText>
      </w:r>
      <w:r>
        <w:fldChar w:fldCharType="separate"/>
      </w:r>
      <w:r>
        <w:t>Заявление</w:t>
      </w:r>
      <w:r>
        <w:fldChar w:fldCharType="end"/>
      </w:r>
      <w: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Администрации сельского поселения .</w:t>
      </w:r>
    </w:p>
    <w:p w14:paraId="38909465">
      <w:pPr>
        <w:pStyle w:val="9"/>
        <w:ind w:firstLine="709"/>
        <w:jc w:val="both"/>
      </w:pPr>
      <w:bookmarkStart w:id="32" w:name="Par568"/>
      <w:bookmarkEnd w:id="32"/>
      <w:r>
        <w:fldChar w:fldCharType="begin"/>
      </w:r>
      <w:r>
        <w:instrText xml:space="preserve">HYPERLINK https://login.consultant.ru/link/?req=doc&amp;base=RLAW140&amp;n=153009&amp;date=14.08.2024&amp;dst=100031&amp;field=134 </w:instrText>
      </w:r>
      <w:r>
        <w:fldChar w:fldCharType="separate"/>
      </w:r>
      <w:r>
        <w:t>87</w:t>
      </w:r>
      <w:r>
        <w:fldChar w:fldCharType="end"/>
      </w:r>
      <w:r>
        <w:t>. При изменении типа учреждения в Администрацию сельского поселения клиентом представляется копия документа об изменении типа учреждения. При этом заверения копии указанного документа не требуется.</w:t>
      </w:r>
    </w:p>
    <w:p w14:paraId="69B7842B">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88</w:t>
      </w:r>
      <w:r>
        <w:fldChar w:fldCharType="end"/>
      </w:r>
      <w:r>
        <w:t xml:space="preserve">. При наличии документов, представленных клиентом в соответствии с </w:t>
      </w:r>
      <w:r>
        <w:fldChar w:fldCharType="begin"/>
      </w:r>
      <w:r>
        <w:instrText xml:space="preserve"> HYPERLINK \l "Par562" \o "85.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instrText>
      </w:r>
      <w:r>
        <w:fldChar w:fldCharType="separate"/>
      </w:r>
      <w:r>
        <w:t>пунктами 85</w:t>
      </w:r>
      <w:r>
        <w:fldChar w:fldCharType="end"/>
      </w:r>
      <w:r>
        <w:t xml:space="preserve"> - </w:t>
      </w:r>
      <w:r>
        <w:fldChar w:fldCharType="begin"/>
      </w:r>
      <w:r>
        <w:instrText xml:space="preserve"> HYPERLINK \l "Par568" \o "87.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instrText>
      </w:r>
      <w:r>
        <w:fldChar w:fldCharType="separate"/>
      </w:r>
      <w:r>
        <w:t>87</w:t>
      </w:r>
      <w:r>
        <w:fldChar w:fldCharType="end"/>
      </w:r>
      <w:r>
        <w:t xml:space="preserve"> настоящего Порядка, не прошедших проверку в соответствии с требованиями, установленными </w:t>
      </w:r>
      <w:r>
        <w:fldChar w:fldCharType="begin"/>
      </w:r>
      <w:r>
        <w:instrText xml:space="preserve"> HYPERLINK \l "Par366" \o "32.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instrText>
      </w:r>
      <w:r>
        <w:fldChar w:fldCharType="separate"/>
      </w:r>
      <w:r>
        <w:t>пунктом 32</w:t>
      </w:r>
      <w:r>
        <w:fldChar w:fldCharType="end"/>
      </w:r>
      <w:r>
        <w:t xml:space="preserve"> настоящего Порядка, Администрация сельского поселения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14:paraId="7FFF1E26">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89</w:t>
      </w:r>
      <w:r>
        <w:fldChar w:fldCharType="end"/>
      </w:r>
      <w: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r>
        <w:fldChar w:fldCharType="begin"/>
      </w:r>
      <w:r>
        <w:instrText xml:space="preserve"> HYPERLINK \l "Par366" \o "32.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instrText>
      </w:r>
      <w:r>
        <w:fldChar w:fldCharType="separate"/>
      </w:r>
      <w:r>
        <w:t>пунктом 32</w:t>
      </w:r>
      <w:r>
        <w:fldChar w:fldCharType="end"/>
      </w:r>
      <w:r>
        <w:t xml:space="preserve"> настоящего Порядка, Администрация сельского поселения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14:paraId="061D48DE">
      <w:pPr>
        <w:pStyle w:val="9"/>
        <w:ind w:firstLine="709"/>
        <w:jc w:val="both"/>
      </w:pPr>
      <w:r>
        <w:fldChar w:fldCharType="begin"/>
      </w:r>
      <w:r>
        <w:instrText xml:space="preserve"> HYPERLINK \l "Par4596" \o "                             ОТЧЕТ О СОСТОЯНИИ" </w:instrText>
      </w:r>
      <w:r>
        <w:fldChar w:fldCharType="separate"/>
      </w:r>
      <w:r>
        <w:t>Отчета</w:t>
      </w:r>
      <w:r>
        <w:fldChar w:fldCharType="end"/>
      </w:r>
      <w:r>
        <w:t xml:space="preserve"> о состоянии лицевого счета бюджетного (автономного) учреждения по форме согласно приложению N 23 к настоящему Порядку;</w:t>
      </w:r>
    </w:p>
    <w:p w14:paraId="4BEB7443">
      <w:pPr>
        <w:pStyle w:val="9"/>
        <w:ind w:firstLine="709"/>
        <w:jc w:val="both"/>
      </w:pPr>
      <w:r>
        <w:fldChar w:fldCharType="begin"/>
      </w:r>
      <w:r>
        <w:instrText xml:space="preserve"> HYPERLINK \l "Par4713" \o "ОТЧЕТ О СОСТОЯНИИ" </w:instrText>
      </w:r>
      <w:r>
        <w:fldChar w:fldCharType="separate"/>
      </w:r>
      <w:r>
        <w:t>Отчета</w:t>
      </w:r>
      <w:r>
        <w:fldChar w:fldCharType="end"/>
      </w:r>
      <w:r>
        <w:t xml:space="preserve"> о состоянии отдельного лицевого счета бюджетного (автономного) учреждения по форме согласно приложению N 24 к настоящему Порядку.</w:t>
      </w:r>
    </w:p>
    <w:p w14:paraId="6CAF3C8D">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90</w:t>
      </w:r>
      <w:r>
        <w:fldChar w:fldCharType="end"/>
      </w:r>
      <w:r>
        <w:t>. Лицевые счета клиентов закрываются при отсутствии учтенных показателей и остатка денежных средств.</w:t>
      </w:r>
    </w:p>
    <w:p w14:paraId="72E170C4">
      <w:pPr>
        <w:pStyle w:val="9"/>
        <w:ind w:firstLine="709"/>
        <w:jc w:val="both"/>
      </w:pPr>
      <w: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r>
        <w:fldChar w:fldCharType="begin"/>
      </w:r>
      <w:r>
        <w:instrText xml:space="preserve"> HYPERLINK \l "Par4847" \o "АКТ" </w:instrText>
      </w:r>
      <w:r>
        <w:fldChar w:fldCharType="separate"/>
      </w:r>
      <w:r>
        <w:t>Акта</w:t>
      </w:r>
      <w:r>
        <w:fldChar w:fldCharType="end"/>
      </w:r>
      <w:r>
        <w:t xml:space="preserve"> приемки-передачи показателей лицевого счета, открытого получателю средств из бюджета,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бюджета, бюджетному (автономному) учреждению), представленного в Администрацию сельского поселения.</w:t>
      </w:r>
    </w:p>
    <w:p w14:paraId="1AD8F9C3">
      <w:pPr>
        <w:pStyle w:val="9"/>
        <w:ind w:firstLine="709"/>
        <w:jc w:val="both"/>
      </w:pPr>
      <w:r>
        <w:t>Администрация сельского поселения 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
    <w:p w14:paraId="41301F45">
      <w:pPr>
        <w:pStyle w:val="9"/>
        <w:ind w:firstLine="709"/>
        <w:jc w:val="both"/>
      </w:pPr>
      <w:r>
        <w:t xml:space="preserve">При приеме Акта приемки-передачи показателей лицевого счета, открытого получателю средств из бюджета, бюджетному (автономному) учреждению, Администрация сельского поселения также проверяет соответствие формы представленного </w:t>
      </w:r>
      <w:r>
        <w:fldChar w:fldCharType="begin"/>
      </w:r>
      <w:r>
        <w:instrText xml:space="preserve"> HYPERLINK \l "Par4847" \o "АКТ" </w:instrText>
      </w:r>
      <w:r>
        <w:fldChar w:fldCharType="separate"/>
      </w:r>
      <w:r>
        <w:t>Акта</w:t>
      </w:r>
      <w:r>
        <w:fldChar w:fldCharType="end"/>
      </w:r>
      <w: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w:t>
      </w:r>
    </w:p>
    <w:p w14:paraId="5583FBC8">
      <w:pPr>
        <w:pStyle w:val="9"/>
        <w:ind w:firstLine="709"/>
        <w:jc w:val="both"/>
      </w:pPr>
      <w: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r>
        <w:fldChar w:fldCharType="begin"/>
      </w:r>
      <w:r>
        <w:instrText xml:space="preserve"> HYPERLINK \l "Par4847" \o "АКТ" </w:instrText>
      </w:r>
      <w:r>
        <w:fldChar w:fldCharType="separate"/>
      </w:r>
      <w:r>
        <w:t>Акта</w:t>
      </w:r>
      <w:r>
        <w:fldChar w:fldCharType="end"/>
      </w:r>
      <w:r>
        <w:t xml:space="preserve"> приемки-передачи показателей лицевого счета, открытого получателю средств из бюджета сельского поселения, бюджетному (автономному) учреждению, форме согласно приложению N 25 к настоящему Порядку, а также наличия исправлений в документе Администрация сельского поселения 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с указанием причины возврата.</w:t>
      </w:r>
    </w:p>
    <w:p w14:paraId="6B9674BD">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91</w:t>
      </w:r>
      <w:r>
        <w:fldChar w:fldCharType="end"/>
      </w:r>
      <w: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14:paraId="5605EE70">
      <w:pPr>
        <w:pStyle w:val="9"/>
        <w:ind w:firstLine="709"/>
        <w:jc w:val="both"/>
      </w:pPr>
      <w: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14:paraId="0887BD68">
      <w:pPr>
        <w:pStyle w:val="9"/>
        <w:ind w:firstLine="709"/>
        <w:jc w:val="both"/>
      </w:pPr>
      <w: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оформленного уполномоченным сотрудником Администрации сельского поселения .</w:t>
      </w:r>
    </w:p>
    <w:p w14:paraId="5E1A5656">
      <w:pPr>
        <w:pStyle w:val="9"/>
        <w:ind w:firstLine="709"/>
        <w:jc w:val="both"/>
      </w:pPr>
      <w:r>
        <w:fldChar w:fldCharType="begin"/>
      </w:r>
      <w:r>
        <w:instrText xml:space="preserve"> HYPERLINK \l "Par1769" \o "ЗАЯВЛЕНИЕ" </w:instrText>
      </w:r>
      <w:r>
        <w:fldChar w:fldCharType="separate"/>
      </w:r>
      <w:r>
        <w:t>Заявление</w:t>
      </w:r>
      <w:r>
        <w:fldChar w:fldCharType="end"/>
      </w:r>
      <w:r>
        <w:t xml:space="preserve"> на закрытие лицевого счета, оформленное уполномоченным сотрудником отдела исполнения бюджета сельского поселения, и Заявление на закрытие лицевого счета, представленное клиентом, хранятся в деле клиента.</w:t>
      </w:r>
    </w:p>
    <w:p w14:paraId="447FFB97">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92</w:t>
      </w:r>
      <w:r>
        <w:fldChar w:fldCharType="end"/>
      </w:r>
      <w: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в Администрацию сельского поселения вместе с </w:t>
      </w:r>
      <w:r>
        <w:fldChar w:fldCharType="begin"/>
      </w:r>
      <w:r>
        <w:instrText xml:space="preserve"> HYPERLINK \l "Par1769" \o "ЗАЯВЛЕНИЕ" </w:instrText>
      </w:r>
      <w:r>
        <w:fldChar w:fldCharType="separate"/>
      </w:r>
      <w:r>
        <w:t>Заявлением</w:t>
      </w:r>
      <w:r>
        <w:fldChar w:fldCharType="end"/>
      </w:r>
      <w:r>
        <w:t xml:space="preserve"> на закрытие лицевого счета Распоряжение на перечисление остатка денежных средств по назначению.</w:t>
      </w:r>
    </w:p>
    <w:p w14:paraId="4596590B">
      <w:pPr>
        <w:pStyle w:val="9"/>
        <w:ind w:firstLine="709"/>
        <w:jc w:val="both"/>
      </w:pPr>
      <w: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в Администрацию сельского поселения вместе с </w:t>
      </w:r>
      <w:r>
        <w:fldChar w:fldCharType="begin"/>
      </w:r>
      <w:r>
        <w:instrText xml:space="preserve"> HYPERLINK \l "Par1769" \o "ЗАЯВЛЕНИЕ" </w:instrText>
      </w:r>
      <w:r>
        <w:fldChar w:fldCharType="separate"/>
      </w:r>
      <w:r>
        <w:t>Заявлением</w:t>
      </w:r>
      <w:r>
        <w:fldChar w:fldCharType="end"/>
      </w:r>
      <w:r>
        <w:t xml:space="preserve"> на закрытие лицевого счета Распоряжение на перечисление остатка денежных средств по назначению.</w:t>
      </w:r>
    </w:p>
    <w:p w14:paraId="3332C2B0">
      <w:pPr>
        <w:pStyle w:val="9"/>
        <w:ind w:firstLine="709"/>
        <w:jc w:val="both"/>
      </w:pPr>
      <w:r>
        <w:t xml:space="preserve">При наличии на закрываемом отдельном лицевом счете автономного учреждения остатка денежных средств автономное учреждение представляет в Администрацию сельского поселения вместе с </w:t>
      </w:r>
      <w:r>
        <w:fldChar w:fldCharType="begin"/>
      </w:r>
      <w:r>
        <w:instrText xml:space="preserve"> HYPERLINK \l "Par1769" \o "ЗАЯВЛЕНИЕ" </w:instrText>
      </w:r>
      <w:r>
        <w:fldChar w:fldCharType="separate"/>
      </w:r>
      <w:r>
        <w:t>Заявлением</w:t>
      </w:r>
      <w:r>
        <w:fldChar w:fldCharType="end"/>
      </w:r>
      <w:r>
        <w:t xml:space="preserve"> на закрытие лицевого счета Распоряжение на перечисление остатка денежных средств по назначению.</w:t>
      </w:r>
    </w:p>
    <w:p w14:paraId="74F5C4D7">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93</w:t>
      </w:r>
      <w:r>
        <w:fldChar w:fldCharType="end"/>
      </w:r>
      <w:r>
        <w:t xml:space="preserve">. Денежные средства, поступившие на счет Администрации сельского поселения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r>
        <w:fldChar w:fldCharType="begin"/>
      </w:r>
      <w:r>
        <w:instrText xml:space="preserve"> HYPERLINK \l "Par1769" \o "ЗАЯВЛЕНИЕ" </w:instrText>
      </w:r>
      <w:r>
        <w:fldChar w:fldCharType="separate"/>
      </w:r>
      <w:r>
        <w:t>Заявлении</w:t>
      </w:r>
      <w:r>
        <w:fldChar w:fldCharType="end"/>
      </w:r>
      <w:r>
        <w:t xml:space="preserve"> на закрытие лицевого счета, а в случае их отсутствия - возвращаются отправителю.</w:t>
      </w:r>
    </w:p>
    <w:p w14:paraId="78650466">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94</w:t>
      </w:r>
      <w:r>
        <w:fldChar w:fldCharType="end"/>
      </w:r>
      <w: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Администрацией сельского поселения на основании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оформленного уполномоченным сотрудником Администрации сельского поселения .</w:t>
      </w:r>
    </w:p>
    <w:p w14:paraId="1B3058A8">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95</w:t>
      </w:r>
      <w:r>
        <w:fldChar w:fldCharType="end"/>
      </w:r>
      <w:r>
        <w:t xml:space="preserve">. Если клиенту в Администрации сельского поселения в соответствии с настоящим Порядком закрывается лицевой счет, его номер исключается уполномоченным сотрудником Администрации сельского поселения  из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 путем зачеркивания одной чертой номера соответствующего лицевого счета с указанием даты и проставлением подписи.</w:t>
      </w:r>
    </w:p>
    <w:p w14:paraId="0633156F">
      <w:pPr>
        <w:pStyle w:val="9"/>
        <w:ind w:firstLine="709"/>
        <w:jc w:val="center"/>
      </w:pPr>
    </w:p>
    <w:p w14:paraId="7AF12C99">
      <w:pPr>
        <w:pStyle w:val="8"/>
        <w:ind w:firstLine="709"/>
        <w:jc w:val="center"/>
        <w:outlineLvl w:val="2"/>
        <w:rPr>
          <w:rFonts w:ascii="Times New Roman" w:hAnsi="Times New Roman" w:cs="Times New Roman"/>
          <w:b w:val="0"/>
        </w:rPr>
      </w:pPr>
      <w:r>
        <w:rPr>
          <w:rFonts w:ascii="Times New Roman" w:hAnsi="Times New Roman" w:cs="Times New Roman"/>
          <w:b w:val="0"/>
        </w:rPr>
        <w:t>Особенности открытия, переоформления и закрытия лицевого</w:t>
      </w:r>
    </w:p>
    <w:p w14:paraId="5BEAD5C0">
      <w:pPr>
        <w:pStyle w:val="8"/>
        <w:ind w:firstLine="709"/>
        <w:jc w:val="center"/>
        <w:rPr>
          <w:rFonts w:ascii="Times New Roman" w:hAnsi="Times New Roman" w:cs="Times New Roman"/>
          <w:b w:val="0"/>
        </w:rPr>
      </w:pPr>
      <w:r>
        <w:rPr>
          <w:rFonts w:ascii="Times New Roman" w:hAnsi="Times New Roman" w:cs="Times New Roman"/>
          <w:b w:val="0"/>
        </w:rPr>
        <w:t xml:space="preserve">счета клиентам, являющимся получателями средств из бюджета </w:t>
      </w:r>
    </w:p>
    <w:p w14:paraId="69CCA7B7">
      <w:pPr>
        <w:pStyle w:val="9"/>
        <w:ind w:firstLine="709"/>
        <w:jc w:val="center"/>
      </w:pPr>
    </w:p>
    <w:p w14:paraId="5CD2F1EB">
      <w:pPr>
        <w:pStyle w:val="9"/>
        <w:ind w:firstLine="709"/>
        <w:jc w:val="both"/>
      </w:pPr>
      <w:bookmarkStart w:id="33" w:name="Par603"/>
      <w:bookmarkEnd w:id="33"/>
      <w:r>
        <w:fldChar w:fldCharType="begin"/>
      </w:r>
      <w:r>
        <w:instrText xml:space="preserve">HYPERLINK https://login.consultant.ru/link/?req=doc&amp;base=RLAW140&amp;n=153009&amp;date=14.08.2024&amp;dst=100031&amp;field=134 </w:instrText>
      </w:r>
      <w:r>
        <w:fldChar w:fldCharType="separate"/>
      </w:r>
      <w:r>
        <w:t>96</w:t>
      </w:r>
      <w:r>
        <w:fldChar w:fldCharType="end"/>
      </w:r>
      <w:r>
        <w:t xml:space="preserve">. Открытие лицевого счета для учета операций получателя средств из бюджета сельского поселения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Администрацией сельского поселения на основании документов, указанных в </w:t>
      </w:r>
      <w:r>
        <w:fldChar w:fldCharType="begin"/>
      </w:r>
      <w:r>
        <w:instrText xml:space="preserve"> HYPERLINK \l "Par161" \o "14. Для открытия соответствующего лицевого счета клиентом представляются следующие документы:" </w:instrText>
      </w:r>
      <w:r>
        <w:fldChar w:fldCharType="separate"/>
      </w:r>
      <w:r>
        <w:t>пункте 14</w:t>
      </w:r>
      <w:r>
        <w:fldChar w:fldCharType="end"/>
      </w:r>
      <w:r>
        <w:t xml:space="preserve"> настоящего Порядка, представленных в Администрацию сельского поселения не позднее пятого рабочего дня со дня включения в Сводный реестр.</w:t>
      </w:r>
    </w:p>
    <w:p w14:paraId="3D2943CB">
      <w:pPr>
        <w:pStyle w:val="9"/>
        <w:ind w:firstLine="709"/>
        <w:jc w:val="both"/>
      </w:pPr>
      <w:r>
        <w:t>Дополнительно обособленное подразделение получателя средств из бюджета представляет ходатайство вышестоящей организации об открытии лицевого счета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14:paraId="6C94FFD8">
      <w:pPr>
        <w:pStyle w:val="9"/>
        <w:ind w:firstLine="709"/>
        <w:jc w:val="both"/>
      </w:pPr>
      <w:r>
        <w:t xml:space="preserve">В Администрацию сельского поселения дополнительно для открытия лицевых счетов получателям средств из бюджета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 иными нормативными правовыми актами сельского поселения </w:t>
      </w:r>
      <w:r>
        <w:rPr>
          <w:lang w:val="ru-RU"/>
        </w:rPr>
        <w:t>Малоязовский сельсовет</w:t>
      </w:r>
      <w:r>
        <w:t xml:space="preserve"> муниципального района Салаватский район Республики Башкортостан</w:t>
      </w:r>
      <w:bookmarkStart w:id="34" w:name="Par609"/>
      <w:bookmarkEnd w:id="34"/>
      <w:r>
        <w:t>.</w:t>
      </w:r>
    </w:p>
    <w:p w14:paraId="58CBF9F0">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97</w:t>
      </w:r>
      <w:r>
        <w:fldChar w:fldCharType="end"/>
      </w:r>
      <w:r>
        <w:t xml:space="preserve">.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бюджета либо нотариально.</w:t>
      </w:r>
    </w:p>
    <w:p w14:paraId="3C5CC888">
      <w:pPr>
        <w:pStyle w:val="9"/>
        <w:ind w:firstLine="709"/>
        <w:jc w:val="both"/>
      </w:pP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для открытия соответствующего лицевого счета обособленному подразделению получателя средств из бюджета подписывается руководителем и главным бухгалтером (уполномоченными руководителем лицами) обособленного подразделения получателя средств из бюджета,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14:paraId="2DCC2B2E">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98</w:t>
      </w:r>
      <w:r>
        <w:fldChar w:fldCharType="end"/>
      </w:r>
      <w:r>
        <w:t xml:space="preserve">. При наличии документов, представленных клиентом в соответствии с </w:t>
      </w:r>
      <w:r>
        <w:fldChar w:fldCharType="begin"/>
      </w:r>
      <w:r>
        <w:instrText xml:space="preserve"> HYPERLINK \l "Par603" \o "96.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instrText>
      </w:r>
      <w:r>
        <w:fldChar w:fldCharType="separate"/>
      </w:r>
      <w:r>
        <w:t>пунктом 96</w:t>
      </w:r>
      <w:r>
        <w:fldChar w:fldCharType="end"/>
      </w:r>
      <w:r>
        <w:t xml:space="preserve"> настоящего Порядка, не прошедших проверку в соответствии с требованиями, установленными </w:t>
      </w:r>
      <w:r>
        <w:fldChar w:fldCharType="begin"/>
      </w:r>
      <w:r>
        <w:instrText xml:space="preserve"> HYPERLINK \l "Par251" \o "20.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instrText>
      </w:r>
      <w:r>
        <w:fldChar w:fldCharType="separate"/>
      </w:r>
      <w:r>
        <w:t>пунктом 20</w:t>
      </w:r>
      <w:r>
        <w:fldChar w:fldCharType="end"/>
      </w:r>
      <w: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14:paraId="0ECFB8A0">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99</w:t>
      </w:r>
      <w:r>
        <w:fldChar w:fldCharType="end"/>
      </w:r>
      <w:r>
        <w:t xml:space="preserve">. На основании документов, представленных клиентом для открытия лицевого счета для учета операций получателя средств из бюджета и прошедших проверку в соответствии с требованиями, установленными </w:t>
      </w:r>
      <w:r>
        <w:fldChar w:fldCharType="begin"/>
      </w:r>
      <w:r>
        <w:instrText xml:space="preserve"> HYPERLINK \l "Par251" \o "20.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instrText>
      </w:r>
      <w:r>
        <w:fldChar w:fldCharType="separate"/>
      </w:r>
      <w:r>
        <w:t>пунктом 20</w:t>
      </w:r>
      <w:r>
        <w:fldChar w:fldCharType="end"/>
      </w:r>
      <w:r>
        <w:t xml:space="preserve"> настоящего Порядка, Администрацией сельского поселения 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бюджета.</w:t>
      </w:r>
    </w:p>
    <w:p w14:paraId="1D1CCECA">
      <w:pPr>
        <w:pStyle w:val="9"/>
        <w:ind w:firstLine="709"/>
        <w:jc w:val="both"/>
      </w:pPr>
      <w:r>
        <w:t xml:space="preserve">Лицевому счету для учета операций получателя средств из бюджета присваивается номер, который указывается в </w:t>
      </w:r>
      <w:r>
        <w:fldChar w:fldCharType="begin"/>
      </w:r>
      <w:r>
        <w:instrText xml:space="preserve"> HYPERLINK \l "Par5228" \o "                                    ВЫПИСКА" </w:instrText>
      </w:r>
      <w:r>
        <w:fldChar w:fldCharType="separate"/>
      </w:r>
      <w:r>
        <w:t>Выписке</w:t>
      </w:r>
      <w:r>
        <w:fldChar w:fldCharType="end"/>
      </w:r>
      <w:r>
        <w:t xml:space="preserve"> из лицевого счета для учета операций получателя средств из бюджета по форме согласно приложению N 26 к настоящему Порядку (далее - Выписка из лицевого счета для учета операций получателя средств из бюджета).</w:t>
      </w:r>
    </w:p>
    <w:p w14:paraId="41FE35F8">
      <w:pPr>
        <w:pStyle w:val="9"/>
        <w:ind w:firstLine="709"/>
        <w:jc w:val="both"/>
      </w:pPr>
      <w:r>
        <w:t>При этом содержательная часть Выписки из лицевого счета для учета операций получателя средств из бюджета не заполняется.</w:t>
      </w:r>
    </w:p>
    <w:p w14:paraId="0C525FE8">
      <w:pPr>
        <w:pStyle w:val="9"/>
        <w:ind w:firstLine="709"/>
        <w:jc w:val="both"/>
      </w:pPr>
      <w: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14:paraId="0CF79DD9">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100</w:t>
      </w:r>
      <w:r>
        <w:fldChar w:fldCharType="end"/>
      </w:r>
      <w:r>
        <w:t xml:space="preserve">. Переоформление лицевого счета для учета операций получателя средств из бюджета производится на основании </w:t>
      </w:r>
      <w:r>
        <w:fldChar w:fldCharType="begin"/>
      </w:r>
      <w:r>
        <w:instrText xml:space="preserve"> HYPERLINK \l "Par1588" \o "ЗАЯВЛЕНИЕ" </w:instrText>
      </w:r>
      <w:r>
        <w:fldChar w:fldCharType="separate"/>
      </w:r>
      <w:r>
        <w:t>Заявления</w:t>
      </w:r>
      <w:r>
        <w:fldChar w:fldCharType="end"/>
      </w:r>
      <w:r>
        <w:t xml:space="preserve"> на переоформление лицевых счетов в случае:</w:t>
      </w:r>
    </w:p>
    <w:p w14:paraId="18B00F31">
      <w:pPr>
        <w:pStyle w:val="9"/>
        <w:ind w:firstLine="709"/>
        <w:jc w:val="both"/>
      </w:pPr>
      <w: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14:paraId="4A4A55C7">
      <w:pPr>
        <w:pStyle w:val="9"/>
        <w:ind w:firstLine="709"/>
        <w:jc w:val="both"/>
      </w:pPr>
      <w:r>
        <w:t>б) изменения структуры номера лицевого счета клиента.</w:t>
      </w:r>
    </w:p>
    <w:p w14:paraId="16F6AF87">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101</w:t>
      </w:r>
      <w:r>
        <w:fldChar w:fldCharType="end"/>
      </w:r>
      <w:r>
        <w:t>. Переоформление лицевого счета для учета операций получателя средств из бюджета, открытого получателю средств из бюджета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p w14:paraId="729A69BB">
      <w:pPr>
        <w:pStyle w:val="9"/>
        <w:ind w:firstLine="709"/>
        <w:jc w:val="both"/>
      </w:pPr>
      <w:bookmarkStart w:id="35" w:name="Par628"/>
      <w:bookmarkEnd w:id="35"/>
      <w:r>
        <w:fldChar w:fldCharType="begin"/>
      </w:r>
      <w:r>
        <w:instrText xml:space="preserve">HYPERLINK https://login.consultant.ru/link/?req=doc&amp;base=RLAW140&amp;n=153009&amp;date=14.08.2024&amp;dst=100031&amp;field=134 </w:instrText>
      </w:r>
      <w:r>
        <w:fldChar w:fldCharType="separate"/>
      </w:r>
      <w:r>
        <w:t>102</w:t>
      </w:r>
      <w:r>
        <w:fldChar w:fldCharType="end"/>
      </w:r>
      <w:r>
        <w:t xml:space="preserve">.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Администрацию сельского поселения </w:t>
      </w:r>
      <w:r>
        <w:fldChar w:fldCharType="begin"/>
      </w:r>
      <w:r>
        <w:instrText xml:space="preserve"> HYPERLINK \l "Par1588" \o "ЗАЯВЛЕНИЕ" </w:instrText>
      </w:r>
      <w:r>
        <w:fldChar w:fldCharType="separate"/>
      </w:r>
      <w:r>
        <w:t>Заявление</w:t>
      </w:r>
      <w:r>
        <w:fldChar w:fldCharType="end"/>
      </w:r>
      <w:r>
        <w:t xml:space="preserve"> на переоформление лицевых счетов.</w:t>
      </w:r>
    </w:p>
    <w:p w14:paraId="3948C166">
      <w:pPr>
        <w:pStyle w:val="9"/>
        <w:ind w:firstLine="709"/>
        <w:jc w:val="both"/>
      </w:pPr>
      <w: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r>
        <w:fldChar w:fldCharType="begin"/>
      </w:r>
      <w:r>
        <w:instrText xml:space="preserve"> HYPERLINK \l "Par1221" \o "КАРТОЧКА ОБРАЗЦОВ ПОДПИСЕЙ N" </w:instrText>
      </w:r>
      <w:r>
        <w:fldChar w:fldCharType="separate"/>
      </w:r>
      <w:r>
        <w:t>Карточку</w:t>
      </w:r>
      <w:r>
        <w:fldChar w:fldCharType="end"/>
      </w:r>
      <w:r>
        <w:t xml:space="preserve"> образцов подписей, оформленную и заверенную в соответствии с </w:t>
      </w:r>
      <w:r>
        <w:fldChar w:fldCharType="begin"/>
      </w:r>
      <w:r>
        <w:instrText xml:space="preserve"> HYPERLINK \l "Par215" \o "19. Формирование Карточки образцов подписей осуществляется следующим образом." </w:instrText>
      </w:r>
      <w:r>
        <w:fldChar w:fldCharType="separate"/>
      </w:r>
      <w:r>
        <w:t>пунктами 19</w:t>
      </w:r>
      <w:r>
        <w:fldChar w:fldCharType="end"/>
      </w:r>
      <w:r>
        <w:t xml:space="preserve"> и </w:t>
      </w:r>
      <w:r>
        <w:fldChar w:fldCharType="begin"/>
      </w:r>
      <w:r>
        <w:instrText xml:space="preserve"> HYPERLINK \l "Par609" \o "97.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instrText>
      </w:r>
      <w:r>
        <w:fldChar w:fldCharType="separate"/>
      </w:r>
      <w:r>
        <w:t>97</w:t>
      </w:r>
      <w:r>
        <w:fldChar w:fldCharType="end"/>
      </w:r>
      <w:r>
        <w:t xml:space="preserve"> настоящего Порядка.</w:t>
      </w:r>
    </w:p>
    <w:p w14:paraId="407B9E35">
      <w:pPr>
        <w:pStyle w:val="9"/>
        <w:ind w:firstLine="709"/>
        <w:jc w:val="both"/>
      </w:pPr>
      <w:bookmarkStart w:id="36" w:name="Par632"/>
      <w:bookmarkEnd w:id="36"/>
      <w:r>
        <w:fldChar w:fldCharType="begin"/>
      </w:r>
      <w:r>
        <w:instrText xml:space="preserve">HYPERLINK https://login.consultant.ru/link/?req=doc&amp;base=RLAW140&amp;n=153009&amp;date=14.08.2024&amp;dst=100031&amp;field=134 </w:instrText>
      </w:r>
      <w:r>
        <w:fldChar w:fldCharType="separate"/>
      </w:r>
      <w:r>
        <w:t>103</w:t>
      </w:r>
      <w:r>
        <w:fldChar w:fldCharType="end"/>
      </w:r>
      <w:r>
        <w:t xml:space="preserve">. Администрация сельского поселения осуществляет проверку реквизитов, предусмотренных к заполнению в представленном </w:t>
      </w:r>
      <w:r>
        <w:fldChar w:fldCharType="begin"/>
      </w:r>
      <w:r>
        <w:instrText xml:space="preserve"> HYPERLINK \l "Par1588" \o "ЗАЯВЛЕНИЕ" </w:instrText>
      </w:r>
      <w:r>
        <w:fldChar w:fldCharType="separate"/>
      </w:r>
      <w:r>
        <w:t>Заявлении</w:t>
      </w:r>
      <w:r>
        <w:fldChar w:fldCharType="end"/>
      </w:r>
      <w:r>
        <w:t xml:space="preserve"> на переоформление лицевых счетов и </w:t>
      </w:r>
      <w:r>
        <w:fldChar w:fldCharType="begin"/>
      </w:r>
      <w:r>
        <w:instrText xml:space="preserve"> HYPERLINK \l "Par1221" \o "КАРТОЧКА ОБРАЗЦОВ ПОДПИСЕЙ N" </w:instrText>
      </w:r>
      <w:r>
        <w:fldChar w:fldCharType="separate"/>
      </w:r>
      <w:r>
        <w:t>Карточке</w:t>
      </w:r>
      <w:r>
        <w:fldChar w:fldCharType="end"/>
      </w:r>
      <w:r>
        <w:t xml:space="preserve"> образцов подписей (в случае ее представления вместе с Заявлением на переоформление лицевых счетов) в соответствии с </w:t>
      </w:r>
      <w:r>
        <w:fldChar w:fldCharType="begin"/>
      </w:r>
      <w:r>
        <w:instrText xml:space="preserve"> HYPERLINK \l "Par215" \o "19. Формирование Карточки образцов подписей осуществляется следующим образом." </w:instrText>
      </w:r>
      <w:r>
        <w:fldChar w:fldCharType="separate"/>
      </w:r>
      <w:r>
        <w:t>пунктами 19</w:t>
      </w:r>
      <w:r>
        <w:fldChar w:fldCharType="end"/>
      </w:r>
      <w:r>
        <w:t xml:space="preserve">, </w:t>
      </w:r>
      <w:r>
        <w:fldChar w:fldCharType="begin"/>
      </w:r>
      <w:r>
        <w:instrText xml:space="preserve"> HYPERLINK \l "Par285" \o "26. Заполнение Заявления на переоформление лицевых счетов осуществляется следующим образом." </w:instrText>
      </w:r>
      <w:r>
        <w:fldChar w:fldCharType="separate"/>
      </w:r>
      <w:r>
        <w:t>26</w:t>
      </w:r>
      <w:r>
        <w:fldChar w:fldCharType="end"/>
      </w:r>
      <w:r>
        <w:t xml:space="preserve"> и </w:t>
      </w:r>
      <w:r>
        <w:fldChar w:fldCharType="begin"/>
      </w:r>
      <w:r>
        <w:instrText xml:space="preserve"> HYPERLINK \l "Par609" \o "97.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instrText>
      </w:r>
      <w:r>
        <w:fldChar w:fldCharType="separate"/>
      </w:r>
      <w:r>
        <w:t>97</w:t>
      </w:r>
      <w:r>
        <w:fldChar w:fldCharType="end"/>
      </w:r>
      <w:r>
        <w:t xml:space="preserve"> настоящего Порядка.</w:t>
      </w:r>
    </w:p>
    <w:p w14:paraId="3A793CFE">
      <w:pPr>
        <w:pStyle w:val="9"/>
        <w:ind w:firstLine="709"/>
        <w:jc w:val="both"/>
      </w:pPr>
      <w:r>
        <w:t xml:space="preserve">При приеме </w:t>
      </w:r>
      <w:r>
        <w:fldChar w:fldCharType="begin"/>
      </w:r>
      <w:r>
        <w:instrText xml:space="preserve"> HYPERLINK \l "Par1588" \o "ЗАЯВЛЕНИЕ" </w:instrText>
      </w:r>
      <w:r>
        <w:fldChar w:fldCharType="separate"/>
      </w:r>
      <w:r>
        <w:t>Заявления</w:t>
      </w:r>
      <w:r>
        <w:fldChar w:fldCharType="end"/>
      </w:r>
      <w:r>
        <w:t xml:space="preserve"> на переоформление лицевых счетов и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 также проверяется соответствие форм представленного </w:t>
      </w:r>
      <w:r>
        <w:fldChar w:fldCharType="begin"/>
      </w:r>
      <w:r>
        <w:instrText xml:space="preserve"> HYPERLINK \l "Par1588" \o "ЗАЯВЛЕНИЕ" </w:instrText>
      </w:r>
      <w:r>
        <w:fldChar w:fldCharType="separate"/>
      </w:r>
      <w:r>
        <w:t>Заявления</w:t>
      </w:r>
      <w:r>
        <w:fldChar w:fldCharType="end"/>
      </w:r>
      <w:r>
        <w:t xml:space="preserve"> на переоформление лицевых счетов и Карточки образцов подписей установленным настоящим Порядком формам.</w:t>
      </w:r>
    </w:p>
    <w:p w14:paraId="2B1857A4">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104</w:t>
      </w:r>
      <w:r>
        <w:fldChar w:fldCharType="end"/>
      </w:r>
      <w:r>
        <w:t xml:space="preserve">. В случае изменения структуры номера лицевого счета клиента уполномоченный сотрудник Администрации сельского поселения на </w:t>
      </w:r>
      <w:r>
        <w:fldChar w:fldCharType="begin"/>
      </w:r>
      <w:r>
        <w:instrText xml:space="preserve"> HYPERLINK \l "Par1588" \o "ЗАЯВЛЕНИЕ" </w:instrText>
      </w:r>
      <w:r>
        <w:fldChar w:fldCharType="separate"/>
      </w:r>
      <w:r>
        <w:t>Заявлении</w:t>
      </w:r>
      <w:r>
        <w:fldChar w:fldCharType="end"/>
      </w:r>
      <w:r>
        <w:t xml:space="preserve"> на переоформление лицевых счетов, представленном клиентом, в </w:t>
      </w:r>
      <w:r>
        <w:fldChar w:fldCharType="begin"/>
      </w:r>
      <w:r>
        <w:instrText xml:space="preserve"> HYPERLINK \l "Par1221" \o "КАРТОЧКА ОБРАЗЦОВ ПОДПИСЕЙ N" </w:instrText>
      </w:r>
      <w:r>
        <w:fldChar w:fldCharType="separate"/>
      </w:r>
      <w:r>
        <w:t>Карточке</w:t>
      </w:r>
      <w:r>
        <w:fldChar w:fldCharType="end"/>
      </w:r>
      <w:r>
        <w:t xml:space="preserve"> образцов подписей и в </w:t>
      </w:r>
      <w:r>
        <w:fldChar w:fldCharType="begin"/>
      </w:r>
      <w:r>
        <w:instrText xml:space="preserve"> HYPERLINK \l "Par1452" \o "Книга регистрации лицевых счетов" </w:instrText>
      </w:r>
      <w:r>
        <w:fldChar w:fldCharType="separate"/>
      </w:r>
      <w:r>
        <w:t>Книге</w:t>
      </w:r>
      <w:r>
        <w:fldChar w:fldCharType="end"/>
      </w:r>
      <w:r>
        <w:t xml:space="preserve"> регистрации лицевых счетов указывает новые номера лицевых счетов клиента.</w:t>
      </w:r>
    </w:p>
    <w:p w14:paraId="69F41171">
      <w:pPr>
        <w:pStyle w:val="9"/>
        <w:ind w:firstLine="709"/>
        <w:jc w:val="both"/>
      </w:pPr>
      <w:r>
        <w:t xml:space="preserve">Все дополнения и исправления в </w:t>
      </w:r>
      <w:r>
        <w:fldChar w:fldCharType="begin"/>
      </w:r>
      <w:r>
        <w:instrText xml:space="preserve"> HYPERLINK \l "Par1221" \o "КАРТОЧКА ОБРАЗЦОВ ПОДПИСЕЙ N" </w:instrText>
      </w:r>
      <w:r>
        <w:fldChar w:fldCharType="separate"/>
      </w:r>
      <w:r>
        <w:t>Карточке</w:t>
      </w:r>
      <w:r>
        <w:fldChar w:fldCharType="end"/>
      </w:r>
      <w:r>
        <w:t xml:space="preserve"> образцов подписей должны быть подтверждены подписью уполномоченного сотрудника Администрации сельского поселения с указанием даты исправления.</w:t>
      </w:r>
    </w:p>
    <w:p w14:paraId="50DFC48D">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105</w:t>
      </w:r>
      <w:r>
        <w:fldChar w:fldCharType="end"/>
      </w:r>
      <w:r>
        <w:t xml:space="preserve">. При наличии документов, представленных клиентом в соответствии с </w:t>
      </w:r>
      <w:r>
        <w:fldChar w:fldCharType="begin"/>
      </w:r>
      <w:r>
        <w:instrText xml:space="preserve"> HYPERLINK \l "Par628" \o "102.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instrText>
      </w:r>
      <w:r>
        <w:fldChar w:fldCharType="separate"/>
      </w:r>
      <w:r>
        <w:t>пунктом 102</w:t>
      </w:r>
      <w:r>
        <w:fldChar w:fldCharType="end"/>
      </w:r>
      <w:r>
        <w:t xml:space="preserve"> настоящего Порядка, не прошедших проверку в соответствии с требованиями, установленными </w:t>
      </w:r>
      <w:r>
        <w:fldChar w:fldCharType="begin"/>
      </w:r>
      <w:r>
        <w:instrText xml:space="preserve"> HYPERLINK \l "Par312" \o "27.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instrText>
      </w:r>
      <w:r>
        <w:fldChar w:fldCharType="separate"/>
      </w:r>
      <w:r>
        <w:t>пунктами 27</w:t>
      </w:r>
      <w:r>
        <w:fldChar w:fldCharType="end"/>
      </w:r>
      <w:r>
        <w:t xml:space="preserve"> и </w:t>
      </w:r>
      <w:r>
        <w:fldChar w:fldCharType="begin"/>
      </w:r>
      <w:r>
        <w:instrText xml:space="preserve"> HYPERLINK \l "Par632" \o "103.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instrText>
      </w:r>
      <w:r>
        <w:fldChar w:fldCharType="separate"/>
      </w:r>
      <w:r>
        <w:t>103</w:t>
      </w:r>
      <w:r>
        <w:fldChar w:fldCharType="end"/>
      </w:r>
      <w:r>
        <w:t xml:space="preserve"> настоящего Порядка, Администрация сельского поселения возвращает клиенту указанные документы с указанием причины возврата не позднее срока, установленного для проведения проверки.</w:t>
      </w:r>
    </w:p>
    <w:p w14:paraId="4C91E272">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106</w:t>
      </w:r>
      <w:r>
        <w:fldChar w:fldCharType="end"/>
      </w:r>
      <w:r>
        <w:t xml:space="preserve">. Переоформление лицевого счета для учета операций получателя средств из бюджета осуществляется Администрацией сельского поселения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r>
        <w:fldChar w:fldCharType="begin"/>
      </w:r>
      <w:r>
        <w:instrText xml:space="preserve"> HYPERLINK \l "Par312" \o "27.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instrText>
      </w:r>
      <w:r>
        <w:fldChar w:fldCharType="separate"/>
      </w:r>
      <w:r>
        <w:t>пунктами 27</w:t>
      </w:r>
      <w:r>
        <w:fldChar w:fldCharType="end"/>
      </w:r>
      <w:r>
        <w:t xml:space="preserve"> и </w:t>
      </w:r>
      <w:r>
        <w:fldChar w:fldCharType="begin"/>
      </w:r>
      <w:r>
        <w:instrText xml:space="preserve"> HYPERLINK \l "Par632" \o "103.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instrText>
      </w:r>
      <w:r>
        <w:fldChar w:fldCharType="separate"/>
      </w:r>
      <w:r>
        <w:t>103</w:t>
      </w:r>
      <w:r>
        <w:fldChar w:fldCharType="end"/>
      </w:r>
      <w:r>
        <w:t xml:space="preserve"> настоящего Порядка, не позднее следующего рабочего дня после завершения их проверки.</w:t>
      </w:r>
    </w:p>
    <w:p w14:paraId="4AD9625E">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107</w:t>
      </w:r>
      <w:r>
        <w:fldChar w:fldCharType="end"/>
      </w:r>
      <w:r>
        <w:t>. Закрытие лицевого счета для учета операций получателя средств из бюджета осуществляется в следующих случаях:</w:t>
      </w:r>
    </w:p>
    <w:p w14:paraId="4CE265D9">
      <w:pPr>
        <w:pStyle w:val="9"/>
        <w:ind w:firstLine="709"/>
        <w:jc w:val="both"/>
      </w:pPr>
      <w:r>
        <w:t>а) реорганизации (ликвидации) клиента;</w:t>
      </w:r>
    </w:p>
    <w:p w14:paraId="03D96798">
      <w:pPr>
        <w:pStyle w:val="9"/>
        <w:ind w:firstLine="709"/>
        <w:jc w:val="both"/>
      </w:pPr>
      <w:r>
        <w:t>б) исполнения (расторжения) муниципального контракта (контракта, договора, соглашения), являющегося основанием для открытия лицевого счета;</w:t>
      </w:r>
    </w:p>
    <w:p w14:paraId="1867D1AC">
      <w:pPr>
        <w:pStyle w:val="9"/>
        <w:ind w:firstLine="709"/>
        <w:jc w:val="both"/>
      </w:pPr>
      <w:r>
        <w:t>в) в иных случаях, предусмотренных законодательством Российской Федерации и Республики Башкортостан.</w:t>
      </w:r>
    </w:p>
    <w:p w14:paraId="365B9121">
      <w:pPr>
        <w:pStyle w:val="9"/>
        <w:ind w:firstLine="709"/>
        <w:jc w:val="both"/>
      </w:pPr>
      <w:bookmarkStart w:id="37" w:name="Par648"/>
      <w:bookmarkEnd w:id="37"/>
      <w:r>
        <w:fldChar w:fldCharType="begin"/>
      </w:r>
      <w:r>
        <w:instrText xml:space="preserve">HYPERLINK https://login.consultant.ru/link/?req=doc&amp;base=RLAW140&amp;n=153009&amp;date=14.08.2024&amp;dst=100031&amp;field=134 </w:instrText>
      </w:r>
      <w:r>
        <w:fldChar w:fldCharType="separate"/>
      </w:r>
      <w:r>
        <w:t>108</w:t>
      </w:r>
      <w:r>
        <w:fldChar w:fldCharType="end"/>
      </w:r>
      <w:r>
        <w:t>.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w:t>
      </w:r>
    </w:p>
    <w:p w14:paraId="5DA85958">
      <w:pPr>
        <w:pStyle w:val="9"/>
        <w:ind w:firstLine="709"/>
        <w:jc w:val="both"/>
      </w:pPr>
      <w:r>
        <w:t xml:space="preserve">Дополнительно обособленное подразделение получателя средств из бюджета сельского поселения вместе с </w:t>
      </w:r>
      <w:r>
        <w:fldChar w:fldCharType="begin"/>
      </w:r>
      <w:r>
        <w:instrText xml:space="preserve"> HYPERLINK \l "Par1769" \o "ЗАЯВЛЕНИЕ" </w:instrText>
      </w:r>
      <w:r>
        <w:fldChar w:fldCharType="separate"/>
      </w:r>
      <w:r>
        <w:t>Заявлением</w:t>
      </w:r>
      <w:r>
        <w:fldChar w:fldCharType="end"/>
      </w:r>
      <w: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14:paraId="5EA542A5">
      <w:pPr>
        <w:pStyle w:val="9"/>
        <w:ind w:firstLine="709"/>
        <w:jc w:val="both"/>
      </w:pPr>
      <w:r>
        <w:t xml:space="preserve">При реорганизации (ликвидации) получателя средств из бюджета сельского поселения в Администрацию сельского поселения клиентом вместе с </w:t>
      </w:r>
      <w:r>
        <w:fldChar w:fldCharType="begin"/>
      </w:r>
      <w:r>
        <w:instrText xml:space="preserve"> HYPERLINK \l "Par1769" \o "ЗАЯВЛЕНИЕ" </w:instrText>
      </w:r>
      <w:r>
        <w:fldChar w:fldCharType="separate"/>
      </w:r>
      <w:r>
        <w:t>Заявлением</w:t>
      </w:r>
      <w:r>
        <w:fldChar w:fldCharType="end"/>
      </w:r>
      <w: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14:paraId="21FE98C2">
      <w:pPr>
        <w:pStyle w:val="9"/>
        <w:ind w:firstLine="709"/>
        <w:jc w:val="both"/>
      </w:pPr>
      <w:r>
        <w:t>При этом заверения копии документа о реорганизации (ликвидации) получателя средств из бюджета и о назначении ликвидационной комиссии не требуется.</w:t>
      </w:r>
    </w:p>
    <w:p w14:paraId="0DF0BFF6">
      <w:pPr>
        <w:pStyle w:val="9"/>
        <w:ind w:firstLine="709"/>
        <w:jc w:val="both"/>
      </w:pPr>
      <w:r>
        <w:t xml:space="preserve">По завершении работы ликвидационной комиссии </w:t>
      </w:r>
      <w:r>
        <w:fldChar w:fldCharType="begin"/>
      </w:r>
      <w:r>
        <w:instrText xml:space="preserve"> HYPERLINK \l "Par1769" \o "ЗАЯВЛЕНИЕ" </w:instrText>
      </w:r>
      <w:r>
        <w:fldChar w:fldCharType="separate"/>
      </w:r>
      <w:r>
        <w:t>Заявление</w:t>
      </w:r>
      <w:r>
        <w:fldChar w:fldCharType="end"/>
      </w:r>
      <w:r>
        <w:t xml:space="preserve"> на закрытие лицевого счета оформляется ликвидационной комиссией.</w:t>
      </w:r>
    </w:p>
    <w:p w14:paraId="2039E811">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109</w:t>
      </w:r>
      <w:r>
        <w:fldChar w:fldCharType="end"/>
      </w:r>
      <w:r>
        <w:t xml:space="preserve">. При наличии документов, представленных получателем средств из бюджета в соответствии с </w:t>
      </w:r>
      <w:r>
        <w:fldChar w:fldCharType="begin"/>
      </w:r>
      <w:r>
        <w:instrText xml:space="preserve"> HYPERLINK \l "Par648" \o "108.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instrText>
      </w:r>
      <w:r>
        <w:fldChar w:fldCharType="separate"/>
      </w:r>
      <w:r>
        <w:t>пунктом 108</w:t>
      </w:r>
      <w:r>
        <w:fldChar w:fldCharType="end"/>
      </w:r>
      <w:r>
        <w:t xml:space="preserve"> настоящего Порядка, не прошедших проверку в соответствии с требованиями, установленными </w:t>
      </w:r>
      <w:r>
        <w:fldChar w:fldCharType="begin"/>
      </w:r>
      <w:r>
        <w:instrText xml:space="preserve"> HYPERLINK \l "Par366" \o "32.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instrText>
      </w:r>
      <w:r>
        <w:fldChar w:fldCharType="separate"/>
      </w:r>
      <w:r>
        <w:t>пунктом 32</w:t>
      </w:r>
      <w:r>
        <w:fldChar w:fldCharType="end"/>
      </w:r>
      <w:r>
        <w:t xml:space="preserve"> настоящего Порядка, Администрация сельского поселения возвращает указанные документы клиенту с указанием причины возврата не позднее срока, установленного для проведения проверки.</w:t>
      </w:r>
    </w:p>
    <w:p w14:paraId="219435C0">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110</w:t>
      </w:r>
      <w:r>
        <w:fldChar w:fldCharType="end"/>
      </w:r>
      <w:r>
        <w:t xml:space="preserve">. На основании документов, представленных клиентом для закрытия лицевого счета для учета операций получателя средств из бюджета и прошедших проверку в соответствии с требованиями, установленными </w:t>
      </w:r>
      <w:r>
        <w:fldChar w:fldCharType="begin"/>
      </w:r>
      <w:r>
        <w:instrText xml:space="preserve"> HYPERLINK \l "Par366" \o "32.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instrText>
      </w:r>
      <w:r>
        <w:fldChar w:fldCharType="separate"/>
      </w:r>
      <w:r>
        <w:t>пунктом 32</w:t>
      </w:r>
      <w:r>
        <w:fldChar w:fldCharType="end"/>
      </w:r>
      <w:r>
        <w:t xml:space="preserve"> настоящего Порядка, Администрация сельского поселения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r>
        <w:fldChar w:fldCharType="begin"/>
      </w:r>
      <w:r>
        <w:instrText xml:space="preserve"> HYPERLINK \l "Par5417" \o "                               ОТЧЕТ О СОСТОЯНИИ" </w:instrText>
      </w:r>
      <w:r>
        <w:fldChar w:fldCharType="separate"/>
      </w:r>
      <w:r>
        <w:t>Отчета</w:t>
      </w:r>
      <w:r>
        <w:fldChar w:fldCharType="end"/>
      </w:r>
      <w:r>
        <w:t xml:space="preserve"> о состоянии лицевого счета для учета операций получателя средств из бюджета по форме согласно приложению N 27 к настоящему Порядку.</w:t>
      </w:r>
    </w:p>
    <w:p w14:paraId="07EEF061">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111</w:t>
      </w:r>
      <w:r>
        <w:fldChar w:fldCharType="end"/>
      </w:r>
      <w:r>
        <w:t>. Лицевой счет для учета операций получателя средств из бюджета закрывается при отсутствии на нем учтенных показателей и остатка денежных средств.</w:t>
      </w:r>
    </w:p>
    <w:p w14:paraId="5A411F37">
      <w:pPr>
        <w:pStyle w:val="9"/>
        <w:ind w:firstLine="709"/>
        <w:jc w:val="both"/>
      </w:pPr>
      <w:r>
        <w:t>В случае закрытия лицевого счета для учета операций получателя средств из бюджета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бюджета, бюджетному (автономному) учреждению, представленного в Администрацию сельского поселения.</w:t>
      </w:r>
    </w:p>
    <w:p w14:paraId="5AA815AF">
      <w:pPr>
        <w:pStyle w:val="9"/>
        <w:ind w:firstLine="709"/>
        <w:jc w:val="both"/>
      </w:pPr>
      <w:r>
        <w:t>Администрация сельского поселения 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для учета операций получателя средств из бюджета,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
    <w:p w14:paraId="1BB58526">
      <w:pPr>
        <w:pStyle w:val="9"/>
        <w:ind w:firstLine="709"/>
        <w:jc w:val="both"/>
      </w:pPr>
      <w:r>
        <w:t xml:space="preserve">При приеме Акта приемки-передачи показателей лицевого счета, открытого получателю средств из бюджета, бюджетному (автономному) учреждению, Администрация сельского поселения также проверяет соответствие формы представленного </w:t>
      </w:r>
      <w:r>
        <w:fldChar w:fldCharType="begin"/>
      </w:r>
      <w:r>
        <w:instrText xml:space="preserve"> HYPERLINK \l "Par4847" \o "АКТ" </w:instrText>
      </w:r>
      <w:r>
        <w:fldChar w:fldCharType="separate"/>
      </w:r>
      <w:r>
        <w:t>Акта</w:t>
      </w:r>
      <w:r>
        <w:fldChar w:fldCharType="end"/>
      </w:r>
      <w: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w:t>
      </w:r>
    </w:p>
    <w:p w14:paraId="0DB6AA86">
      <w:pPr>
        <w:pStyle w:val="9"/>
        <w:ind w:firstLine="709"/>
        <w:jc w:val="both"/>
      </w:pPr>
      <w: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показателям, отраженным на лицевом счете для учета операций получателя средств из бюджета, отсутствия реквизитов, подлежащих заполнению, несоответствия формы </w:t>
      </w:r>
      <w:r>
        <w:fldChar w:fldCharType="begin"/>
      </w:r>
      <w:r>
        <w:instrText xml:space="preserve"> HYPERLINK \l "Par4847" \o "АКТ" </w:instrText>
      </w:r>
      <w:r>
        <w:fldChar w:fldCharType="separate"/>
      </w:r>
      <w:r>
        <w:t>Акта</w:t>
      </w:r>
      <w:r>
        <w:fldChar w:fldCharType="end"/>
      </w:r>
      <w: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 а также наличия исправлений в документе Администрация сельского поселения 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с указанием причины возврата.</w:t>
      </w:r>
    </w:p>
    <w:p w14:paraId="4B083E86">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112</w:t>
      </w:r>
      <w:r>
        <w:fldChar w:fldCharType="end"/>
      </w:r>
      <w:r>
        <w:t>.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бюджета, осуществляется закрытие лицевого счета, открытого клиенту.</w:t>
      </w:r>
    </w:p>
    <w:p w14:paraId="39E06A70">
      <w:pPr>
        <w:pStyle w:val="9"/>
        <w:ind w:firstLine="709"/>
        <w:jc w:val="both"/>
      </w:pPr>
      <w: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оформленного уполномоченным сотрудником Администрации сельского поселения.</w:t>
      </w:r>
    </w:p>
    <w:p w14:paraId="33BB92F2">
      <w:pPr>
        <w:pStyle w:val="9"/>
        <w:ind w:firstLine="709"/>
        <w:jc w:val="both"/>
      </w:pPr>
      <w:r>
        <w:fldChar w:fldCharType="begin"/>
      </w:r>
      <w:r>
        <w:instrText xml:space="preserve"> HYPERLINK \l "Par1769" \o "ЗАЯВЛЕНИЕ" </w:instrText>
      </w:r>
      <w:r>
        <w:fldChar w:fldCharType="separate"/>
      </w:r>
      <w:r>
        <w:t>Заявление</w:t>
      </w:r>
      <w:r>
        <w:fldChar w:fldCharType="end"/>
      </w:r>
      <w:r>
        <w:t xml:space="preserve"> на закрытие лицевого счета, оформленное уполномоченным сотрудником отдела исполнения бюджета, и Заявление на закрытие лицевого счета, представленное клиентом, хранится в деле клиента.</w:t>
      </w:r>
    </w:p>
    <w:p w14:paraId="588F82AD">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113</w:t>
      </w:r>
      <w:r>
        <w:fldChar w:fldCharType="end"/>
      </w:r>
      <w:r>
        <w:t xml:space="preserve">. При наличии на закрываемом лицевом счете для учета операций получателя средств из бюджета остатка денежных средств клиент представляет в Администрацию сельского поселения вместе с </w:t>
      </w:r>
      <w:r>
        <w:fldChar w:fldCharType="begin"/>
      </w:r>
      <w:r>
        <w:instrText xml:space="preserve"> HYPERLINK \l "Par1769" \o "ЗАЯВЛЕНИЕ" </w:instrText>
      </w:r>
      <w:r>
        <w:fldChar w:fldCharType="separate"/>
      </w:r>
      <w:r>
        <w:t>Заявлением</w:t>
      </w:r>
      <w:r>
        <w:fldChar w:fldCharType="end"/>
      </w:r>
      <w:r>
        <w:t xml:space="preserve"> на закрытие лицевого счета Распоряжение на перечисление остатка денежных средств по назначению.</w:t>
      </w:r>
    </w:p>
    <w:p w14:paraId="7A182929">
      <w:pPr>
        <w:pStyle w:val="9"/>
        <w:ind w:firstLine="709"/>
        <w:jc w:val="both"/>
      </w:pPr>
      <w:bookmarkStart w:id="38" w:name="Par679"/>
      <w:bookmarkEnd w:id="38"/>
      <w:r>
        <w:t xml:space="preserve">При поступлении на счет Администрации сельского поселения денежных средств после закрытия лицевого счета клиента Администрация сельского поселения для перечисления указанных денежных средств осуществляет открытие лицевого счета клиенту на основании документов, указанных в </w:t>
      </w:r>
      <w:r>
        <w:fldChar w:fldCharType="begin"/>
      </w:r>
      <w:r>
        <w:instrText xml:space="preserve"> HYPERLINK \l "Par161" \o "14. Для открытия соответствующего лицевого счета клиентом представляются следующие документы:" </w:instrText>
      </w:r>
      <w:r>
        <w:fldChar w:fldCharType="separate"/>
      </w:r>
      <w:r>
        <w:t>пункте 14</w:t>
      </w:r>
      <w:r>
        <w:fldChar w:fldCharType="end"/>
      </w:r>
      <w:r>
        <w:t xml:space="preserve"> настоящего Порядка, представленных клиентом.</w:t>
      </w:r>
    </w:p>
    <w:p w14:paraId="55F19D9C">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114</w:t>
      </w:r>
      <w:r>
        <w:fldChar w:fldCharType="end"/>
      </w:r>
      <w: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оформленного уполномоченным сотрудником Администрации сельского поселения.</w:t>
      </w:r>
    </w:p>
    <w:p w14:paraId="39EF016B">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115</w:t>
      </w:r>
      <w:r>
        <w:fldChar w:fldCharType="end"/>
      </w:r>
      <w:r>
        <w:t xml:space="preserve">. При исполнении (расторжении) муниципального  контракта (контракта, договора, соглашения), являющегося основанием для открытия лицевого счета получателю средств из бюджета,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Администрацией сельского поселения на основании </w:t>
      </w:r>
      <w:r>
        <w:fldChar w:fldCharType="begin"/>
      </w:r>
      <w:r>
        <w:instrText xml:space="preserve"> HYPERLINK \l "Par1769" \o "ЗАЯВЛЕНИЕ" </w:instrText>
      </w:r>
      <w:r>
        <w:fldChar w:fldCharType="separate"/>
      </w:r>
      <w:r>
        <w:t>Заявления</w:t>
      </w:r>
      <w:r>
        <w:fldChar w:fldCharType="end"/>
      </w:r>
      <w:r>
        <w:t xml:space="preserve"> на закрытие лицевого счета, оформленного уполномоченным сотрудником Администрации сельского поселения .</w:t>
      </w:r>
    </w:p>
    <w:p w14:paraId="32DE46E2">
      <w:pPr>
        <w:pStyle w:val="8"/>
        <w:ind w:firstLine="709"/>
        <w:jc w:val="center"/>
        <w:outlineLvl w:val="1"/>
        <w:rPr>
          <w:rFonts w:ascii="Times New Roman" w:hAnsi="Times New Roman" w:cs="Times New Roman"/>
        </w:rPr>
      </w:pPr>
    </w:p>
    <w:p w14:paraId="766FC88F">
      <w:pPr>
        <w:pStyle w:val="8"/>
        <w:ind w:firstLine="709"/>
        <w:jc w:val="center"/>
        <w:outlineLvl w:val="1"/>
        <w:rPr>
          <w:rFonts w:ascii="Times New Roman" w:hAnsi="Times New Roman" w:cs="Times New Roman"/>
          <w:b w:val="0"/>
        </w:rPr>
      </w:pPr>
      <w:r>
        <w:rPr>
          <w:rFonts w:ascii="Times New Roman" w:hAnsi="Times New Roman" w:cs="Times New Roman"/>
          <w:b w:val="0"/>
        </w:rPr>
        <w:t>III. ПОРЯДОК ВЕДЕНИЯ ЛИЦЕВЫХ СЧЕТОВ</w:t>
      </w:r>
    </w:p>
    <w:p w14:paraId="60EF0C82">
      <w:pPr>
        <w:pStyle w:val="9"/>
        <w:ind w:firstLine="709"/>
        <w:jc w:val="center"/>
      </w:pPr>
    </w:p>
    <w:p w14:paraId="79B3B711">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116</w:t>
      </w:r>
      <w:r>
        <w:fldChar w:fldCharType="end"/>
      </w:r>
      <w:r>
        <w:t>. Операции со средствами на лицевых счетах отражаются нарастающим итогом в пределах текущего финансового года.</w:t>
      </w:r>
    </w:p>
    <w:p w14:paraId="592059E0">
      <w:pPr>
        <w:pStyle w:val="9"/>
        <w:ind w:firstLine="709"/>
        <w:jc w:val="both"/>
      </w:pPr>
      <w:r>
        <w:t>Показатели отражаются на лицевых счетах в структуре кодов бюджетной классификации.</w:t>
      </w:r>
    </w:p>
    <w:p w14:paraId="22F29072">
      <w:pPr>
        <w:pStyle w:val="9"/>
        <w:ind w:firstLine="709"/>
        <w:jc w:val="both"/>
      </w:pPr>
      <w:r>
        <w:t>Операции отражаются на лицевых счетах в валюте Российской Федерации.</w:t>
      </w:r>
    </w:p>
    <w:p w14:paraId="4430531D">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117</w:t>
      </w:r>
      <w:r>
        <w:fldChar w:fldCharType="end"/>
      </w:r>
      <w:r>
        <w:t>. На лицевом счете главного распорядителя (распорядителя) бюджетных средств отражаются следующие операции:</w:t>
      </w:r>
    </w:p>
    <w:p w14:paraId="521B53D4">
      <w:pPr>
        <w:pStyle w:val="9"/>
        <w:ind w:firstLine="709"/>
        <w:jc w:val="both"/>
      </w:pPr>
      <w:r>
        <w:t>а) получение:</w:t>
      </w:r>
    </w:p>
    <w:p w14:paraId="10EDDA8E">
      <w:pPr>
        <w:pStyle w:val="9"/>
        <w:ind w:firstLine="709"/>
        <w:jc w:val="both"/>
      </w:pPr>
      <w:r>
        <w:t>бюджетных ассигнований на текущий финансовый год и плановый период;</w:t>
      </w:r>
    </w:p>
    <w:p w14:paraId="6B275137">
      <w:pPr>
        <w:pStyle w:val="9"/>
        <w:ind w:firstLine="709"/>
        <w:jc w:val="both"/>
      </w:pPr>
      <w:r>
        <w:t>лимитов бюджетных обязательств на текущий финансовый год и плановый период;</w:t>
      </w:r>
    </w:p>
    <w:p w14:paraId="73425290">
      <w:pPr>
        <w:pStyle w:val="9"/>
        <w:ind w:firstLine="709"/>
        <w:jc w:val="both"/>
      </w:pPr>
      <w:r>
        <w:t>предельных объемов финансирования;</w:t>
      </w:r>
    </w:p>
    <w:p w14:paraId="2C675FAE">
      <w:pPr>
        <w:pStyle w:val="9"/>
        <w:ind w:firstLine="709"/>
        <w:jc w:val="both"/>
      </w:pPr>
      <w:r>
        <w:t>б) распределение:</w:t>
      </w:r>
    </w:p>
    <w:p w14:paraId="4AF6BBCC">
      <w:pPr>
        <w:pStyle w:val="9"/>
        <w:ind w:firstLine="709"/>
        <w:jc w:val="both"/>
      </w:pPr>
      <w:r>
        <w:t>бюджетных ассигнований на текущий финансовый год и плановый период;</w:t>
      </w:r>
    </w:p>
    <w:p w14:paraId="494BD4BA">
      <w:pPr>
        <w:pStyle w:val="9"/>
        <w:ind w:firstLine="709"/>
        <w:jc w:val="both"/>
      </w:pPr>
      <w:r>
        <w:t>лимитов бюджетных обязательств на текущий финансовый год и плановый период;</w:t>
      </w:r>
    </w:p>
    <w:p w14:paraId="20EB2338">
      <w:pPr>
        <w:pStyle w:val="9"/>
        <w:ind w:firstLine="709"/>
        <w:jc w:val="both"/>
      </w:pPr>
      <w:r>
        <w:t>предельных объемов финансирования.</w:t>
      </w:r>
    </w:p>
    <w:p w14:paraId="5E37A8EF">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118</w:t>
      </w:r>
      <w:r>
        <w:fldChar w:fldCharType="end"/>
      </w:r>
      <w:r>
        <w:t>. На лицевом счете получателя бюджетных средств отражаются следующие операции:</w:t>
      </w:r>
    </w:p>
    <w:p w14:paraId="312C53C9">
      <w:pPr>
        <w:pStyle w:val="9"/>
        <w:ind w:firstLine="709"/>
        <w:jc w:val="both"/>
      </w:pPr>
      <w:r>
        <w:t>а) доведение бюджетных данных:</w:t>
      </w:r>
    </w:p>
    <w:p w14:paraId="0E015EB5">
      <w:pPr>
        <w:pStyle w:val="9"/>
        <w:ind w:firstLine="709"/>
        <w:jc w:val="both"/>
      </w:pPr>
      <w:r>
        <w:t>бюджетных ассигнований на текущий финансовый год и плановый период;</w:t>
      </w:r>
    </w:p>
    <w:p w14:paraId="0944E0C6">
      <w:pPr>
        <w:pStyle w:val="9"/>
        <w:ind w:firstLine="709"/>
        <w:jc w:val="both"/>
      </w:pPr>
      <w:r>
        <w:t>лимитов бюджетных обязательств на текущий финансовый год и плановый период;</w:t>
      </w:r>
    </w:p>
    <w:p w14:paraId="33C848B4">
      <w:pPr>
        <w:pStyle w:val="9"/>
        <w:ind w:firstLine="709"/>
        <w:jc w:val="both"/>
      </w:pPr>
      <w:r>
        <w:t>предельных объемов финансирования;</w:t>
      </w:r>
    </w:p>
    <w:p w14:paraId="0EA87856">
      <w:pPr>
        <w:pStyle w:val="9"/>
        <w:ind w:firstLine="709"/>
        <w:jc w:val="both"/>
      </w:pPr>
      <w:r>
        <w:t>распределение лимитов бюджетных обязательств на текущий финансовый год и плановый период;</w:t>
      </w:r>
    </w:p>
    <w:p w14:paraId="64FA4353">
      <w:pPr>
        <w:pStyle w:val="9"/>
        <w:ind w:firstLine="709"/>
        <w:jc w:val="both"/>
      </w:pPr>
      <w:r>
        <w:t>б) операции с бюджетными средствами:</w:t>
      </w:r>
    </w:p>
    <w:p w14:paraId="404EE3CC">
      <w:pPr>
        <w:pStyle w:val="9"/>
        <w:ind w:firstLine="709"/>
        <w:jc w:val="both"/>
      </w:pPr>
      <w:r>
        <w:t>выплаты, в том числе на счет получателя бюджетных средств, открытый в банке;</w:t>
      </w:r>
    </w:p>
    <w:p w14:paraId="3CE521FE">
      <w:pPr>
        <w:pStyle w:val="9"/>
        <w:ind w:firstLine="709"/>
        <w:jc w:val="both"/>
      </w:pPr>
      <w:r>
        <w:t>поступление средств, в том числе со счета получателя бюджетных средств, открытого в банке;</w:t>
      </w:r>
    </w:p>
    <w:p w14:paraId="31BEF628">
      <w:pPr>
        <w:pStyle w:val="9"/>
        <w:ind w:firstLine="709"/>
        <w:jc w:val="both"/>
      </w:pPr>
      <w:r>
        <w:t>в) отражение операций с бюджетными и денежными обязательствами получателя бюджетных средств текущего финансового года и планового периода.</w:t>
      </w:r>
    </w:p>
    <w:p w14:paraId="7E73252B">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119</w:t>
      </w:r>
      <w:r>
        <w:fldChar w:fldCharType="end"/>
      </w:r>
      <w: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14:paraId="20B1663B">
      <w:pPr>
        <w:pStyle w:val="9"/>
        <w:ind w:firstLine="709"/>
        <w:jc w:val="both"/>
      </w:pPr>
      <w:r>
        <w:t>поступление средств;</w:t>
      </w:r>
    </w:p>
    <w:p w14:paraId="5190A1CD">
      <w:pPr>
        <w:pStyle w:val="9"/>
        <w:ind w:firstLine="709"/>
        <w:jc w:val="both"/>
      </w:pPr>
      <w:r>
        <w:t>выплаты.</w:t>
      </w:r>
    </w:p>
    <w:p w14:paraId="042F897B">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120</w:t>
      </w:r>
      <w:r>
        <w:fldChar w:fldCharType="end"/>
      </w:r>
      <w:r>
        <w:t>. На лицевом счете главного администратора источников внутреннего финансирования дефицита бюджета отражаются следующие операции:</w:t>
      </w:r>
    </w:p>
    <w:p w14:paraId="4ED1710D">
      <w:pPr>
        <w:pStyle w:val="9"/>
        <w:ind w:firstLine="709"/>
        <w:jc w:val="both"/>
      </w:pPr>
      <w:r>
        <w:t>получение бюджетных ассигнований на текущий финансовый год и плановый период;</w:t>
      </w:r>
    </w:p>
    <w:p w14:paraId="46EBBEFA">
      <w:pPr>
        <w:pStyle w:val="9"/>
        <w:ind w:firstLine="709"/>
        <w:jc w:val="both"/>
      </w:pPr>
      <w:r>
        <w:t>распределение бюджетных ассигнований на текущий финансовый год и плановый период.</w:t>
      </w:r>
    </w:p>
    <w:p w14:paraId="476D7921">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121</w:t>
      </w:r>
      <w:r>
        <w:fldChar w:fldCharType="end"/>
      </w:r>
      <w:r>
        <w:t>. На лицевом счете главного администратора источников внешнего финансирования дефицита бюджета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14:paraId="00A283E6">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122</w:t>
      </w:r>
      <w:r>
        <w:fldChar w:fldCharType="end"/>
      </w:r>
      <w:r>
        <w:t>. На лицевом счете администратора источников внутреннего финансирования дефицита бюджета отражаются следующие операции:</w:t>
      </w:r>
    </w:p>
    <w:p w14:paraId="7246C251">
      <w:pPr>
        <w:pStyle w:val="9"/>
        <w:ind w:firstLine="709"/>
        <w:jc w:val="both"/>
      </w:pPr>
      <w:r>
        <w:t>получение бюджетных ассигнований на текущий финансовый год и плановый период;</w:t>
      </w:r>
    </w:p>
    <w:p w14:paraId="5A8076D8">
      <w:pPr>
        <w:pStyle w:val="9"/>
        <w:ind w:firstLine="709"/>
        <w:jc w:val="both"/>
      </w:pPr>
      <w:r>
        <w:t>поступление средств;</w:t>
      </w:r>
    </w:p>
    <w:p w14:paraId="16F030EB">
      <w:pPr>
        <w:pStyle w:val="9"/>
        <w:ind w:firstLine="709"/>
        <w:jc w:val="both"/>
      </w:pPr>
      <w:r>
        <w:t>выплаты.</w:t>
      </w:r>
    </w:p>
    <w:p w14:paraId="332841AF">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123</w:t>
      </w:r>
      <w:r>
        <w:fldChar w:fldCharType="end"/>
      </w:r>
      <w:r>
        <w:t>.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14:paraId="3096F661">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124</w:t>
      </w:r>
      <w:r>
        <w:fldChar w:fldCharType="end"/>
      </w:r>
      <w:r>
        <w:t>. На лицевом счете иного получателя бюджетных средств отражаются следующие операции:</w:t>
      </w:r>
    </w:p>
    <w:p w14:paraId="671DB678">
      <w:pPr>
        <w:pStyle w:val="9"/>
        <w:ind w:firstLine="709"/>
        <w:jc w:val="both"/>
      </w:pPr>
      <w:r>
        <w:t>а) доведение бюджетных данных:</w:t>
      </w:r>
    </w:p>
    <w:p w14:paraId="3AEE7A64">
      <w:pPr>
        <w:pStyle w:val="9"/>
        <w:ind w:firstLine="709"/>
        <w:jc w:val="both"/>
      </w:pPr>
      <w:r>
        <w:t>бюджетных ассигнований на текущий финансовый год и плановый период;</w:t>
      </w:r>
    </w:p>
    <w:p w14:paraId="1D821EAF">
      <w:pPr>
        <w:pStyle w:val="9"/>
        <w:ind w:firstLine="709"/>
        <w:jc w:val="both"/>
      </w:pPr>
      <w:r>
        <w:t>лимитов бюджетных обязательств на текущий финансовый год и плановый период;</w:t>
      </w:r>
    </w:p>
    <w:p w14:paraId="120E1162">
      <w:pPr>
        <w:pStyle w:val="9"/>
        <w:ind w:firstLine="709"/>
        <w:jc w:val="both"/>
      </w:pPr>
      <w:r>
        <w:t>предельных объемов финансирования;</w:t>
      </w:r>
    </w:p>
    <w:p w14:paraId="6C5E5A6B">
      <w:pPr>
        <w:pStyle w:val="9"/>
        <w:ind w:firstLine="709"/>
        <w:jc w:val="both"/>
      </w:pPr>
      <w:r>
        <w:t>б) операции с бюджетными средствами:</w:t>
      </w:r>
    </w:p>
    <w:p w14:paraId="6D7CEC1E">
      <w:pPr>
        <w:pStyle w:val="9"/>
        <w:ind w:firstLine="709"/>
        <w:jc w:val="both"/>
      </w:pPr>
      <w:r>
        <w:t>суммы выплат в валюте Российской Федерации;</w:t>
      </w:r>
    </w:p>
    <w:p w14:paraId="64351D19">
      <w:pPr>
        <w:pStyle w:val="9"/>
        <w:ind w:firstLine="709"/>
        <w:jc w:val="both"/>
      </w:pPr>
      <w:r>
        <w:t>суммы поступлений в валюте Российской Федерации.</w:t>
      </w:r>
    </w:p>
    <w:p w14:paraId="7799B3F1">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125</w:t>
      </w:r>
      <w:r>
        <w:fldChar w:fldCharType="end"/>
      </w:r>
      <w: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14:paraId="2C689382">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126</w:t>
      </w:r>
      <w:r>
        <w:fldChar w:fldCharType="end"/>
      </w:r>
      <w:r>
        <w:t>. На лицевом счете для учета операций получателя средств из бюджета отражаются следующие операции:</w:t>
      </w:r>
    </w:p>
    <w:p w14:paraId="35B91BA6">
      <w:pPr>
        <w:pStyle w:val="9"/>
        <w:ind w:firstLine="709"/>
        <w:jc w:val="both"/>
      </w:pPr>
      <w:r>
        <w:t>поступление средств;</w:t>
      </w:r>
    </w:p>
    <w:p w14:paraId="1319FF7B">
      <w:pPr>
        <w:pStyle w:val="9"/>
        <w:ind w:firstLine="709"/>
        <w:jc w:val="both"/>
      </w:pPr>
      <w:r>
        <w:t>суммы выплат;</w:t>
      </w:r>
    </w:p>
    <w:p w14:paraId="53F26461">
      <w:pPr>
        <w:pStyle w:val="9"/>
        <w:ind w:firstLine="709"/>
        <w:jc w:val="both"/>
      </w:pPr>
      <w:r>
        <w:t>плановые показатели в разрезе кодов по бюджетной классификации и дополнительной классификации.</w:t>
      </w:r>
    </w:p>
    <w:p w14:paraId="085DDD3A">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127</w:t>
      </w:r>
      <w:r>
        <w:fldChar w:fldCharType="end"/>
      </w:r>
      <w: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14:paraId="354A431A">
      <w:pPr>
        <w:pStyle w:val="9"/>
        <w:ind w:firstLine="709"/>
        <w:jc w:val="both"/>
      </w:pPr>
      <w:r>
        <w:t>поступления средств;</w:t>
      </w:r>
    </w:p>
    <w:p w14:paraId="6D98668F">
      <w:pPr>
        <w:pStyle w:val="9"/>
        <w:ind w:firstLine="709"/>
        <w:jc w:val="both"/>
      </w:pPr>
      <w:r>
        <w:t>суммы выплат;</w:t>
      </w:r>
    </w:p>
    <w:p w14:paraId="0B029FFD">
      <w:pPr>
        <w:pStyle w:val="9"/>
        <w:ind w:firstLine="709"/>
        <w:jc w:val="both"/>
      </w:pPr>
      <w:r>
        <w:t>плановые показатели в разрезе кодов по бюджетной классификации и дополнительной классификации.</w:t>
      </w:r>
    </w:p>
    <w:p w14:paraId="62153CCE">
      <w:pPr>
        <w:pStyle w:val="9"/>
        <w:ind w:firstLine="709"/>
        <w:jc w:val="both"/>
      </w:pPr>
      <w: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14:paraId="56F00B01">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128</w:t>
      </w:r>
      <w:r>
        <w:fldChar w:fldCharType="end"/>
      </w:r>
      <w:r>
        <w:t>. Операции по возврату средств, поступивших во временное распоряжение получателя бюджетных средств, осуществляются Администрацией сельского поселения на основании Распоряжения.</w:t>
      </w:r>
    </w:p>
    <w:p w14:paraId="0BBC3495">
      <w:pPr>
        <w:pStyle w:val="9"/>
        <w:ind w:firstLine="709"/>
        <w:jc w:val="both"/>
      </w:pPr>
      <w:r>
        <w:t xml:space="preserve">Если в соответствии с законодательными и иными нормативными правовыми актами Российской Федерации, Республики Башкортостан, и иными нормативными правовыми актами сельского поселения </w:t>
      </w:r>
      <w:r>
        <w:rPr>
          <w:lang w:val="ru-RU"/>
        </w:rPr>
        <w:t>Малоязовский сельсовет</w:t>
      </w:r>
      <w:r>
        <w:t xml:space="preserve"> муниципального района Салаватский район Республики Башкортостан средства, поступившие во временное распоряжение получателя бюджетных средств, подлежат зачислению в бюджет сельского поселения </w:t>
      </w:r>
      <w:r>
        <w:rPr>
          <w:lang w:val="ru-RU"/>
        </w:rPr>
        <w:t>Малоязовский сельсовет</w:t>
      </w:r>
      <w:r>
        <w:t xml:space="preserve"> муниципального района Салаватский район Республики Башкортостан, их перечисление осуществляется Администрацией сельского поселения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14:paraId="1E1342AD">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129</w:t>
      </w:r>
      <w:r>
        <w:fldChar w:fldCharType="end"/>
      </w:r>
      <w:r>
        <w:t xml:space="preserve">.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 решением Совета «О бюджете сельского поселения </w:t>
      </w:r>
      <w:r>
        <w:rPr>
          <w:lang w:val="ru-RU"/>
        </w:rPr>
        <w:t>Малоязовский сельсовет</w:t>
      </w:r>
      <w:r>
        <w:t xml:space="preserve"> муниципального района Салаватский район Республики Башкортостан».</w:t>
      </w:r>
    </w:p>
    <w:p w14:paraId="4269CA4F">
      <w:pPr>
        <w:pStyle w:val="9"/>
        <w:ind w:firstLine="709"/>
        <w:jc w:val="center"/>
      </w:pPr>
    </w:p>
    <w:p w14:paraId="35AF01CB">
      <w:pPr>
        <w:pStyle w:val="8"/>
        <w:ind w:firstLine="709"/>
        <w:jc w:val="center"/>
        <w:outlineLvl w:val="2"/>
        <w:rPr>
          <w:rFonts w:ascii="Times New Roman" w:hAnsi="Times New Roman" w:cs="Times New Roman"/>
          <w:b w:val="0"/>
        </w:rPr>
      </w:pPr>
      <w:r>
        <w:rPr>
          <w:rFonts w:ascii="Times New Roman" w:hAnsi="Times New Roman" w:cs="Times New Roman"/>
          <w:b w:val="0"/>
        </w:rPr>
        <w:t>Документооборот при ведении лицевых счетов</w:t>
      </w:r>
    </w:p>
    <w:p w14:paraId="7F068BE9">
      <w:pPr>
        <w:pStyle w:val="8"/>
        <w:ind w:firstLine="709"/>
        <w:jc w:val="center"/>
        <w:outlineLvl w:val="3"/>
        <w:rPr>
          <w:rFonts w:ascii="Times New Roman" w:hAnsi="Times New Roman" w:cs="Times New Roman"/>
          <w:b w:val="0"/>
        </w:rPr>
      </w:pPr>
      <w:r>
        <w:rPr>
          <w:rFonts w:ascii="Times New Roman" w:hAnsi="Times New Roman" w:cs="Times New Roman"/>
          <w:b w:val="0"/>
        </w:rPr>
        <w:t>Порядок сверки операций, учтенных на лицевых счетах</w:t>
      </w:r>
    </w:p>
    <w:p w14:paraId="3EF358D1">
      <w:pPr>
        <w:pStyle w:val="9"/>
        <w:ind w:firstLine="709"/>
        <w:jc w:val="center"/>
      </w:pPr>
    </w:p>
    <w:p w14:paraId="0DACDBBD">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130</w:t>
      </w:r>
      <w:r>
        <w:fldChar w:fldCharType="end"/>
      </w:r>
      <w:r>
        <w:t>. Администрация сельского поселения осуществляет сверку операций, учтенных на лицевых счетах, с клиентами (далее - сверка).</w:t>
      </w:r>
    </w:p>
    <w:p w14:paraId="5A9F2E6B">
      <w:pPr>
        <w:pStyle w:val="9"/>
        <w:ind w:firstLine="709"/>
        <w:jc w:val="both"/>
      </w:pPr>
      <w:bookmarkStart w:id="39" w:name="Par750"/>
      <w:bookmarkEnd w:id="39"/>
      <w:r>
        <w:t>Сверка производится путем предоставления Администрацией сельского поселения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14:paraId="602EF307">
      <w:pPr>
        <w:pStyle w:val="9"/>
        <w:ind w:firstLine="709"/>
        <w:jc w:val="both"/>
      </w:pPr>
      <w:r>
        <w:t xml:space="preserve">Сверка по лицевому счету иного получателя бюджетных средств производится путем предоставления Администрацией сельского поселения документов, указанных во </w:t>
      </w:r>
      <w:r>
        <w:fldChar w:fldCharType="begin"/>
      </w:r>
      <w:r>
        <w:instrText xml:space="preserve"> HYPERLINK \l "Par750" \o "Сверка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instrText>
      </w:r>
      <w:r>
        <w:fldChar w:fldCharType="separate"/>
      </w:r>
      <w:r>
        <w:t>втором абзаце</w:t>
      </w:r>
      <w:r>
        <w:fldChar w:fldCharType="end"/>
      </w:r>
      <w: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14:paraId="290B81B7">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131</w:t>
      </w:r>
      <w:r>
        <w:fldChar w:fldCharType="end"/>
      </w:r>
      <w:r>
        <w:t>. Выписки из лицевых счетов формируются по всем видам лицевых счетов, открытых в Администрации сельского поселения, в разрезе первичных документов по операциям за соответствующий операционный день.</w:t>
      </w:r>
    </w:p>
    <w:p w14:paraId="32276660">
      <w:pPr>
        <w:pStyle w:val="9"/>
        <w:ind w:firstLine="709"/>
        <w:jc w:val="both"/>
      </w:pPr>
      <w:r>
        <w:t>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Администрацией сельского поселения ставится отметка об исполнении с указанием даты, должности, фамилии, инициалов и подписи уполномоченного руководителем Администрации сельского поселения сотрудника.</w:t>
      </w:r>
    </w:p>
    <w:p w14:paraId="60A1B882">
      <w:pPr>
        <w:pStyle w:val="9"/>
        <w:ind w:firstLine="709"/>
        <w:jc w:val="both"/>
      </w:pPr>
      <w:r>
        <w:t>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Администрацией сельского поселения на копиях документов на бумажном носителе, представленных клиентом в Администрацию сельского поселения,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Администрации сельского поселения.</w:t>
      </w:r>
    </w:p>
    <w:p w14:paraId="6C2D182D">
      <w:pPr>
        <w:pStyle w:val="9"/>
        <w:ind w:firstLine="709"/>
        <w:jc w:val="both"/>
      </w:pPr>
      <w:r>
        <w:t>Администрация сельского поселениям вместе с Выпиской из соответствующего лицевого счета формируются и представляются клиенту:</w:t>
      </w:r>
    </w:p>
    <w:p w14:paraId="58CC86F0">
      <w:pPr>
        <w:pStyle w:val="9"/>
        <w:ind w:firstLine="709"/>
        <w:jc w:val="both"/>
      </w:pPr>
      <w:r>
        <w:fldChar w:fldCharType="begin"/>
      </w:r>
      <w:r>
        <w:instrText xml:space="preserve"> HYPERLINK \l "Par5506" \o "Приложение N 28" </w:instrText>
      </w:r>
      <w:r>
        <w:fldChar w:fldCharType="separate"/>
      </w:r>
      <w:r>
        <w:t>Приложение</w:t>
      </w:r>
      <w:r>
        <w:fldChar w:fldCharType="end"/>
      </w:r>
      <w: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14:paraId="17F49FBF">
      <w:pPr>
        <w:pStyle w:val="9"/>
        <w:ind w:firstLine="709"/>
        <w:jc w:val="both"/>
      </w:pPr>
      <w:r>
        <w:fldChar w:fldCharType="begin"/>
      </w:r>
      <w:r>
        <w:instrText xml:space="preserve"> HYPERLINK \l "Par5708" \o "Приложение N 29" </w:instrText>
      </w:r>
      <w:r>
        <w:fldChar w:fldCharType="separate"/>
      </w:r>
      <w:r>
        <w:t>Приложение</w:t>
      </w:r>
      <w:r>
        <w:fldChar w:fldCharType="end"/>
      </w:r>
      <w: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14:paraId="33AD73CB">
      <w:pPr>
        <w:pStyle w:val="9"/>
        <w:ind w:firstLine="709"/>
        <w:jc w:val="both"/>
      </w:pPr>
      <w:r>
        <w:fldChar w:fldCharType="begin"/>
      </w:r>
      <w:r>
        <w:instrText xml:space="preserve"> HYPERLINK \l "Par5855" \o "Приложение N 30" </w:instrText>
      </w:r>
      <w:r>
        <w:fldChar w:fldCharType="separate"/>
      </w:r>
      <w:r>
        <w:t>Приложение</w:t>
      </w:r>
      <w:r>
        <w:fldChar w:fldCharType="end"/>
      </w:r>
      <w:r>
        <w:t xml:space="preserve"> к Выписке из лицевого счета главного администратора источников финансирования дефицита бюджета по форме согласно приложению N 30 к настоящему Порядку;</w:t>
      </w:r>
    </w:p>
    <w:p w14:paraId="022D3741">
      <w:pPr>
        <w:pStyle w:val="9"/>
        <w:ind w:firstLine="709"/>
        <w:jc w:val="both"/>
      </w:pPr>
      <w:r>
        <w:fldChar w:fldCharType="begin"/>
      </w:r>
      <w:r>
        <w:instrText xml:space="preserve"> HYPERLINK \l "Par5952" \o "Приложение N 31" </w:instrText>
      </w:r>
      <w:r>
        <w:fldChar w:fldCharType="separate"/>
      </w:r>
      <w:r>
        <w:t>Приложение</w:t>
      </w:r>
      <w:r>
        <w:fldChar w:fldCharType="end"/>
      </w:r>
      <w:r>
        <w:t xml:space="preserve"> к Выписке из лицевого счета администратора источников финансирования дефицита бюджета по форме согласно приложению N 31 к настоящему Порядку;</w:t>
      </w:r>
    </w:p>
    <w:p w14:paraId="0458586B">
      <w:pPr>
        <w:pStyle w:val="9"/>
        <w:ind w:firstLine="709"/>
        <w:jc w:val="both"/>
      </w:pPr>
      <w:r>
        <w:fldChar w:fldCharType="begin"/>
      </w:r>
      <w:r>
        <w:instrText xml:space="preserve"> HYPERLINK \l "Par6088" \o "Приложение N 32" </w:instrText>
      </w:r>
      <w:r>
        <w:fldChar w:fldCharType="separate"/>
      </w:r>
      <w:r>
        <w:t>Приложение</w:t>
      </w:r>
      <w:r>
        <w:fldChar w:fldCharType="end"/>
      </w:r>
      <w:r>
        <w:t xml:space="preserve"> к Выписке из лицевого счета иного получателя бюджетных средств по форме согласно приложению N 32 к настоящему Порядку.</w:t>
      </w:r>
    </w:p>
    <w:p w14:paraId="1B645CD4">
      <w:pPr>
        <w:pStyle w:val="9"/>
        <w:ind w:firstLine="709"/>
        <w:jc w:val="both"/>
      </w:pPr>
      <w:r>
        <w:t>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Администрацией сельского поселения, за исключением лицевых счетов для учета операций со средствами, поступающими во временное распоряжение получателя бюджетных средств.</w:t>
      </w:r>
    </w:p>
    <w:p w14:paraId="43906B9D">
      <w:pPr>
        <w:pStyle w:val="9"/>
        <w:ind w:firstLine="709"/>
        <w:jc w:val="both"/>
      </w:pPr>
      <w: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r>
        <w:fldChar w:fldCharType="begin"/>
      </w:r>
      <w:r>
        <w:instrText xml:space="preserve"> HYPERLINK \l "Par2282" \o "                                 ВЫПИСКА                                                     " </w:instrText>
      </w:r>
      <w:r>
        <w:fldChar w:fldCharType="separate"/>
      </w:r>
      <w:r>
        <w:t>Выписки</w:t>
      </w:r>
      <w:r>
        <w:fldChar w:fldCharType="end"/>
      </w:r>
      <w:r>
        <w:t xml:space="preserve"> из лицевого счета получателя и </w:t>
      </w:r>
      <w:r>
        <w:fldChar w:fldCharType="begin"/>
      </w:r>
      <w:r>
        <w:instrText xml:space="preserve"> HYPERLINK \l "Par5708" \o "Приложение N 29" </w:instrText>
      </w:r>
      <w:r>
        <w:fldChar w:fldCharType="separate"/>
      </w:r>
      <w:r>
        <w:t>Приложения</w:t>
      </w:r>
      <w:r>
        <w:fldChar w:fldCharType="end"/>
      </w:r>
      <w: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14:paraId="3B5656DC">
      <w:pPr>
        <w:pStyle w:val="9"/>
        <w:ind w:firstLine="709"/>
        <w:jc w:val="both"/>
      </w:pPr>
      <w: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14:paraId="20A87873">
      <w:pPr>
        <w:pStyle w:val="9"/>
        <w:ind w:firstLine="709"/>
        <w:jc w:val="both"/>
      </w:pPr>
      <w:r>
        <w:t xml:space="preserve">По письменному запросу получателей бюджетных средств не позднее пяти рабочих дней после дня получения запроса представляются </w:t>
      </w:r>
      <w:r>
        <w:fldChar w:fldCharType="begin"/>
      </w:r>
      <w:r>
        <w:instrText xml:space="preserve"> HYPERLINK \l "Par6213" \o "                                         Сведения" </w:instrText>
      </w:r>
      <w:r>
        <w:fldChar w:fldCharType="separate"/>
      </w:r>
      <w:r>
        <w:t>Сведения</w:t>
      </w:r>
      <w:r>
        <w:fldChar w:fldCharType="end"/>
      </w:r>
      <w: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14:paraId="16E111B7">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132</w:t>
      </w:r>
      <w:r>
        <w:fldChar w:fldCharType="end"/>
      </w:r>
      <w:r>
        <w:t xml:space="preserve">. Выписки из соответствующих лицевых счетов и Приложения к ним на бумажном носителе выдаются под расписку лицам, включенным в </w:t>
      </w:r>
      <w:r>
        <w:fldChar w:fldCharType="begin"/>
      </w:r>
      <w:r>
        <w:instrText xml:space="preserve"> HYPERLINK \l "Par1221" \o "КАРТОЧКА ОБРАЗЦОВ ПОДПИСЕЙ N" </w:instrText>
      </w:r>
      <w:r>
        <w:fldChar w:fldCharType="separate"/>
      </w:r>
      <w:r>
        <w:t>Карточку</w:t>
      </w:r>
      <w:r>
        <w:fldChar w:fldCharType="end"/>
      </w:r>
      <w: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14:paraId="22867974">
      <w:pPr>
        <w:pStyle w:val="9"/>
        <w:ind w:firstLine="709"/>
        <w:jc w:val="both"/>
      </w:pPr>
      <w:r>
        <w:t xml:space="preserve">Сотрудникам клиента, подписи которых не включены в </w:t>
      </w:r>
      <w:r>
        <w:fldChar w:fldCharType="begin"/>
      </w:r>
      <w:r>
        <w:instrText xml:space="preserve"> HYPERLINK \l "Par1221" \o "КАРТОЧКА ОБРАЗЦОВ ПОДПИСЕЙ N" </w:instrText>
      </w:r>
      <w:r>
        <w:fldChar w:fldCharType="separate"/>
      </w:r>
      <w:r>
        <w:t>Карточку</w:t>
      </w:r>
      <w:r>
        <w:fldChar w:fldCharType="end"/>
      </w:r>
      <w: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14:paraId="5A03A8EF">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133</w:t>
      </w:r>
      <w:r>
        <w:fldChar w:fldCharType="end"/>
      </w:r>
      <w:r>
        <w:t>. Администрация сельского поселения не позднее третьего рабочего дня, следующего за отчетным месяцем, предоставляет клиентам Отчеты о состоянии лицевого счета.</w:t>
      </w:r>
    </w:p>
    <w:p w14:paraId="18148CA2">
      <w:pPr>
        <w:pStyle w:val="9"/>
        <w:ind w:firstLine="709"/>
        <w:jc w:val="both"/>
      </w:pPr>
      <w: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14:paraId="50404ED3">
      <w:pPr>
        <w:pStyle w:val="9"/>
        <w:ind w:firstLine="709"/>
        <w:jc w:val="both"/>
      </w:pPr>
      <w:r>
        <w:t xml:space="preserve">Отчет о состоянии лицевого счета для учета операций по переданным полномочиям получателя бюджетных средств предоставляется по форме </w:t>
      </w:r>
      <w:r>
        <w:fldChar w:fldCharType="begin"/>
      </w:r>
      <w:r>
        <w:instrText xml:space="preserve"> HYPERLINK \l "Par3503" \o "                          ОТЧЕТ О СОСТОЯНИИ" </w:instrText>
      </w:r>
      <w:r>
        <w:fldChar w:fldCharType="separate"/>
      </w:r>
      <w:r>
        <w:t>Отчета</w:t>
      </w:r>
      <w:r>
        <w:fldChar w:fldCharType="end"/>
      </w:r>
      <w: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14:paraId="5AFF3816">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134</w:t>
      </w:r>
      <w:r>
        <w:fldChar w:fldCharType="end"/>
      </w:r>
      <w:r>
        <w:t>.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Администрации сельского поселения.</w:t>
      </w:r>
    </w:p>
    <w:p w14:paraId="251E7CB0">
      <w:pPr>
        <w:pStyle w:val="9"/>
        <w:ind w:firstLine="709"/>
        <w:jc w:val="both"/>
      </w:pPr>
      <w:r>
        <w:t>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Администрацию сельского поселения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14:paraId="2B06425C">
      <w:pPr>
        <w:pStyle w:val="9"/>
        <w:ind w:firstLine="709"/>
        <w:jc w:val="both"/>
      </w:pPr>
      <w:r>
        <w:t>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Администрацией сельского поселения в соответствии с правилами делопроизводства и в порядке, установленном регламентом.</w:t>
      </w:r>
    </w:p>
    <w:p w14:paraId="5EDE1C92">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136</w:t>
      </w:r>
      <w:r>
        <w:fldChar w:fldCharType="end"/>
      </w:r>
      <w:r>
        <w:t>. Клиент письменно сообщает Администрации сельского поселения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14:paraId="515B415D">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137</w:t>
      </w:r>
      <w:r>
        <w:fldChar w:fldCharType="end"/>
      </w:r>
      <w:r>
        <w:t xml:space="preserve">. Главному распорядителю (распорядителю) бюджетных средств, главному администратору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согласно </w:t>
      </w:r>
      <w:r>
        <w:fldChar w:fldCharType="begin"/>
      </w:r>
      <w:r>
        <w:instrText xml:space="preserve"> HYPERLINK \l "Par6622" \o "                  Сводные данные по лицевым счетам" </w:instrText>
      </w:r>
      <w:r>
        <w:fldChar w:fldCharType="separate"/>
      </w:r>
      <w:r>
        <w:t>приложениям NN 34</w:t>
      </w:r>
      <w:r>
        <w:fldChar w:fldCharType="end"/>
      </w:r>
      <w:r>
        <w:t xml:space="preserve">, </w:t>
      </w:r>
      <w:r>
        <w:fldChar w:fldCharType="begin"/>
      </w:r>
      <w:r>
        <w:instrText xml:space="preserve"> HYPERLINK \l "Par7269" \o "     Сводные данные по лицевым счетам подведомственных                     " </w:instrText>
      </w:r>
      <w:r>
        <w:fldChar w:fldCharType="separate"/>
      </w:r>
      <w:r>
        <w:t>35</w:t>
      </w:r>
      <w:r>
        <w:fldChar w:fldCharType="end"/>
      </w:r>
      <w:r>
        <w:t xml:space="preserve"> (далее - Сводные данные).</w:t>
      </w:r>
    </w:p>
    <w:p w14:paraId="0C36ADFF">
      <w:pPr>
        <w:pStyle w:val="9"/>
        <w:ind w:firstLine="709"/>
        <w:jc w:val="both"/>
      </w:pPr>
      <w:r>
        <w:t>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дефицита бюджета.</w:t>
      </w:r>
    </w:p>
    <w:p w14:paraId="220CFF82">
      <w:pPr>
        <w:pStyle w:val="9"/>
        <w:ind w:firstLine="709"/>
        <w:jc w:val="both"/>
      </w:pPr>
      <w:r>
        <w:t>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Администрацией сельского поселения.</w:t>
      </w:r>
    </w:p>
    <w:p w14:paraId="16339CE4">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138</w:t>
      </w:r>
      <w:r>
        <w:fldChar w:fldCharType="end"/>
      </w:r>
      <w:r>
        <w:t>. Распределение и закрепление конкретных обязанностей за сотрудниками Администрации сельского поселения в части обслуживания ими лицевых счетов и осуществления учета операций на лицевых счетах осуществляется в соответствии с установленным Администрацией сельского поселения регламентом.</w:t>
      </w:r>
    </w:p>
    <w:p w14:paraId="0DB11CF2">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139</w:t>
      </w:r>
      <w:r>
        <w:fldChar w:fldCharType="end"/>
      </w:r>
      <w:r>
        <w:t>. Администрация сельского поселения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14:paraId="6F817B22">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140</w:t>
      </w:r>
      <w:r>
        <w:fldChar w:fldCharType="end"/>
      </w:r>
      <w:r>
        <w:t>.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Администрацией сельского поселения в соответствии с требованиями, установленными законодательством Российской Федерации о государственной тайне.</w:t>
      </w:r>
    </w:p>
    <w:p w14:paraId="7F14F5C8">
      <w:pPr>
        <w:pStyle w:val="9"/>
        <w:ind w:firstLine="709"/>
        <w:jc w:val="both"/>
      </w:pPr>
      <w:r>
        <w:fldChar w:fldCharType="begin"/>
      </w:r>
      <w:r>
        <w:instrText xml:space="preserve"> HYPERLINK "https://login.consultant.ru/link/?req=doc&amp;base=RLAW140&amp;n=153009&amp;date=14.08.2024&amp;dst=100031&amp;field=134" </w:instrText>
      </w:r>
      <w:r>
        <w:fldChar w:fldCharType="separate"/>
      </w:r>
      <w:r>
        <w:t>141</w:t>
      </w:r>
      <w:r>
        <w:fldChar w:fldCharType="end"/>
      </w:r>
      <w: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r>
        <w:fldChar w:fldCharType="begin"/>
      </w:r>
      <w:r>
        <w:instrText xml:space="preserve"> HYPERLINK \l "Par1052" \o "ЗАЯВЛЕНИЕ" </w:instrText>
      </w:r>
      <w:r>
        <w:fldChar w:fldCharType="separate"/>
      </w:r>
      <w:r>
        <w:t>приложениями NN 1</w:t>
      </w:r>
      <w:r>
        <w:fldChar w:fldCharType="end"/>
      </w:r>
      <w:r>
        <w:t xml:space="preserve"> - </w:t>
      </w:r>
      <w:r>
        <w:fldChar w:fldCharType="begin"/>
      </w:r>
      <w:r>
        <w:instrText xml:space="preserve"> HYPERLINK \l "Par7269" \o "     Сводные данные по лицевым счетам подведомственных                     " </w:instrText>
      </w:r>
      <w:r>
        <w:fldChar w:fldCharType="separate"/>
      </w:r>
      <w:r>
        <w:t>35</w:t>
      </w:r>
      <w:r>
        <w:fldChar w:fldCharType="end"/>
      </w:r>
      <w:r>
        <w:t xml:space="preserve"> настоящего Порядка.</w:t>
      </w:r>
    </w:p>
    <w:p w14:paraId="625337D8">
      <w:pPr>
        <w:pStyle w:val="9"/>
        <w:ind w:firstLine="709"/>
        <w:jc w:val="center"/>
      </w:pPr>
    </w:p>
    <w:p w14:paraId="10585CB3">
      <w:pPr>
        <w:pStyle w:val="8"/>
        <w:ind w:firstLine="709"/>
        <w:jc w:val="center"/>
        <w:outlineLvl w:val="1"/>
        <w:rPr>
          <w:rFonts w:ascii="Times New Roman" w:hAnsi="Times New Roman" w:cs="Times New Roman"/>
          <w:b w:val="0"/>
        </w:rPr>
      </w:pPr>
      <w:bookmarkStart w:id="40" w:name="Par792"/>
      <w:bookmarkEnd w:id="40"/>
      <w:r>
        <w:rPr>
          <w:rFonts w:ascii="Times New Roman" w:hAnsi="Times New Roman" w:cs="Times New Roman"/>
          <w:b w:val="0"/>
        </w:rPr>
        <w:t>IV. ПОРЯДОК</w:t>
      </w:r>
    </w:p>
    <w:p w14:paraId="190803CE">
      <w:pPr>
        <w:pStyle w:val="8"/>
        <w:ind w:firstLine="709"/>
        <w:jc w:val="center"/>
        <w:rPr>
          <w:rFonts w:ascii="Times New Roman" w:hAnsi="Times New Roman" w:cs="Times New Roman"/>
          <w:b w:val="0"/>
        </w:rPr>
      </w:pPr>
      <w:r>
        <w:rPr>
          <w:rFonts w:ascii="Times New Roman" w:hAnsi="Times New Roman" w:cs="Times New Roman"/>
          <w:b w:val="0"/>
        </w:rPr>
        <w:t>ОТКРЫТИЯ И ВЕДЕНИЯ ЛИЦЕВЫХ СЧЕТОВ ДЛЯ УЧЕТА ОПЕРАЦИЙ</w:t>
      </w:r>
    </w:p>
    <w:p w14:paraId="0598350B">
      <w:pPr>
        <w:pStyle w:val="8"/>
        <w:ind w:firstLine="709"/>
        <w:jc w:val="center"/>
        <w:rPr>
          <w:rFonts w:ascii="Times New Roman" w:hAnsi="Times New Roman" w:cs="Times New Roman"/>
          <w:b w:val="0"/>
        </w:rPr>
      </w:pPr>
      <w:r>
        <w:rPr>
          <w:rFonts w:ascii="Times New Roman" w:hAnsi="Times New Roman" w:cs="Times New Roman"/>
          <w:b w:val="0"/>
        </w:rPr>
        <w:t>СО СРЕДСТВАМИ УЧАСТНИКОВ КАЗНАЧЕЙСКОГО СОПРОВОЖДЕНИЯ</w:t>
      </w:r>
    </w:p>
    <w:p w14:paraId="01AE4D50">
      <w:pPr>
        <w:pStyle w:val="9"/>
        <w:ind w:firstLine="709"/>
        <w:jc w:val="center"/>
      </w:pPr>
    </w:p>
    <w:p w14:paraId="741D3400">
      <w:pPr>
        <w:pStyle w:val="9"/>
        <w:ind w:firstLine="709"/>
        <w:jc w:val="center"/>
      </w:pPr>
    </w:p>
    <w:p w14:paraId="41CD0B73">
      <w:pPr>
        <w:pStyle w:val="8"/>
        <w:ind w:firstLine="709"/>
        <w:jc w:val="center"/>
        <w:outlineLvl w:val="2"/>
        <w:rPr>
          <w:rFonts w:ascii="Times New Roman" w:hAnsi="Times New Roman" w:cs="Times New Roman"/>
          <w:b w:val="0"/>
        </w:rPr>
      </w:pPr>
      <w:r>
        <w:rPr>
          <w:rFonts w:ascii="Times New Roman" w:hAnsi="Times New Roman" w:cs="Times New Roman"/>
          <w:b w:val="0"/>
        </w:rPr>
        <w:t>Резервирование, открытие, переоформление и закрытие</w:t>
      </w:r>
    </w:p>
    <w:p w14:paraId="582F23AE">
      <w:pPr>
        <w:pStyle w:val="8"/>
        <w:ind w:firstLine="709"/>
        <w:jc w:val="center"/>
        <w:rPr>
          <w:rFonts w:ascii="Times New Roman" w:hAnsi="Times New Roman" w:cs="Times New Roman"/>
          <w:b w:val="0"/>
        </w:rPr>
      </w:pPr>
      <w:r>
        <w:rPr>
          <w:rFonts w:ascii="Times New Roman" w:hAnsi="Times New Roman" w:cs="Times New Roman"/>
          <w:b w:val="0"/>
        </w:rPr>
        <w:t>лицевых счетов</w:t>
      </w:r>
    </w:p>
    <w:p w14:paraId="0AFFE677">
      <w:pPr>
        <w:pStyle w:val="9"/>
        <w:ind w:firstLine="709"/>
        <w:jc w:val="center"/>
      </w:pPr>
    </w:p>
    <w:p w14:paraId="7B6D8DDA">
      <w:pPr>
        <w:pStyle w:val="9"/>
        <w:ind w:firstLine="709"/>
        <w:jc w:val="both"/>
      </w:pPr>
      <w:r>
        <w:t xml:space="preserve">142. Администрация сельского поселения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r>
        <w:fldChar w:fldCharType="begin"/>
      </w:r>
      <w:r>
        <w:instrText xml:space="preserve"> HYPERLINK \l "Par823" \o "152. Для открытия лицевого счета участником казначейского сопровождения представляются следующие документы:" </w:instrText>
      </w:r>
      <w:r>
        <w:fldChar w:fldCharType="separate"/>
      </w:r>
      <w:r>
        <w:t>пункте 152</w:t>
      </w:r>
      <w:r>
        <w:fldChar w:fldCharType="end"/>
      </w:r>
      <w:r>
        <w:t xml:space="preserve"> настоящего Порядка.</w:t>
      </w:r>
    </w:p>
    <w:p w14:paraId="554A0862">
      <w:pPr>
        <w:pStyle w:val="9"/>
        <w:ind w:firstLine="709"/>
        <w:jc w:val="both"/>
      </w:pPr>
      <w: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14:paraId="1D0E7D98">
      <w:pPr>
        <w:pStyle w:val="9"/>
        <w:ind w:firstLine="709"/>
        <w:jc w:val="both"/>
      </w:pPr>
      <w:bookmarkStart w:id="41" w:name="Par803"/>
      <w:bookmarkEnd w:id="41"/>
      <w:r>
        <w:t>а) муниципальный контракт о поставке товаров, выполнении работ, оказании услуг;</w:t>
      </w:r>
    </w:p>
    <w:p w14:paraId="6770BEC0">
      <w:pPr>
        <w:pStyle w:val="9"/>
        <w:ind w:firstLine="709"/>
        <w:jc w:val="both"/>
      </w:pPr>
      <w:bookmarkStart w:id="42" w:name="Par804"/>
      <w:bookmarkEnd w:id="42"/>
      <w:r>
        <w:t xml:space="preserve">б) договора (соглашения) о предоставлении субсидий, договора о предоставлении бюджетных инвестиций в соответствии со </w:t>
      </w:r>
      <w:r>
        <w:fldChar w:fldCharType="begin"/>
      </w:r>
      <w:r>
        <w:instrText xml:space="preserve"> HYPERLINK "https://login.consultant.ru/link/?req=doc&amp;base=LAW&amp;n=480810&amp;date=14.08.2024&amp;dst=103142&amp;field=134" </w:instrText>
      </w:r>
      <w:r>
        <w:fldChar w:fldCharType="separate"/>
      </w:r>
      <w:r>
        <w:t>статьей 80</w:t>
      </w:r>
      <w:r>
        <w:fldChar w:fldCharType="end"/>
      </w:r>
      <w: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w:t>
      </w:r>
    </w:p>
    <w:p w14:paraId="72F03711">
      <w:pPr>
        <w:pStyle w:val="9"/>
        <w:ind w:firstLine="709"/>
        <w:jc w:val="both"/>
      </w:pPr>
      <w: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муниципальных контрактов, договоров (соглашений), указанных в </w:t>
      </w:r>
      <w:r>
        <w:fldChar w:fldCharType="begin"/>
      </w:r>
      <w:r>
        <w:instrText xml:space="preserve"> HYPERLINK \l "Par803" \o "а) государственный контракт о поставке товаров, выполнении работ, оказании услуг;" </w:instrText>
      </w:r>
      <w:r>
        <w:fldChar w:fldCharType="separate"/>
      </w:r>
      <w:r>
        <w:t>подпунктах "а"</w:t>
      </w:r>
      <w:r>
        <w:fldChar w:fldCharType="end"/>
      </w:r>
      <w:r>
        <w:t xml:space="preserve"> и </w:t>
      </w:r>
      <w:r>
        <w:fldChar w:fldCharType="begin"/>
      </w:r>
      <w:r>
        <w:instrText xml:space="preserve"> HYPERLINK \l "Par804" \o "б)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instrText>
      </w:r>
      <w:r>
        <w:fldChar w:fldCharType="separate"/>
      </w:r>
      <w:r>
        <w:t>"б"</w:t>
      </w:r>
      <w:r>
        <w:fldChar w:fldCharType="end"/>
      </w:r>
      <w:r>
        <w:t xml:space="preserve"> настоящего пункта.</w:t>
      </w:r>
    </w:p>
    <w:p w14:paraId="26726D7A">
      <w:pPr>
        <w:pStyle w:val="9"/>
        <w:ind w:firstLine="709"/>
        <w:jc w:val="both"/>
      </w:pPr>
      <w: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14:paraId="7D20488C">
      <w:pPr>
        <w:pStyle w:val="9"/>
        <w:ind w:firstLine="709"/>
        <w:jc w:val="both"/>
      </w:pPr>
      <w: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14:paraId="45746ED1">
      <w:pPr>
        <w:pStyle w:val="9"/>
        <w:ind w:firstLine="709"/>
        <w:jc w:val="both"/>
      </w:pPr>
      <w: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14:paraId="41595110">
      <w:pPr>
        <w:pStyle w:val="9"/>
        <w:ind w:firstLine="709"/>
        <w:jc w:val="both"/>
      </w:pPr>
      <w:bookmarkStart w:id="43" w:name="Par810"/>
      <w:bookmarkEnd w:id="43"/>
      <w:r>
        <w:t xml:space="preserve">145. В целях резервирования лицевого счета в Администрацию сельского поселения участником казначейского сопровождения представляется </w:t>
      </w:r>
      <w:r>
        <w:fldChar w:fldCharType="begin"/>
      </w:r>
      <w:r>
        <w:instrText xml:space="preserve"> HYPERLINK \l "Par7552" \o "                               ЗАЯВЛЕНИЕ" </w:instrText>
      </w:r>
      <w:r>
        <w:fldChar w:fldCharType="separate"/>
      </w:r>
      <w:r>
        <w:t>Заявление</w:t>
      </w:r>
      <w:r>
        <w:fldChar w:fldCharType="end"/>
      </w:r>
      <w:r>
        <w:t xml:space="preserve"> на резервирование/открытие (закрытие) лицевого счета по форме согласно приложению N 36 к настоящему Порядку (далее - Заявление).</w:t>
      </w:r>
    </w:p>
    <w:p w14:paraId="4104A5F8">
      <w:pPr>
        <w:pStyle w:val="9"/>
        <w:ind w:firstLine="709"/>
        <w:jc w:val="both"/>
      </w:pPr>
      <w:bookmarkStart w:id="44" w:name="Par811"/>
      <w:bookmarkEnd w:id="44"/>
      <w:r>
        <w:t xml:space="preserve">146. Проверка </w:t>
      </w:r>
      <w:r>
        <w:fldChar w:fldCharType="begin"/>
      </w:r>
      <w:r>
        <w:instrText xml:space="preserve"> HYPERLINK \l "Par7552" \o "                               ЗАЯВЛЕНИЕ" </w:instrText>
      </w:r>
      <w:r>
        <w:fldChar w:fldCharType="separate"/>
      </w:r>
      <w:r>
        <w:t>Заявления</w:t>
      </w:r>
      <w:r>
        <w:fldChar w:fldCharType="end"/>
      </w:r>
      <w:r>
        <w:t xml:space="preserve"> осуществляется Администрацией сельского поселения в течение одного рабочего дня со дня его поступления.</w:t>
      </w:r>
    </w:p>
    <w:p w14:paraId="5A16D14E">
      <w:pPr>
        <w:pStyle w:val="9"/>
        <w:ind w:firstLine="709"/>
        <w:jc w:val="both"/>
      </w:pPr>
      <w:r>
        <w:t xml:space="preserve">При приеме </w:t>
      </w:r>
      <w:r>
        <w:fldChar w:fldCharType="begin"/>
      </w:r>
      <w:r>
        <w:instrText xml:space="preserve"> HYPERLINK \l "Par7552" \o "                               ЗАЯВЛЕНИЕ" </w:instrText>
      </w:r>
      <w:r>
        <w:fldChar w:fldCharType="separate"/>
      </w:r>
      <w:r>
        <w:t>Заявления</w:t>
      </w:r>
      <w:r>
        <w:fldChar w:fldCharType="end"/>
      </w:r>
      <w:r>
        <w:t xml:space="preserve"> Администрация сельского поселения проверяет:</w:t>
      </w:r>
    </w:p>
    <w:p w14:paraId="420653A8">
      <w:pPr>
        <w:pStyle w:val="9"/>
        <w:ind w:firstLine="709"/>
        <w:jc w:val="both"/>
      </w:pPr>
      <w:r>
        <w:t xml:space="preserve">соответствие формы представленного </w:t>
      </w:r>
      <w:r>
        <w:fldChar w:fldCharType="begin"/>
      </w:r>
      <w:r>
        <w:instrText xml:space="preserve"> HYPERLINK \l "Par7552" \o "                               ЗАЯВЛЕНИЕ" </w:instrText>
      </w:r>
      <w:r>
        <w:fldChar w:fldCharType="separate"/>
      </w:r>
      <w:r>
        <w:t>Заявления</w:t>
      </w:r>
      <w:r>
        <w:fldChar w:fldCharType="end"/>
      </w:r>
      <w:r>
        <w:t xml:space="preserve"> согласно приложению N 36 к настоящему Порядку;</w:t>
      </w:r>
    </w:p>
    <w:p w14:paraId="6E1A3E6D">
      <w:pPr>
        <w:pStyle w:val="9"/>
        <w:ind w:firstLine="709"/>
        <w:jc w:val="both"/>
      </w:pPr>
      <w: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14:paraId="0F58B897">
      <w:pPr>
        <w:pStyle w:val="9"/>
        <w:ind w:firstLine="709"/>
        <w:jc w:val="both"/>
      </w:pPr>
      <w:r>
        <w:t xml:space="preserve">Наличие исправлений в </w:t>
      </w:r>
      <w:r>
        <w:fldChar w:fldCharType="begin"/>
      </w:r>
      <w:r>
        <w:instrText xml:space="preserve"> HYPERLINK \l "Par7552" \o "                               ЗАЯВЛЕНИЕ" </w:instrText>
      </w:r>
      <w:r>
        <w:fldChar w:fldCharType="separate"/>
      </w:r>
      <w:r>
        <w:t>Заявлении</w:t>
      </w:r>
      <w:r>
        <w:fldChar w:fldCharType="end"/>
      </w:r>
      <w:r>
        <w:t xml:space="preserve"> не допускается.</w:t>
      </w:r>
    </w:p>
    <w:p w14:paraId="14B0D419">
      <w:pPr>
        <w:pStyle w:val="9"/>
        <w:ind w:firstLine="709"/>
        <w:jc w:val="both"/>
      </w:pPr>
      <w:bookmarkStart w:id="45" w:name="Par816"/>
      <w:bookmarkEnd w:id="45"/>
      <w:r>
        <w:t xml:space="preserve">147. Администрация сельского поселения при несоответствии представленного в целях резервирования лицевого счета </w:t>
      </w:r>
      <w:r>
        <w:fldChar w:fldCharType="begin"/>
      </w:r>
      <w:r>
        <w:instrText xml:space="preserve"> HYPERLINK \l "Par7552" \o "                               ЗАЯВЛЕНИЕ" </w:instrText>
      </w:r>
      <w:r>
        <w:fldChar w:fldCharType="separate"/>
      </w:r>
      <w:r>
        <w:t>Заявления</w:t>
      </w:r>
      <w:r>
        <w:fldChar w:fldCharType="end"/>
      </w:r>
      <w:r>
        <w:t xml:space="preserve"> положениям, указанным в </w:t>
      </w:r>
      <w:r>
        <w:fldChar w:fldCharType="begin"/>
      </w:r>
      <w:r>
        <w:instrText xml:space="preserve"> HYPERLINK \l "Par811" \o "146. Проверка Заявления осуществляется Министерством в течение одного рабочего дня со дня его поступления." </w:instrText>
      </w:r>
      <w:r>
        <w:fldChar w:fldCharType="separate"/>
      </w:r>
      <w:r>
        <w:t>пункте 146</w:t>
      </w:r>
      <w:r>
        <w:fldChar w:fldCharType="end"/>
      </w:r>
      <w:r>
        <w:t xml:space="preserve"> настоящего Порядка, не позднее двух рабочих дней после дня его представления в Администрацию сельского поселения осуществляет процедуру возврата Заявления в соответствии с </w:t>
      </w:r>
      <w:r>
        <w:fldChar w:fldCharType="begin"/>
      </w:r>
      <w:r>
        <w:instrText xml:space="preserve"> HYPERLINK \l "Par993" \o "188.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instrText>
      </w:r>
      <w:r>
        <w:fldChar w:fldCharType="separate"/>
      </w:r>
      <w:r>
        <w:t>пунктом 184</w:t>
      </w:r>
      <w:r>
        <w:fldChar w:fldCharType="end"/>
      </w:r>
      <w:r>
        <w:t xml:space="preserve"> настоящего Порядка.</w:t>
      </w:r>
    </w:p>
    <w:p w14:paraId="7AA7D85B">
      <w:pPr>
        <w:pStyle w:val="9"/>
        <w:ind w:firstLine="709"/>
        <w:jc w:val="both"/>
      </w:pPr>
      <w:r>
        <w:t xml:space="preserve">148. Резервирование номера лицевого счета осуществляется не позднее следующего рабочего дня после дня завершения проверки </w:t>
      </w:r>
      <w:r>
        <w:fldChar w:fldCharType="begin"/>
      </w:r>
      <w:r>
        <w:instrText xml:space="preserve"> HYPERLINK \l "Par7552" \o "                               ЗАЯВЛЕНИЕ" </w:instrText>
      </w:r>
      <w:r>
        <w:fldChar w:fldCharType="separate"/>
      </w:r>
      <w:r>
        <w:t>Заявления</w:t>
      </w:r>
      <w:r>
        <w:fldChar w:fldCharType="end"/>
      </w:r>
      <w:r>
        <w:t xml:space="preserve"> на соответствие положениям, предусмотренным настоящим Порядком.</w:t>
      </w:r>
    </w:p>
    <w:p w14:paraId="4B24C87B">
      <w:pPr>
        <w:pStyle w:val="9"/>
        <w:ind w:firstLine="709"/>
        <w:jc w:val="both"/>
      </w:pPr>
      <w:r>
        <w:t xml:space="preserve">149. Администрация сельского поселения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r>
        <w:fldChar w:fldCharType="begin"/>
      </w:r>
      <w:r>
        <w:instrText xml:space="preserve"> HYPERLINK \l "Par1555" \o "                                 Извещение" </w:instrText>
      </w:r>
      <w:r>
        <w:fldChar w:fldCharType="separate"/>
      </w:r>
      <w:r>
        <w:t>Извещение</w:t>
      </w:r>
      <w:r>
        <w:fldChar w:fldCharType="end"/>
      </w:r>
      <w:r>
        <w:t xml:space="preserve"> об открытии (о резервировании) лицевого счета по форме согласно приложению N 4 к настоящему Порядку.</w:t>
      </w:r>
    </w:p>
    <w:p w14:paraId="0194106A">
      <w:pPr>
        <w:pStyle w:val="9"/>
        <w:ind w:firstLine="709"/>
        <w:jc w:val="both"/>
      </w:pPr>
      <w:r>
        <w:t xml:space="preserve">150. После заключения документа-основания участник казначейского сопровождения представляет в Администрацию сельского поселения документы для открытия лицевого счета, указанные в </w:t>
      </w:r>
      <w:r>
        <w:fldChar w:fldCharType="begin"/>
      </w:r>
      <w:r>
        <w:instrText xml:space="preserve"> HYPERLINK \l "Par823" \o "152. Для открытия лицевого счета участником казначейского сопровождения представляются следующие документы:" </w:instrText>
      </w:r>
      <w:r>
        <w:fldChar w:fldCharType="separate"/>
      </w:r>
      <w:r>
        <w:t>пункте 152</w:t>
      </w:r>
      <w:r>
        <w:fldChar w:fldCharType="end"/>
      </w:r>
      <w:r>
        <w:t xml:space="preserve"> настоящего Порядка, с указанием номера лицевого счета, ранее зарезервированного.</w:t>
      </w:r>
    </w:p>
    <w:p w14:paraId="3D8F9088">
      <w:pPr>
        <w:pStyle w:val="9"/>
        <w:ind w:firstLine="709"/>
        <w:jc w:val="both"/>
      </w:pPr>
      <w: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r>
        <w:fldChar w:fldCharType="begin"/>
      </w:r>
      <w:r>
        <w:instrText xml:space="preserve"> HYPERLINK \l "Par823" \o "152. Для открытия лицевого счета участником казначейского сопровождения представляются следующие документы:" </w:instrText>
      </w:r>
      <w:r>
        <w:fldChar w:fldCharType="separate"/>
      </w:r>
      <w:r>
        <w:t>пунктом 152</w:t>
      </w:r>
      <w:r>
        <w:fldChar w:fldCharType="end"/>
      </w:r>
      <w:r>
        <w:t xml:space="preserve"> настоящего Порядка, Администрация сельского поселения признает утратившей силу, ранее произведенную запись о зарезервированном номере лицевого счета.</w:t>
      </w:r>
    </w:p>
    <w:p w14:paraId="36F12FA3">
      <w:pPr>
        <w:pStyle w:val="9"/>
        <w:ind w:firstLine="709"/>
        <w:jc w:val="both"/>
      </w:pPr>
      <w:bookmarkStart w:id="46" w:name="Par823"/>
      <w:bookmarkEnd w:id="46"/>
      <w:r>
        <w:t>152. Для открытия лицевого счета участником казначейского сопровождения представляются следующие документы:</w:t>
      </w:r>
    </w:p>
    <w:p w14:paraId="495B0BD6">
      <w:pPr>
        <w:pStyle w:val="9"/>
        <w:ind w:firstLine="709"/>
        <w:jc w:val="both"/>
      </w:pPr>
      <w:r>
        <w:t>а) Заявление;</w:t>
      </w:r>
    </w:p>
    <w:p w14:paraId="06EAE477">
      <w:pPr>
        <w:pStyle w:val="9"/>
        <w:ind w:firstLine="709"/>
        <w:jc w:val="both"/>
      </w:pPr>
      <w:r>
        <w:t xml:space="preserve">б) </w:t>
      </w:r>
      <w:r>
        <w:fldChar w:fldCharType="begin"/>
      </w:r>
      <w:r>
        <w:instrText xml:space="preserve"> HYPERLINK \l "Par1214" \o "Приложение N 2" </w:instrText>
      </w:r>
      <w:r>
        <w:fldChar w:fldCharType="separate"/>
      </w:r>
      <w:r>
        <w:t>Карточка</w:t>
      </w:r>
      <w:r>
        <w:fldChar w:fldCharType="end"/>
      </w:r>
      <w:r>
        <w:t xml:space="preserve"> образцов по форме согласно приложению N 2 к настоящему Порядку;</w:t>
      </w:r>
    </w:p>
    <w:p w14:paraId="7F424B44">
      <w:pPr>
        <w:pStyle w:val="9"/>
        <w:ind w:firstLine="709"/>
        <w:jc w:val="both"/>
      </w:pPr>
      <w:r>
        <w:t>в) документ-основание либо выписка из документа-основания;</w:t>
      </w:r>
    </w:p>
    <w:p w14:paraId="5D7A29B2">
      <w:pPr>
        <w:pStyle w:val="9"/>
        <w:ind w:firstLine="709"/>
        <w:jc w:val="both"/>
      </w:pPr>
      <w:r>
        <w:t>г) иные документы, предусмотренные законодательными и иными нормативными правовыми актами Российской Федерации, Республики Башкортостан, и иными нормативными правовыми актами Администрации сельского поселения муниципального района Салаватский район Республики Башкортостан.</w:t>
      </w:r>
    </w:p>
    <w:p w14:paraId="0B421194">
      <w:pPr>
        <w:pStyle w:val="9"/>
        <w:ind w:firstLine="709"/>
        <w:jc w:val="both"/>
      </w:pPr>
      <w: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14:paraId="1B77AE2B">
      <w:pPr>
        <w:pStyle w:val="9"/>
        <w:ind w:firstLine="709"/>
        <w:jc w:val="both"/>
      </w:pPr>
      <w:r>
        <w:t xml:space="preserve">Копия документа-основания, представляемая участником казначейского сопровождения в Администрацию сельского поселения на бумажном носителе, заверяется получателем средств бюджета сельского поселения </w:t>
      </w:r>
      <w:r>
        <w:rPr>
          <w:lang w:val="ru-RU"/>
        </w:rPr>
        <w:t>Малоязовский сельсовет</w:t>
      </w:r>
      <w:r>
        <w:t xml:space="preserve"> муниципального района Салаватский район Республики Башкортостан, которому доведены лимиты бюджетных обязательств на предоставление целевых средств (далее - муниципальный заказчик), либо участником казначейского сопровождения, являющимся головным исполнителем (исполнителем) по муниципальному контракту (контракту), (далее при совместном упоминании - заказчик), или нотариально, в случае направления участником казначейского сопровождения с использованием информационных систем заверения не требует.</w:t>
      </w:r>
    </w:p>
    <w:p w14:paraId="19F6EF28">
      <w:pPr>
        <w:pStyle w:val="9"/>
        <w:ind w:firstLine="709"/>
        <w:jc w:val="both"/>
      </w:pPr>
      <w:r>
        <w:t>Администрация сельского поселения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в Администрацию сельского поселения ранее и хранятся в деле клиента.</w:t>
      </w:r>
    </w:p>
    <w:p w14:paraId="060C2E04">
      <w:pPr>
        <w:pStyle w:val="9"/>
        <w:ind w:firstLine="709"/>
        <w:jc w:val="both"/>
      </w:pPr>
      <w:r>
        <w:t xml:space="preserve">153. Заявление и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представляются в Администрацию сельского поселения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
    <w:p w14:paraId="18240363">
      <w:pPr>
        <w:pStyle w:val="9"/>
        <w:ind w:firstLine="709"/>
        <w:jc w:val="both"/>
      </w:pPr>
      <w: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14:paraId="03118892">
      <w:pPr>
        <w:pStyle w:val="9"/>
        <w:ind w:firstLine="709"/>
        <w:jc w:val="both"/>
      </w:pPr>
      <w:r>
        <w:t>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14:paraId="73615E04">
      <w:pPr>
        <w:pStyle w:val="9"/>
        <w:ind w:firstLine="709"/>
        <w:jc w:val="both"/>
      </w:pPr>
      <w:r>
        <w:t xml:space="preserve">154.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оформляется и представляется участником казначейского сопровождения с учетом следующих особенностей:</w:t>
      </w:r>
    </w:p>
    <w:p w14:paraId="1B99DCBD">
      <w:pPr>
        <w:pStyle w:val="9"/>
        <w:ind w:firstLine="709"/>
        <w:jc w:val="both"/>
      </w:pPr>
      <w:r>
        <w:t xml:space="preserve">а)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представляется участником казначейского сопровождения в Администрацию сельского поселения в одном экземпляре;</w:t>
      </w:r>
    </w:p>
    <w:p w14:paraId="5A583375">
      <w:pPr>
        <w:pStyle w:val="9"/>
        <w:ind w:firstLine="709"/>
        <w:jc w:val="both"/>
      </w:pPr>
      <w: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в Администрацию сельского поселения, считаются действительными при наличии на них подписи лица, наделенного правом первой подписи;</w:t>
      </w:r>
    </w:p>
    <w:p w14:paraId="68204F3B">
      <w:pPr>
        <w:pStyle w:val="9"/>
        <w:ind w:firstLine="709"/>
        <w:jc w:val="both"/>
      </w:pPr>
      <w: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r>
        <w:fldChar w:fldCharType="begin"/>
      </w:r>
      <w:r>
        <w:instrText xml:space="preserve"> HYPERLINK \l "Par852" \o "155.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instrText>
      </w:r>
      <w:r>
        <w:fldChar w:fldCharType="separate"/>
      </w:r>
      <w:r>
        <w:t>пунктом 155</w:t>
      </w:r>
      <w:r>
        <w:fldChar w:fldCharType="end"/>
      </w:r>
      <w:r>
        <w:t xml:space="preserve"> настоящего Порядка,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с образцами подписей всех лиц;</w:t>
      </w:r>
    </w:p>
    <w:p w14:paraId="3714624A">
      <w:pPr>
        <w:pStyle w:val="9"/>
        <w:ind w:firstLine="709"/>
        <w:jc w:val="both"/>
      </w:pPr>
      <w:r>
        <w:t xml:space="preserve">г)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сотрудником Администрации сельского поселения 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14:paraId="62DBECF7">
      <w:pPr>
        <w:pStyle w:val="9"/>
        <w:ind w:firstLine="709"/>
        <w:jc w:val="both"/>
      </w:pPr>
      <w:bookmarkStart w:id="47" w:name="Par848"/>
      <w:bookmarkEnd w:id="47"/>
      <w: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r>
        <w:fldChar w:fldCharType="begin"/>
      </w:r>
      <w:r>
        <w:instrText xml:space="preserve"> HYPERLINK \l "Par852" \o "155.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instrText>
      </w:r>
      <w:r>
        <w:fldChar w:fldCharType="separate"/>
      </w:r>
      <w:r>
        <w:t>пунктом 155</w:t>
      </w:r>
      <w:r>
        <w:fldChar w:fldCharType="end"/>
      </w:r>
      <w:r>
        <w:t xml:space="preserve"> настоящего Порядка временная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14:paraId="39571172">
      <w:pPr>
        <w:pStyle w:val="9"/>
        <w:ind w:firstLine="709"/>
        <w:jc w:val="both"/>
      </w:pPr>
      <w:r>
        <w:t xml:space="preserve">е) при временном предоставлении лицу права первой или второй подписи (кроме случаев, предусмотренных </w:t>
      </w:r>
      <w:r>
        <w:fldChar w:fldCharType="begin"/>
      </w:r>
      <w:r>
        <w:instrText xml:space="preserve"> HYPERLINK \l "Par848" \o "д)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instrText>
      </w:r>
      <w:r>
        <w:fldChar w:fldCharType="separate"/>
      </w:r>
      <w:r>
        <w:t>подпунктом "д"</w:t>
      </w:r>
      <w:r>
        <w:fldChar w:fldCharType="end"/>
      </w:r>
      <w:r>
        <w:t xml:space="preserve"> настоящего пункта), а также при временной замене одного из лиц, включенных в </w:t>
      </w:r>
      <w:r>
        <w:fldChar w:fldCharType="begin"/>
      </w:r>
      <w:r>
        <w:instrText xml:space="preserve"> HYPERLINK \l "Par1221" \o "КАРТОЧКА ОБРАЗЦОВ ПОДПИСЕЙ N" </w:instrText>
      </w:r>
      <w:r>
        <w:fldChar w:fldCharType="separate"/>
      </w:r>
      <w:r>
        <w:t>Карточку</w:t>
      </w:r>
      <w:r>
        <w:fldChar w:fldCharType="end"/>
      </w:r>
      <w: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14:paraId="23D264B4">
      <w:pPr>
        <w:pStyle w:val="9"/>
        <w:ind w:firstLine="709"/>
        <w:jc w:val="both"/>
      </w:pPr>
      <w:bookmarkStart w:id="48" w:name="Par852"/>
      <w:bookmarkEnd w:id="48"/>
      <w:r>
        <w:t xml:space="preserve">155.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представленная в Администрацию сельского поселения, заверяется на оборотной стороне нотариально либо может быть оформлена в присутствии уполномоченного сотрудника Администрации сельского поселения без нотариального заверения.</w:t>
      </w:r>
    </w:p>
    <w:p w14:paraId="68700A0C">
      <w:pPr>
        <w:pStyle w:val="9"/>
        <w:ind w:firstLine="709"/>
        <w:jc w:val="both"/>
      </w:pPr>
      <w:r>
        <w:t xml:space="preserve">Администрация сельского поселения не требует предъявления доверенностей и других документов, подтверждающих полномочия лиц, подписи которых включены в </w:t>
      </w:r>
      <w:r>
        <w:fldChar w:fldCharType="begin"/>
      </w:r>
      <w:r>
        <w:instrText xml:space="preserve"> HYPERLINK \l "Par1221" \o "КАРТОЧКА ОБРАЗЦОВ ПОДПИСЕЙ N" </w:instrText>
      </w:r>
      <w:r>
        <w:fldChar w:fldCharType="separate"/>
      </w:r>
      <w:r>
        <w:t>Карточку</w:t>
      </w:r>
      <w:r>
        <w:fldChar w:fldCharType="end"/>
      </w:r>
      <w:r>
        <w:t xml:space="preserve"> образцов подписей, заверенную нотариально.</w:t>
      </w:r>
    </w:p>
    <w:p w14:paraId="028AF296">
      <w:pPr>
        <w:pStyle w:val="9"/>
        <w:ind w:firstLine="709"/>
        <w:jc w:val="both"/>
      </w:pPr>
      <w:r>
        <w:t>155.1. Для оформления Карточки образцов подписей в Администрации сельского поселения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14:paraId="4C736E6E">
      <w:pPr>
        <w:pStyle w:val="9"/>
        <w:ind w:firstLine="709"/>
        <w:jc w:val="both"/>
      </w:pPr>
      <w: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14:paraId="6CE7A68F">
      <w:pPr>
        <w:pStyle w:val="9"/>
        <w:ind w:firstLine="709"/>
        <w:jc w:val="both"/>
      </w:pPr>
      <w:r>
        <w:t>Физическим лицом - производителем товаров, работ, услуг представляется документ, удостоверяющий личность.</w:t>
      </w:r>
    </w:p>
    <w:p w14:paraId="692594AD">
      <w:pPr>
        <w:pStyle w:val="9"/>
        <w:ind w:firstLine="709"/>
        <w:jc w:val="both"/>
      </w:pPr>
      <w:r>
        <w:t>Иной документ, подтверждающий полномочия участника казначейского сопровождения.</w:t>
      </w:r>
    </w:p>
    <w:p w14:paraId="7B3C46D5">
      <w:pPr>
        <w:pStyle w:val="9"/>
        <w:ind w:firstLine="709"/>
        <w:jc w:val="both"/>
      </w:pPr>
      <w:r>
        <w:t>Нотариально заверенные или заверенные уполномоченным сотрудником Администрации сельского поселения 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14:paraId="31CBC466">
      <w:pPr>
        <w:pStyle w:val="9"/>
        <w:ind w:firstLine="709"/>
        <w:jc w:val="both"/>
      </w:pPr>
      <w:r>
        <w:t>Уполномоченным сотрудником Администрации сельского поселения устанавливаются:</w:t>
      </w:r>
    </w:p>
    <w:p w14:paraId="08DCAEFE">
      <w:pPr>
        <w:pStyle w:val="9"/>
        <w:ind w:firstLine="709"/>
        <w:jc w:val="both"/>
      </w:pPr>
      <w: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14:paraId="6279FA75">
      <w:pPr>
        <w:pStyle w:val="9"/>
        <w:ind w:firstLine="709"/>
        <w:jc w:val="both"/>
      </w:pPr>
      <w: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14:paraId="217CA5A3">
      <w:pPr>
        <w:pStyle w:val="9"/>
        <w:ind w:firstLine="709"/>
        <w:jc w:val="both"/>
      </w:pPr>
      <w:r>
        <w:t xml:space="preserve">Лица, указанные в Карточке образцов подписей, в присутствии уполномоченного сотрудника Администрации сельского поселения проставляют собственно ручные подписи в строках </w:t>
      </w:r>
      <w:r>
        <w:fldChar w:fldCharType="begin"/>
      </w:r>
      <w:r>
        <w:instrText xml:space="preserve"> HYPERLINK \l "Par1285" \o "4" </w:instrText>
      </w:r>
      <w:r>
        <w:fldChar w:fldCharType="separate"/>
      </w:r>
      <w:r>
        <w:t>графы 4</w:t>
      </w:r>
      <w:r>
        <w:fldChar w:fldCharType="end"/>
      </w:r>
      <w: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14:paraId="04058B4E">
      <w:pPr>
        <w:pStyle w:val="9"/>
        <w:ind w:firstLine="709"/>
        <w:jc w:val="both"/>
      </w:pPr>
      <w:r>
        <w:t>Уполномоченный сотрудник Администрации сельского поселения 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14:paraId="3C826609">
      <w:pPr>
        <w:pStyle w:val="9"/>
        <w:ind w:firstLine="709"/>
        <w:jc w:val="both"/>
      </w:pPr>
      <w:r>
        <w:t xml:space="preserve">156. Проверка документов для открытия лицевого счета, представленных участником казначейского сопровождения в соответствии с </w:t>
      </w:r>
      <w:r>
        <w:fldChar w:fldCharType="begin"/>
      </w:r>
      <w:r>
        <w:instrText xml:space="preserve"> HYPERLINK \l "Par823" \o "152. Для открытия лицевого счета участником казначейского сопровождения представляются следующие документы:" </w:instrText>
      </w:r>
      <w:r>
        <w:fldChar w:fldCharType="separate"/>
      </w:r>
      <w:r>
        <w:t>пунктом 152</w:t>
      </w:r>
      <w:r>
        <w:fldChar w:fldCharType="end"/>
      </w:r>
      <w:r>
        <w:t xml:space="preserve"> настоящего Порядка, осуществляется Администрацией сельского поселения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 иными нормативными правовыми актами Администрации сельского поселения муниципального района Салаватский район Республики Башкортостан).</w:t>
      </w:r>
    </w:p>
    <w:p w14:paraId="6153D28E">
      <w:pPr>
        <w:pStyle w:val="9"/>
        <w:ind w:firstLine="709"/>
        <w:jc w:val="both"/>
      </w:pPr>
      <w:bookmarkStart w:id="49" w:name="Par867"/>
      <w:bookmarkEnd w:id="49"/>
      <w:r>
        <w:t>157. При приеме документов для открытия лицевого счета Администрация сельского поселения проверяет:</w:t>
      </w:r>
    </w:p>
    <w:p w14:paraId="073A5A1C">
      <w:pPr>
        <w:pStyle w:val="9"/>
        <w:ind w:firstLine="709"/>
        <w:jc w:val="both"/>
      </w:pPr>
      <w:r>
        <w:t xml:space="preserve">соответствие формы представленного </w:t>
      </w:r>
      <w:r>
        <w:fldChar w:fldCharType="begin"/>
      </w:r>
      <w:r>
        <w:instrText xml:space="preserve"> HYPERLINK \l "Par7552" \o "                               ЗАЯВЛЕНИЕ" </w:instrText>
      </w:r>
      <w:r>
        <w:fldChar w:fldCharType="separate"/>
      </w:r>
      <w:r>
        <w:t>Заявления</w:t>
      </w:r>
      <w:r>
        <w:fldChar w:fldCharType="end"/>
      </w:r>
      <w:r>
        <w:t xml:space="preserve"> форме согласно приложению N 36 к настоящему Порядку;</w:t>
      </w:r>
    </w:p>
    <w:p w14:paraId="060D15DF">
      <w:pPr>
        <w:pStyle w:val="9"/>
        <w:ind w:firstLine="709"/>
        <w:jc w:val="both"/>
      </w:pPr>
      <w:r>
        <w:t xml:space="preserve">соответствие формы представленной </w:t>
      </w:r>
      <w:r>
        <w:fldChar w:fldCharType="begin"/>
      </w:r>
      <w:r>
        <w:instrText xml:space="preserve"> HYPERLINK \l "Par1214" \o "Приложение N 2" </w:instrText>
      </w:r>
      <w:r>
        <w:fldChar w:fldCharType="separate"/>
      </w:r>
      <w:r>
        <w:t>Карточки</w:t>
      </w:r>
      <w:r>
        <w:fldChar w:fldCharType="end"/>
      </w:r>
      <w:r>
        <w:t xml:space="preserve"> образцов подписей форме согласно приложению N 2 к настоящему Порядку;</w:t>
      </w:r>
    </w:p>
    <w:p w14:paraId="2B45F4FA">
      <w:pPr>
        <w:pStyle w:val="9"/>
        <w:ind w:firstLine="709"/>
        <w:jc w:val="both"/>
      </w:pPr>
      <w:r>
        <w:t>наличие полного пакета документов, необходимых для открытия лицевого счета участнику казначейского сопровождения;</w:t>
      </w:r>
    </w:p>
    <w:p w14:paraId="41ED0862">
      <w:pPr>
        <w:pStyle w:val="9"/>
        <w:ind w:firstLine="709"/>
        <w:jc w:val="both"/>
      </w:pPr>
      <w:r>
        <w:t xml:space="preserve">реквизиты, предусмотренные к заполнению участником казначейского сопровождения при представлении Заявления и </w:t>
      </w:r>
      <w:r>
        <w:fldChar w:fldCharType="begin"/>
      </w:r>
      <w:r>
        <w:instrText xml:space="preserve"> HYPERLINK \l "Par1221" \o "КАРТОЧКА ОБРАЗЦОВ ПОДПИСЕЙ N" </w:instrText>
      </w:r>
      <w:r>
        <w:fldChar w:fldCharType="separate"/>
      </w:r>
      <w:r>
        <w:t>Карточки</w:t>
      </w:r>
      <w:r>
        <w:fldChar w:fldCharType="end"/>
      </w:r>
      <w:r>
        <w:t xml:space="preserve"> образцов подписей, а также их соответствие друг другу и представленным документам.</w:t>
      </w:r>
    </w:p>
    <w:p w14:paraId="6245C5CC">
      <w:pPr>
        <w:pStyle w:val="9"/>
        <w:ind w:firstLine="709"/>
        <w:jc w:val="both"/>
      </w:pPr>
      <w:r>
        <w:t>Наличие исправлений в представленных документах для открытия лицевого счета на бумажном носителе не допускается.</w:t>
      </w:r>
    </w:p>
    <w:p w14:paraId="33756142">
      <w:pPr>
        <w:pStyle w:val="9"/>
        <w:ind w:firstLine="709"/>
        <w:jc w:val="both"/>
      </w:pPr>
      <w:bookmarkStart w:id="50" w:name="Par875"/>
      <w:bookmarkEnd w:id="50"/>
      <w:r>
        <w:t xml:space="preserve">158. Администрация сельского поселения при несоответствии представленных для открытия лицевого счета документов, указанных в </w:t>
      </w:r>
      <w:r>
        <w:fldChar w:fldCharType="begin"/>
      </w:r>
      <w:r>
        <w:instrText xml:space="preserve"> HYPERLINK \l "Par823" \o "152. Для открытия лицевого счета участником казначейского сопровождения представляются следующие документы:" </w:instrText>
      </w:r>
      <w:r>
        <w:fldChar w:fldCharType="separate"/>
      </w:r>
      <w:r>
        <w:t>пункте 152</w:t>
      </w:r>
      <w:r>
        <w:fldChar w:fldCharType="end"/>
      </w:r>
      <w:r>
        <w:t xml:space="preserve"> настоящего Порядка, положениям, указанным в </w:t>
      </w:r>
      <w:r>
        <w:fldChar w:fldCharType="begin"/>
      </w:r>
      <w:r>
        <w:instrText xml:space="preserve"> HYPERLINK \l "Par867" \o "157. При приеме документов для открытия лицевого счета Министерство проверяет:" </w:instrText>
      </w:r>
      <w:r>
        <w:fldChar w:fldCharType="separate"/>
      </w:r>
      <w:r>
        <w:t>пункте 157</w:t>
      </w:r>
      <w:r>
        <w:fldChar w:fldCharType="end"/>
      </w:r>
      <w:r>
        <w:t xml:space="preserve"> настоящего Порядка, не позднее двух рабочих дней после дня представления участником казначейского сопровождения в Администрацию сельского поселения указанных документов для открытия лицевого счета осуществляет процедуру возврата указанных документов, в соответствии с </w:t>
      </w:r>
      <w:r>
        <w:fldChar w:fldCharType="begin"/>
      </w:r>
      <w:r>
        <w:instrText xml:space="preserve"> HYPERLINK \l "Par993" \o "188.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instrText>
      </w:r>
      <w:r>
        <w:fldChar w:fldCharType="separate"/>
      </w:r>
      <w:r>
        <w:t>пунктом 184</w:t>
      </w:r>
      <w:r>
        <w:fldChar w:fldCharType="end"/>
      </w:r>
      <w:r>
        <w:t xml:space="preserve"> настоящего Порядка.</w:t>
      </w:r>
    </w:p>
    <w:p w14:paraId="622827E0">
      <w:pPr>
        <w:pStyle w:val="9"/>
        <w:ind w:firstLine="709"/>
        <w:jc w:val="both"/>
      </w:pPr>
      <w:r>
        <w:t xml:space="preserve">159.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r>
        <w:fldChar w:fldCharType="begin"/>
      </w:r>
      <w:r>
        <w:instrText xml:space="preserve"> HYPERLINK \l "Par867" \o "157. При приеме документов для открытия лицевого счета Министерство проверяет:" </w:instrText>
      </w:r>
      <w:r>
        <w:fldChar w:fldCharType="separate"/>
      </w:r>
      <w:r>
        <w:t>пункте 157</w:t>
      </w:r>
      <w:r>
        <w:fldChar w:fldCharType="end"/>
      </w:r>
      <w:r>
        <w:t xml:space="preserve"> настоящего Порядка, Администрация сельского поселения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 (подрядчика, исполнителя) по муниципальному  контракту) в соответствии с </w:t>
      </w:r>
      <w:r>
        <w:fldChar w:fldCharType="begin"/>
      </w:r>
      <w:r>
        <w:instrText xml:space="preserve"> HYPERLINK "https://login.consultant.ru/link/?req=doc&amp;base=LAW&amp;n=405524&amp;date=14.08.2024&amp;dst=100511&amp;field=134" </w:instrText>
      </w:r>
      <w:r>
        <w:fldChar w:fldCharType="separate"/>
      </w:r>
      <w:r>
        <w:t>приложением N 8</w:t>
      </w:r>
      <w:r>
        <w:fldChar w:fldCharType="end"/>
      </w:r>
      <w: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14:paraId="472800EB">
      <w:pPr>
        <w:pStyle w:val="9"/>
        <w:ind w:firstLine="709"/>
        <w:jc w:val="both"/>
      </w:pPr>
      <w:bookmarkStart w:id="51" w:name="Par879"/>
      <w:bookmarkEnd w:id="51"/>
      <w:r>
        <w:t xml:space="preserve">160. По результатам проведенной Управлением Федерального казначейства по Республике Башкортостан проверки наличия, указанных в </w:t>
      </w:r>
      <w:r>
        <w:fldChar w:fldCharType="begin"/>
      </w:r>
      <w:r>
        <w:instrText xml:space="preserve"> HYPERLINK "https://login.consultant.ru/link/?req=doc&amp;base=LAW&amp;n=480810&amp;date=14.08.2024&amp;dst=6690&amp;field=134" </w:instrText>
      </w:r>
      <w:r>
        <w:fldChar w:fldCharType="separate"/>
      </w:r>
      <w:r>
        <w:t>пунктах 6</w:t>
      </w:r>
      <w:r>
        <w:fldChar w:fldCharType="end"/>
      </w:r>
      <w:r>
        <w:t xml:space="preserve"> и </w:t>
      </w:r>
      <w:r>
        <w:fldChar w:fldCharType="begin"/>
      </w:r>
      <w:r>
        <w:instrText xml:space="preserve"> HYPERLINK "https://login.consultant.ru/link/?req=doc&amp;base=LAW&amp;n=480810&amp;date=14.08.2024&amp;dst=6695&amp;field=134" </w:instrText>
      </w:r>
      <w:r>
        <w:fldChar w:fldCharType="separate"/>
      </w:r>
      <w:r>
        <w:t>7 статьи 242.13-1</w:t>
      </w:r>
      <w:r>
        <w:fldChar w:fldCharType="end"/>
      </w:r>
      <w: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муниципальному контракту), а также проверки наличия признаков финансовых нарушений участников казначейского сопровождения (далее - бюджетный мониторинг) Администрация сельского поселения осуществляет информирование о применении соответствующей меры реагирования.</w:t>
      </w:r>
    </w:p>
    <w:p w14:paraId="1FD97629">
      <w:pPr>
        <w:pStyle w:val="9"/>
        <w:ind w:firstLine="709"/>
        <w:jc w:val="both"/>
      </w:pPr>
      <w:r>
        <w:t xml:space="preserve">В случае отказа в открытии лицевого счета участнику казначейского сопровождения по результатам проведенного бюджетного мониторинга Администрация сельского поселения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r>
        <w:fldChar w:fldCharType="begin"/>
      </w:r>
      <w:r>
        <w:instrText xml:space="preserve"> HYPERLINK \l "Par965" \o "184.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instrText>
      </w:r>
      <w:r>
        <w:fldChar w:fldCharType="separate"/>
      </w:r>
      <w:r>
        <w:t>пунктом 184</w:t>
      </w:r>
      <w:r>
        <w:fldChar w:fldCharType="end"/>
      </w:r>
      <w:r>
        <w:t xml:space="preserve"> настоящего Порядка и направляет участнику казначейского сопровождения, муниципальному заказчику, участнику казначейского сопровождения, являющемуся головным исполнителем (исполнителем) по муниципальному контракту (контракту), </w:t>
      </w:r>
      <w:r>
        <w:fldChar w:fldCharType="begin"/>
      </w:r>
      <w:r>
        <w:instrText xml:space="preserve"> HYPERLINK \l "Par8678" \o "                                Уведомление" </w:instrText>
      </w:r>
      <w:r>
        <w:fldChar w:fldCharType="separate"/>
      </w:r>
      <w:r>
        <w:t>Уведомление</w:t>
      </w:r>
      <w:r>
        <w:fldChar w:fldCharType="end"/>
      </w:r>
      <w: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
    <w:p w14:paraId="6408D8DE">
      <w:pPr>
        <w:pStyle w:val="9"/>
        <w:ind w:firstLine="709"/>
        <w:jc w:val="both"/>
      </w:pPr>
      <w: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Администрация сельского поселения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муниципальному заказчику, участнику казначейского сопровождения, являющемуся головным исполнителем (исполнителем) по муниципальному контракту (контракту), </w:t>
      </w:r>
      <w:r>
        <w:fldChar w:fldCharType="begin"/>
      </w:r>
      <w:r>
        <w:instrText xml:space="preserve"> HYPERLINK \l "Par8766" \o "                                Уведомление" </w:instrText>
      </w:r>
      <w:r>
        <w:fldChar w:fldCharType="separate"/>
      </w:r>
      <w:r>
        <w:t>Уведомление</w:t>
      </w:r>
      <w:r>
        <w:fldChar w:fldCharType="end"/>
      </w:r>
      <w:r>
        <w:t xml:space="preserve"> о приостановлении открытия лицевого счета по форме согласно приложению N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14:paraId="19FE7CDD">
      <w:pPr>
        <w:pStyle w:val="9"/>
        <w:ind w:firstLine="709"/>
        <w:jc w:val="both"/>
      </w:pPr>
      <w:bookmarkStart w:id="52" w:name="Par883"/>
      <w:bookmarkEnd w:id="52"/>
      <w:r>
        <w:t xml:space="preserve">161. Не позднее второго рабочего дня со дня получения Уведомления о приостановлении муниципальный заказчик, участник казначейского сопровождения, являющийся головным исполнителем (исполнителем) по муниципальному контракту (контракту), направляет в Администрацию сельского поселения </w:t>
      </w:r>
      <w:r>
        <w:fldChar w:fldCharType="begin"/>
      </w:r>
      <w:r>
        <w:instrText xml:space="preserve"> HYPERLINK \l "Par8846" \o "                                Информация" </w:instrText>
      </w:r>
      <w:r>
        <w:fldChar w:fldCharType="separate"/>
      </w:r>
      <w:r>
        <w:t>Информацию</w:t>
      </w:r>
      <w:r>
        <w:fldChar w:fldCharType="end"/>
      </w:r>
      <w: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 на бумажном носителе.</w:t>
      </w:r>
    </w:p>
    <w:p w14:paraId="6BFC3338">
      <w:pPr>
        <w:pStyle w:val="9"/>
        <w:ind w:firstLine="709"/>
        <w:jc w:val="both"/>
      </w:pPr>
      <w:r>
        <w:t xml:space="preserve">Не позднее следующего рабочего дня после получения от соответствующего муниципального заказчика, участника казначейского сопровождения, являющегося головным исполнителем (исполнителем) по муниципальному контракту (контракту), </w:t>
      </w:r>
      <w:r>
        <w:fldChar w:fldCharType="begin"/>
      </w:r>
      <w:r>
        <w:instrText xml:space="preserve"> HYPERLINK \l "Par8926" \o "                   Информация об открытии лицевого счета" </w:instrText>
      </w:r>
      <w:r>
        <w:fldChar w:fldCharType="separate"/>
      </w:r>
      <w:r>
        <w:t>Информации</w:t>
      </w:r>
      <w:r>
        <w:fldChar w:fldCharType="end"/>
      </w:r>
      <w:r>
        <w:t xml:space="preserve">, содержащей решение об отказе в открытии, Администрация сельского поселения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r>
        <w:fldChar w:fldCharType="begin"/>
      </w:r>
      <w:r>
        <w:instrText xml:space="preserve"> HYPERLINK \l "Par965" \o "184.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instrText>
      </w:r>
      <w:r>
        <w:fldChar w:fldCharType="separate"/>
      </w:r>
      <w:r>
        <w:t>пунктом 184</w:t>
      </w:r>
      <w:r>
        <w:fldChar w:fldCharType="end"/>
      </w:r>
      <w:r>
        <w:t xml:space="preserve"> настоящего Порядка.</w:t>
      </w:r>
    </w:p>
    <w:p w14:paraId="096623EB">
      <w:pPr>
        <w:pStyle w:val="9"/>
        <w:ind w:firstLine="709"/>
        <w:jc w:val="both"/>
      </w:pPr>
      <w:r>
        <w:t xml:space="preserve">Не позднее следующего рабочего дня после получения от соответствующего муниципального заказчика, участника казначейского сопровождения, являющегося головным исполнителем (исполнителем) по муниципальному контракту (контракту), </w:t>
      </w:r>
      <w:r>
        <w:fldChar w:fldCharType="begin"/>
      </w:r>
      <w:r>
        <w:instrText xml:space="preserve"> HYPERLINK \l "Par8926" \o "                   Информация об открытии лицевого счета" </w:instrText>
      </w:r>
      <w:r>
        <w:fldChar w:fldCharType="separate"/>
      </w:r>
      <w:r>
        <w:t>Информации</w:t>
      </w:r>
      <w:r>
        <w:fldChar w:fldCharType="end"/>
      </w:r>
      <w:r>
        <w:t>, содержащей решение о подтверждении открытия лицевого счета, Администрация сельского поселения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 счета участнику казначейского сопровождения.</w:t>
      </w:r>
    </w:p>
    <w:p w14:paraId="79011E60">
      <w:pPr>
        <w:pStyle w:val="9"/>
        <w:ind w:firstLine="709"/>
        <w:jc w:val="both"/>
      </w:pPr>
      <w:r>
        <w:t>В случае непредставления муниципальным заказчиком, участником казначейского сопровождения, являющимся головным исполнителем (исполнителем) по муниципальному контракту (контракту), Информации по истечении двух рабочих дней со дня получения Уведомления о приостановлении Администрация сельского поселения осуществляет открытие лицевого счета для учета операций участника казначейского сопровождения.</w:t>
      </w:r>
    </w:p>
    <w:p w14:paraId="0235F051">
      <w:pPr>
        <w:pStyle w:val="9"/>
        <w:ind w:firstLine="709"/>
        <w:jc w:val="both"/>
      </w:pPr>
      <w:r>
        <w:t xml:space="preserve">162. При наличии признаков финансовых нарушений, выявленных по результатам проверки, указанной в </w:t>
      </w:r>
      <w:r>
        <w:fldChar w:fldCharType="begin"/>
      </w:r>
      <w:r>
        <w:instrText xml:space="preserve"> HYPERLINK \l "Par879" \o "160.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instrText>
      </w:r>
      <w:r>
        <w:fldChar w:fldCharType="separate"/>
      </w:r>
      <w:r>
        <w:t>пункте 160</w:t>
      </w:r>
      <w:r>
        <w:fldChar w:fldCharType="end"/>
      </w:r>
      <w:r>
        <w:t xml:space="preserve"> настоящего Порядка, Администрация сельского поселения в день открытия лицевого счета направляет участнику казначейского сопровождения, муниципальному заказчику, участнику казначейского сопровождения, являющемуся головным исполнителем (исполнителем) по муниципальному контракту (контракту), </w:t>
      </w:r>
      <w:r>
        <w:fldChar w:fldCharType="begin"/>
      </w:r>
      <w:r>
        <w:instrText xml:space="preserve"> HYPERLINK \l "Par8979" \o "                      Предупреждение (информирование)" </w:instrText>
      </w:r>
      <w:r>
        <w:fldChar w:fldCharType="separate"/>
      </w:r>
      <w:r>
        <w:t>Предупреждение</w:t>
      </w:r>
      <w:r>
        <w:fldChar w:fldCharType="end"/>
      </w:r>
      <w: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 к настоящему Порядку в электронном виде с применением ЭП или, при отсутствии технической возможности, на бумажном носителе.</w:t>
      </w:r>
    </w:p>
    <w:p w14:paraId="1FD9557E">
      <w:pPr>
        <w:pStyle w:val="9"/>
        <w:ind w:firstLine="709"/>
        <w:jc w:val="both"/>
      </w:pPr>
      <w:r>
        <w:t>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Администрация сельского поселения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14:paraId="42E565FD">
      <w:pPr>
        <w:pStyle w:val="9"/>
        <w:ind w:firstLine="709"/>
        <w:jc w:val="both"/>
      </w:pPr>
      <w:r>
        <w:t xml:space="preserve">Лицевому счету присваивается номер, который отражается в </w:t>
      </w:r>
      <w:r>
        <w:fldChar w:fldCharType="begin"/>
      </w:r>
      <w:r>
        <w:instrText xml:space="preserve"> HYPERLINK \l "Par7650" \o "                                  ВЫПИСКА" </w:instrText>
      </w:r>
      <w:r>
        <w:fldChar w:fldCharType="separate"/>
      </w:r>
      <w:r>
        <w:t>Выписке</w:t>
      </w:r>
      <w:r>
        <w:fldChar w:fldCharType="end"/>
      </w:r>
      <w: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14:paraId="13832D2F">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164</w:t>
      </w:r>
      <w:r>
        <w:fldChar w:fldCharType="end"/>
      </w:r>
      <w:r>
        <w:t xml:space="preserve">. Лицевой счет считается открытым с момента внесения уполномоченным сотрудником Администрации сельского поселения записи о его открытии в </w:t>
      </w:r>
      <w:r>
        <w:fldChar w:fldCharType="begin"/>
      </w:r>
      <w:r>
        <w:instrText xml:space="preserve"> HYPERLINK \l "Par1445" \o "Приложение N 3" </w:instrText>
      </w:r>
      <w:r>
        <w:fldChar w:fldCharType="separate"/>
      </w:r>
      <w:r>
        <w:t>Книгу</w:t>
      </w:r>
      <w:r>
        <w:fldChar w:fldCharType="end"/>
      </w:r>
      <w:r>
        <w:t xml:space="preserve"> регистрации лицевых счетов по форме согласно приложению N 3 к настоящему Порядку.</w:t>
      </w:r>
    </w:p>
    <w:p w14:paraId="76046FA7">
      <w:pPr>
        <w:pStyle w:val="9"/>
        <w:ind w:firstLine="709"/>
        <w:jc w:val="both"/>
      </w:pPr>
      <w:r>
        <w:t xml:space="preserve">Администрация сельского поселения в течение одного рабочего дня после дня внесения в </w:t>
      </w:r>
      <w:r>
        <w:fldChar w:fldCharType="begin"/>
      </w:r>
      <w:r>
        <w:instrText xml:space="preserve"> HYPERLINK \l "Par1452" \o "Книга регистрации лицевых счетов" </w:instrText>
      </w:r>
      <w:r>
        <w:fldChar w:fldCharType="separate"/>
      </w:r>
      <w:r>
        <w:t>Книгу</w:t>
      </w:r>
      <w:r>
        <w:fldChar w:fldCharType="end"/>
      </w:r>
      <w: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r>
        <w:fldChar w:fldCharType="begin"/>
      </w:r>
      <w:r>
        <w:instrText xml:space="preserve"> HYPERLINK \l "Par1555" \o "                                 Извещение" </w:instrText>
      </w:r>
      <w:r>
        <w:fldChar w:fldCharType="separate"/>
      </w:r>
      <w:r>
        <w:t>Извещение</w:t>
      </w:r>
      <w:r>
        <w:fldChar w:fldCharType="end"/>
      </w:r>
      <w:r>
        <w:t xml:space="preserve"> об открытии (о резервировании) лицевого счета по форме согласно приложению N 4 к настоящему Порядку.</w:t>
      </w:r>
    </w:p>
    <w:p w14:paraId="04A52726">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165</w:t>
      </w:r>
      <w:r>
        <w:fldChar w:fldCharType="end"/>
      </w:r>
      <w:r>
        <w:t xml:space="preserve">. </w:t>
      </w:r>
      <w:r>
        <w:fldChar w:fldCharType="begin"/>
      </w:r>
      <w:r>
        <w:instrText xml:space="preserve"> HYPERLINK \l "Par1452" \o "Книга регистрации лицевых счетов" </w:instrText>
      </w:r>
      <w:r>
        <w:fldChar w:fldCharType="separate"/>
      </w:r>
      <w:r>
        <w:t>Книга</w:t>
      </w:r>
      <w:r>
        <w:fldChar w:fldCharType="end"/>
      </w:r>
      <w:r>
        <w:t xml:space="preserve"> регистрации лицевых счетов ведется в электронном виде.</w:t>
      </w:r>
    </w:p>
    <w:p w14:paraId="3ABD872E">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166</w:t>
      </w:r>
      <w:r>
        <w:fldChar w:fldCharType="end"/>
      </w:r>
      <w:r>
        <w:t>. Проверенные документы, соответствующие положениям, предусмотренным настоящим Порядком, хранятся в деле клиента, которое ведется Администрацией сельского поселения. Дело клиента оформляется единым по соответствующему участнику казначейского сопровождения.</w:t>
      </w:r>
    </w:p>
    <w:p w14:paraId="047E34BE">
      <w:pPr>
        <w:pStyle w:val="9"/>
        <w:ind w:firstLine="709"/>
        <w:jc w:val="both"/>
      </w:pPr>
      <w:r>
        <w:t>Документы, включенные в дело клиента, хранятся в соответствии с правилами делопроизводства.</w:t>
      </w:r>
    </w:p>
    <w:p w14:paraId="28AD1D4C">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167</w:t>
      </w:r>
      <w:r>
        <w:fldChar w:fldCharType="end"/>
      </w:r>
      <w: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в Администрацию сельского поселения копии указанных документов-оснований, заверенные в соответствии с положениями </w:t>
      </w:r>
      <w:r>
        <w:fldChar w:fldCharType="begin"/>
      </w:r>
      <w:r>
        <w:instrText xml:space="preserve"> HYPERLINK \l "Par823" \o "152. Для открытия лицевого счета участником казначейского сопровождения представляются следующие документы:" </w:instrText>
      </w:r>
      <w:r>
        <w:fldChar w:fldCharType="separate"/>
      </w:r>
      <w:r>
        <w:t>пункта 152</w:t>
      </w:r>
      <w:r>
        <w:fldChar w:fldCharType="end"/>
      </w:r>
      <w:r>
        <w:t xml:space="preserve"> настоящего Порядка.</w:t>
      </w:r>
    </w:p>
    <w:p w14:paraId="1A054873">
      <w:pPr>
        <w:pStyle w:val="9"/>
        <w:ind w:firstLine="709"/>
        <w:jc w:val="both"/>
      </w:pPr>
      <w:bookmarkStart w:id="53" w:name="Par902"/>
      <w:bookmarkEnd w:id="53"/>
      <w:r>
        <w:fldChar w:fldCharType="begin"/>
      </w:r>
      <w:r>
        <w:instrText xml:space="preserve">HYPERLINK https://login.consultant.ru/link/?req=doc&amp;base=RLAW140&amp;n=169689&amp;date=14.08.2024&amp;dst=100037&amp;field=134 </w:instrText>
      </w:r>
      <w:r>
        <w:fldChar w:fldCharType="separate"/>
      </w:r>
      <w:r>
        <w:t>168</w:t>
      </w:r>
      <w:r>
        <w:fldChar w:fldCharType="end"/>
      </w:r>
      <w: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Администрации сельского поселения вносит соответствующие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r>
        <w:fldChar w:fldCharType="begin"/>
      </w:r>
      <w:r>
        <w:instrText xml:space="preserve"> HYPERLINK \l "Par1452" \o "Книга регистрации лицевых счетов" </w:instrText>
      </w:r>
      <w:r>
        <w:fldChar w:fldCharType="separate"/>
      </w:r>
      <w:r>
        <w:t>Книге</w:t>
      </w:r>
      <w:r>
        <w:fldChar w:fldCharType="end"/>
      </w:r>
      <w:r>
        <w:t xml:space="preserve"> регистрации лицевых счетов новое наименование участника казначейского сопровождения.</w:t>
      </w:r>
    </w:p>
    <w:p w14:paraId="251CE3BF">
      <w:pPr>
        <w:pStyle w:val="9"/>
        <w:ind w:firstLine="709"/>
        <w:jc w:val="both"/>
      </w:pPr>
      <w:r>
        <w:t xml:space="preserve">В случае отсутствия информации об участнике казначейского сопровождения в Сводном реестре Администрация сельского поселения вносит изменения, предусмотренные </w:t>
      </w:r>
      <w:r>
        <w:fldChar w:fldCharType="begin"/>
      </w:r>
      <w:r>
        <w:instrText xml:space="preserve"> HYPERLINK \l "Par902" \o "168.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instrText>
      </w:r>
      <w:r>
        <w:fldChar w:fldCharType="separate"/>
      </w:r>
      <w:r>
        <w:t>абзацем первым</w:t>
      </w:r>
      <w:r>
        <w:fldChar w:fldCharType="end"/>
      </w:r>
      <w: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14:paraId="7DC153CC">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169</w:t>
      </w:r>
      <w:r>
        <w:fldChar w:fldCharType="end"/>
      </w:r>
      <w: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в Администрацию сельского поселения новую </w:t>
      </w:r>
      <w:r>
        <w:fldChar w:fldCharType="begin"/>
      </w:r>
      <w:r>
        <w:instrText xml:space="preserve"> HYPERLINK \l "Par1221" \o "КАРТОЧКА ОБРАЗЦОВ ПОДПИСЕЙ N" </w:instrText>
      </w:r>
      <w:r>
        <w:fldChar w:fldCharType="separate"/>
      </w:r>
      <w:r>
        <w:t>Карточку</w:t>
      </w:r>
      <w:r>
        <w:fldChar w:fldCharType="end"/>
      </w:r>
      <w:r>
        <w:t xml:space="preserve"> образцов подписей.</w:t>
      </w:r>
    </w:p>
    <w:p w14:paraId="1AE61F05">
      <w:pPr>
        <w:pStyle w:val="9"/>
        <w:ind w:firstLine="709"/>
        <w:jc w:val="both"/>
      </w:pPr>
      <w:r>
        <w:t xml:space="preserve">Представляемая участником казначейского сопровождения новая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Администрации сельского поселения после сличения с заверенной в соответствии с </w:t>
      </w:r>
      <w:r>
        <w:fldChar w:fldCharType="begin"/>
      </w:r>
      <w:r>
        <w:instrText xml:space="preserve"> HYPERLINK \l "Par852" \o "155.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instrText>
      </w:r>
      <w:r>
        <w:fldChar w:fldCharType="separate"/>
      </w:r>
      <w:r>
        <w:t>пунктом 155</w:t>
      </w:r>
      <w:r>
        <w:fldChar w:fldCharType="end"/>
      </w:r>
      <w:r>
        <w:t xml:space="preserve"> настоящего Порядка экземпляром Карточки образцов подписей, хранящейся в деле клиента.</w:t>
      </w:r>
    </w:p>
    <w:p w14:paraId="01328188">
      <w:pPr>
        <w:pStyle w:val="9"/>
        <w:ind w:firstLine="709"/>
        <w:jc w:val="both"/>
      </w:pPr>
      <w:bookmarkStart w:id="54" w:name="Par910"/>
      <w:bookmarkEnd w:id="54"/>
      <w:r>
        <w:fldChar w:fldCharType="begin"/>
      </w:r>
      <w:r>
        <w:instrText xml:space="preserve">HYPERLINK https://login.consultant.ru/link/?req=doc&amp;base=RLAW140&amp;n=169689&amp;date=14.08.2024&amp;dst=100037&amp;field=134 </w:instrText>
      </w:r>
      <w:r>
        <w:fldChar w:fldCharType="separate"/>
      </w:r>
      <w:r>
        <w:t>170</w:t>
      </w:r>
      <w:r>
        <w:fldChar w:fldCharType="end"/>
      </w:r>
      <w:r>
        <w:t xml:space="preserve">. Закрытие лицевого счета участника казначейского сопровождения в случаях, предусмотренных </w:t>
      </w:r>
      <w:r>
        <w:fldChar w:fldCharType="begin"/>
      </w:r>
      <w:r>
        <w:instrText xml:space="preserve"> HYPERLINK \l "Par914" \o "171. Закрытие лицевого счета участнику казначейского сопровождения осуществляется в случае:" </w:instrText>
      </w:r>
      <w:r>
        <w:fldChar w:fldCharType="separate"/>
      </w:r>
      <w:r>
        <w:t>пунктом 171</w:t>
      </w:r>
      <w:r>
        <w:fldChar w:fldCharType="end"/>
      </w:r>
      <w: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в Администрацию сельского поселения, или оформленного уполномоченным руководителем Администрации сельского поселения сотрудником.</w:t>
      </w:r>
    </w:p>
    <w:p w14:paraId="0F314543">
      <w:pPr>
        <w:pStyle w:val="9"/>
        <w:ind w:firstLine="709"/>
        <w:jc w:val="both"/>
      </w:pPr>
      <w: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14:paraId="396ABC67">
      <w:pPr>
        <w:pStyle w:val="9"/>
        <w:ind w:firstLine="709"/>
        <w:jc w:val="both"/>
      </w:pPr>
      <w:bookmarkStart w:id="55" w:name="Par914"/>
      <w:bookmarkEnd w:id="55"/>
      <w:r>
        <w:t>171. Закрытие лицевого счета участнику казначейского сопровождения осуществляется в случае:</w:t>
      </w:r>
    </w:p>
    <w:p w14:paraId="40BBF843">
      <w:pPr>
        <w:pStyle w:val="9"/>
        <w:ind w:firstLine="709"/>
        <w:jc w:val="both"/>
      </w:pPr>
      <w:bookmarkStart w:id="56" w:name="Par915"/>
      <w:bookmarkEnd w:id="56"/>
      <w:r>
        <w:t>а) реорганизации (ликвидации) юридического лица, прекращения деятельности индивидуального предпринимателя;</w:t>
      </w:r>
      <w:bookmarkStart w:id="57" w:name="Par916"/>
      <w:bookmarkEnd w:id="57"/>
    </w:p>
    <w:p w14:paraId="46CE3E27">
      <w:pPr>
        <w:pStyle w:val="9"/>
        <w:ind w:firstLine="709"/>
        <w:jc w:val="both"/>
      </w:pPr>
      <w:r>
        <w:t>б) исполнения (расторжения) документов-оснований, на основании которых открыт лицевой счет;</w:t>
      </w:r>
    </w:p>
    <w:p w14:paraId="6872A896">
      <w:pPr>
        <w:pStyle w:val="9"/>
        <w:ind w:firstLine="709"/>
        <w:jc w:val="both"/>
      </w:pPr>
      <w:bookmarkStart w:id="58" w:name="Par917"/>
      <w:bookmarkEnd w:id="58"/>
      <w:r>
        <w:t>в) отсутствия операций на лицевом счете в течение двух лет;</w:t>
      </w:r>
    </w:p>
    <w:p w14:paraId="79C48D9D">
      <w:pPr>
        <w:pStyle w:val="9"/>
        <w:ind w:firstLine="709"/>
        <w:jc w:val="both"/>
      </w:pPr>
      <w:bookmarkStart w:id="59" w:name="Par918"/>
      <w:bookmarkEnd w:id="59"/>
      <w:r>
        <w:t>г) изменения структуры номера лицевого счета участника казначейского сопровождения;</w:t>
      </w:r>
    </w:p>
    <w:p w14:paraId="78F17318">
      <w:pPr>
        <w:pStyle w:val="9"/>
        <w:ind w:firstLine="709"/>
        <w:jc w:val="both"/>
      </w:pPr>
      <w:r>
        <w:t>д) изменения типа участника казначейского сопровождения;</w:t>
      </w:r>
    </w:p>
    <w:p w14:paraId="473D05B7">
      <w:pPr>
        <w:pStyle w:val="9"/>
        <w:ind w:firstLine="709"/>
        <w:jc w:val="both"/>
      </w:pPr>
      <w:r>
        <w:t xml:space="preserve">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 иными нормативными правовыми актами Администрации сельского поселения сельского поселения </w:t>
      </w:r>
      <w:r>
        <w:rPr>
          <w:lang w:val="ru-RU"/>
        </w:rPr>
        <w:t>Малоязовский сельсовет</w:t>
      </w:r>
      <w:r>
        <w:t xml:space="preserve"> муниципального района  Салаватский район Республики Башкортостан.</w:t>
      </w:r>
    </w:p>
    <w:p w14:paraId="128B4D94">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172</w:t>
      </w:r>
      <w:r>
        <w:fldChar w:fldCharType="end"/>
      </w:r>
      <w: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14:paraId="4F423B80">
      <w:pPr>
        <w:pStyle w:val="9"/>
        <w:ind w:firstLine="709"/>
        <w:jc w:val="both"/>
      </w:pPr>
      <w:r>
        <w:t>Администрация сельского поселения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14:paraId="1CBB62B9">
      <w:pPr>
        <w:pStyle w:val="9"/>
        <w:ind w:firstLine="709"/>
        <w:jc w:val="both"/>
      </w:pPr>
      <w: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14:paraId="5459534C">
      <w:pPr>
        <w:pStyle w:val="9"/>
        <w:ind w:firstLine="709"/>
        <w:jc w:val="both"/>
      </w:pPr>
      <w: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r>
        <w:fldChar w:fldCharType="begin"/>
      </w:r>
      <w:r>
        <w:instrText xml:space="preserve"> HYPERLINK \l "Par1221" \o "КАРТОЧКА ОБРАЗЦОВ ПОДПИСЕЙ N" </w:instrText>
      </w:r>
      <w:r>
        <w:fldChar w:fldCharType="separate"/>
      </w:r>
      <w:r>
        <w:t>Карточка</w:t>
      </w:r>
      <w:r>
        <w:fldChar w:fldCharType="end"/>
      </w:r>
      <w: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14:paraId="6681FA73">
      <w:pPr>
        <w:pStyle w:val="9"/>
        <w:ind w:firstLine="709"/>
        <w:jc w:val="both"/>
      </w:pPr>
      <w:r>
        <w:t>По завершении работы ликвидационной комиссии Заявление оформляется ликвидационной комиссией.</w:t>
      </w:r>
    </w:p>
    <w:p w14:paraId="46C8E5E3">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173</w:t>
      </w:r>
      <w:r>
        <w:fldChar w:fldCharType="end"/>
      </w:r>
      <w: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14:paraId="4763F0F2">
      <w:pPr>
        <w:pStyle w:val="9"/>
        <w:ind w:firstLine="709"/>
        <w:jc w:val="both"/>
      </w:pPr>
      <w:r>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Администрацией сельского поселения на лицевой счет участника казначейского сопровождения, принимающего показатели на основании </w:t>
      </w:r>
      <w:r>
        <w:fldChar w:fldCharType="begin"/>
      </w:r>
      <w:r>
        <w:instrText xml:space="preserve"> HYPERLINK \l "Par8089" \o "                                    АКТ" </w:instrText>
      </w:r>
      <w:r>
        <w:fldChar w:fldCharType="separate"/>
      </w:r>
      <w:r>
        <w:t>Акта</w:t>
      </w:r>
      <w:r>
        <w:fldChar w:fldCharType="end"/>
      </w:r>
      <w: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 к настоящему Порядку (далее - Акта приемки - передачи показателей лицевого счета).</w:t>
      </w:r>
    </w:p>
    <w:p w14:paraId="5C219487">
      <w:pPr>
        <w:pStyle w:val="9"/>
        <w:ind w:firstLine="709"/>
        <w:jc w:val="both"/>
      </w:pPr>
      <w:r>
        <w:t>В случае отсутствия правопреемников заказчиком принимается решение о возврате остатков неиспользованных целевых средств с лицевого счета участника казначейского сопровождения.</w:t>
      </w:r>
    </w:p>
    <w:p w14:paraId="1A1DD1D4">
      <w:pPr>
        <w:pStyle w:val="9"/>
        <w:ind w:firstLine="709"/>
        <w:jc w:val="both"/>
      </w:pPr>
      <w:r>
        <w:t xml:space="preserve">Не позднее пяти рабочих дней после передачи показателей, отраженных на лицевом счете, Администрация сельского поселения осуществляет закрытие лицевого счета, за исключением случая, указанного в </w:t>
      </w:r>
      <w:r>
        <w:fldChar w:fldCharType="begin"/>
      </w:r>
      <w:r>
        <w:instrText xml:space="preserve"> HYPERLINK \l "Par938" \o "При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instrText>
      </w:r>
      <w:r>
        <w:fldChar w:fldCharType="separate"/>
      </w:r>
      <w:r>
        <w:t>абзаце пятом</w:t>
      </w:r>
      <w:r>
        <w:fldChar w:fldCharType="end"/>
      </w:r>
      <w:r>
        <w:t xml:space="preserve"> настоящего пункта.</w:t>
      </w:r>
    </w:p>
    <w:p w14:paraId="5B1E7529">
      <w:pPr>
        <w:pStyle w:val="9"/>
        <w:ind w:firstLine="709"/>
        <w:jc w:val="both"/>
      </w:pPr>
      <w:bookmarkStart w:id="60" w:name="Par938"/>
      <w:bookmarkEnd w:id="60"/>
      <w: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казначейского сопровождения Заявления.</w:t>
      </w:r>
    </w:p>
    <w:p w14:paraId="0B179D41">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174</w:t>
      </w:r>
      <w:r>
        <w:fldChar w:fldCharType="end"/>
      </w:r>
      <w:r>
        <w:t>. При наличии на закрываемом лицевом счете остатка денежных средств участник казначейского сопровождения представляет в Администрацию сельского поселения Заявление, а также Распоряжение для перечисления остатка денежных средств по назначению.</w:t>
      </w:r>
    </w:p>
    <w:p w14:paraId="6CEF966C">
      <w:pPr>
        <w:pStyle w:val="9"/>
        <w:ind w:firstLine="709"/>
        <w:jc w:val="both"/>
      </w:pPr>
      <w:r>
        <w:t xml:space="preserve">175. 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r>
        <w:fldChar w:fldCharType="begin"/>
      </w:r>
      <w:r>
        <w:instrText xml:space="preserve"> HYPERLINK \l "Par915" \o "а) реорганизации (ликвидации) юридического лица, прекращения деятельности индивидуального предпринимателя;" </w:instrText>
      </w:r>
      <w:r>
        <w:fldChar w:fldCharType="separate"/>
      </w:r>
      <w:r>
        <w:t>подпунктом "а" пункта 171</w:t>
      </w:r>
      <w:r>
        <w:fldChar w:fldCharType="end"/>
      </w:r>
      <w:r>
        <w:t xml:space="preserve"> настоящего Порядка, а также в случаях, предусмотренных в </w:t>
      </w:r>
      <w:r>
        <w:fldChar w:fldCharType="begin"/>
      </w:r>
      <w:r>
        <w:instrText xml:space="preserve"> HYPERLINK \l "Par917" \o "в) отсутствия операций на лицевом счете в течение двух лет;" </w:instrText>
      </w:r>
      <w:r>
        <w:fldChar w:fldCharType="separate"/>
      </w:r>
      <w:r>
        <w:t>подпунктах "в"</w:t>
      </w:r>
      <w:r>
        <w:fldChar w:fldCharType="end"/>
      </w:r>
      <w:r>
        <w:t xml:space="preserve"> и </w:t>
      </w:r>
      <w:r>
        <w:fldChar w:fldCharType="begin"/>
      </w:r>
      <w:r>
        <w:instrText xml:space="preserve"> HYPERLINK \l "Par918" \o "г) изменения структуры номера лицевого счета участника казначейского сопровождения;" </w:instrText>
      </w:r>
      <w:r>
        <w:fldChar w:fldCharType="separate"/>
      </w:r>
      <w:r>
        <w:t>"г" пункта 171</w:t>
      </w:r>
      <w:r>
        <w:fldChar w:fldCharType="end"/>
      </w:r>
      <w: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Администрацией сельского поселения на основании Заявления, оформленного уполномоченным сотрудником Администрации сельского поселения .</w:t>
      </w:r>
    </w:p>
    <w:p w14:paraId="4D5B5888">
      <w:pPr>
        <w:pStyle w:val="9"/>
        <w:ind w:firstLine="709"/>
        <w:jc w:val="both"/>
      </w:pPr>
      <w:r>
        <w:t xml:space="preserve">В случае, предусмотренном в </w:t>
      </w:r>
      <w:r>
        <w:fldChar w:fldCharType="begin"/>
      </w:r>
      <w:r>
        <w:instrText xml:space="preserve"> HYPERLINK \l "Par916" \o "б) исполнения (расторжения) документов-оснований, на основании которых открыт лицевой счет;" </w:instrText>
      </w:r>
      <w:r>
        <w:fldChar w:fldCharType="separate"/>
      </w:r>
      <w:r>
        <w:t>подпункте "б" пункта 171</w:t>
      </w:r>
      <w:r>
        <w:fldChar w:fldCharType="end"/>
      </w:r>
      <w: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Администрацией сельского поселения не позднее пяти рабочих дней после дня представления участником казначейского сопровождения Заявления.</w:t>
      </w:r>
    </w:p>
    <w:p w14:paraId="6757DE82">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176</w:t>
      </w:r>
      <w:r>
        <w:fldChar w:fldCharType="end"/>
      </w:r>
      <w:r>
        <w:t>. Администрация сельского поселения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14:paraId="41A3E5B6">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177</w:t>
      </w:r>
      <w:r>
        <w:fldChar w:fldCharType="end"/>
      </w:r>
      <w:r>
        <w:t>. Проверка представленных документов, необходимых для закрытия лицевого счета, осуществляется Администрацией сельского поселения в течение двух рабочих дней после их поступления.</w:t>
      </w:r>
    </w:p>
    <w:p w14:paraId="72774E65">
      <w:pPr>
        <w:pStyle w:val="9"/>
        <w:ind w:firstLine="709"/>
        <w:jc w:val="both"/>
      </w:pPr>
      <w:bookmarkStart w:id="61" w:name="Par948"/>
      <w:bookmarkEnd w:id="61"/>
      <w:r>
        <w:fldChar w:fldCharType="begin"/>
      </w:r>
      <w:r>
        <w:instrText xml:space="preserve">HYPERLINK https://login.consultant.ru/link/?req=doc&amp;base=RLAW140&amp;n=169689&amp;date=14.08.2024&amp;dst=100037&amp;field=134 </w:instrText>
      </w:r>
      <w:r>
        <w:fldChar w:fldCharType="separate"/>
      </w:r>
      <w:r>
        <w:t>178</w:t>
      </w:r>
      <w:r>
        <w:fldChar w:fldCharType="end"/>
      </w:r>
      <w:r>
        <w:t>. При приеме документов на закрытие лицевого счета участнику казначейского сопровождения Администрация сельского поселения также проверяет:</w:t>
      </w:r>
    </w:p>
    <w:p w14:paraId="1EBF8230">
      <w:pPr>
        <w:pStyle w:val="9"/>
        <w:ind w:firstLine="709"/>
        <w:jc w:val="both"/>
      </w:pPr>
      <w:r>
        <w:t xml:space="preserve">соответствие формы представленного </w:t>
      </w:r>
      <w:r>
        <w:fldChar w:fldCharType="begin"/>
      </w:r>
      <w:r>
        <w:instrText xml:space="preserve"> HYPERLINK \l "Par7552" \o "                               ЗАЯВЛЕНИЕ" </w:instrText>
      </w:r>
      <w:r>
        <w:fldChar w:fldCharType="separate"/>
      </w:r>
      <w:r>
        <w:t>Заявления</w:t>
      </w:r>
      <w:r>
        <w:fldChar w:fldCharType="end"/>
      </w:r>
      <w:r>
        <w:t xml:space="preserve"> форме согласно приложению N 36 к настоящему Порядку;</w:t>
      </w:r>
    </w:p>
    <w:p w14:paraId="767A2198">
      <w:pPr>
        <w:pStyle w:val="9"/>
        <w:ind w:firstLine="709"/>
        <w:jc w:val="both"/>
      </w:pPr>
      <w:r>
        <w:t>наличие полного пакета документов, необходимых для закрытия соответствующего лицевого счета.</w:t>
      </w:r>
    </w:p>
    <w:p w14:paraId="2183A007">
      <w:pPr>
        <w:pStyle w:val="9"/>
        <w:ind w:firstLine="709"/>
        <w:jc w:val="both"/>
      </w:pPr>
      <w:r>
        <w:t>Наличие исправлений в представленных в Администрацию сельского поселения документах на закрытие лицевого счета на бумажном носителе не допускается.</w:t>
      </w:r>
    </w:p>
    <w:p w14:paraId="73E4F81C">
      <w:pPr>
        <w:pStyle w:val="9"/>
        <w:ind w:firstLine="709"/>
        <w:jc w:val="both"/>
      </w:pPr>
      <w:bookmarkStart w:id="62" w:name="Par953"/>
      <w:bookmarkEnd w:id="62"/>
      <w:r>
        <w:fldChar w:fldCharType="begin"/>
      </w:r>
      <w:r>
        <w:instrText xml:space="preserve">HYPERLINK https://login.consultant.ru/link/?req=doc&amp;base=RLAW140&amp;n=169689&amp;date=14.08.2024&amp;dst=100037&amp;field=134 </w:instrText>
      </w:r>
      <w:r>
        <w:fldChar w:fldCharType="separate"/>
      </w:r>
      <w:r>
        <w:t>179</w:t>
      </w:r>
      <w:r>
        <w:fldChar w:fldCharType="end"/>
      </w:r>
      <w:r>
        <w:t xml:space="preserve">. При наличии документов, представленных участником казначейского сопровождения для закрытия лицевого счета в соответствии с </w:t>
      </w:r>
      <w:r>
        <w:fldChar w:fldCharType="begin"/>
      </w:r>
      <w:r>
        <w:instrText xml:space="preserve"> HYPERLINK \l "Par910" \o "170.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instrText>
      </w:r>
      <w:r>
        <w:fldChar w:fldCharType="separate"/>
      </w:r>
      <w:r>
        <w:t>пунктом 170</w:t>
      </w:r>
      <w:r>
        <w:fldChar w:fldCharType="end"/>
      </w:r>
      <w:r>
        <w:t xml:space="preserve"> настоящего Порядка и не прошедших проверку, Администрация сельского поселения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r>
        <w:fldChar w:fldCharType="begin"/>
      </w:r>
      <w:r>
        <w:instrText xml:space="preserve"> HYPERLINK \l "Par965" \o "184.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instrText>
      </w:r>
      <w:r>
        <w:fldChar w:fldCharType="separate"/>
      </w:r>
      <w:r>
        <w:t>пунктом 184</w:t>
      </w:r>
      <w:r>
        <w:fldChar w:fldCharType="end"/>
      </w:r>
      <w:r>
        <w:t xml:space="preserve"> настоящего Порядка.</w:t>
      </w:r>
    </w:p>
    <w:p w14:paraId="540F109C">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180</w:t>
      </w:r>
      <w:r>
        <w:fldChar w:fldCharType="end"/>
      </w:r>
      <w: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Администрация сельского поселения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 лицевом счете путем предоставления участнику казначейского сопровождения </w:t>
      </w:r>
      <w:r>
        <w:fldChar w:fldCharType="begin"/>
      </w:r>
      <w:r>
        <w:instrText xml:space="preserve"> HYPERLINK \l "Par7830" \o "                             ОТЧЕТ О СОСТОЯНИИ" </w:instrText>
      </w:r>
      <w:r>
        <w:fldChar w:fldCharType="separate"/>
      </w:r>
      <w:r>
        <w:t>Отчета</w:t>
      </w:r>
      <w:r>
        <w:fldChar w:fldCharType="end"/>
      </w:r>
      <w: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
    <w:p w14:paraId="48B4E267">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181</w:t>
      </w:r>
      <w:r>
        <w:fldChar w:fldCharType="end"/>
      </w:r>
      <w:r>
        <w:t>. Проверенные документы хранятся в деле клиента.</w:t>
      </w:r>
    </w:p>
    <w:p w14:paraId="6E986FB3">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182</w:t>
      </w:r>
      <w:r>
        <w:fldChar w:fldCharType="end"/>
      </w:r>
      <w:r>
        <w:t xml:space="preserve">. После закрытия лицевого счета участника казначейского сопровождения уполномоченный сотрудник Администрации сельского поселения вносит запись о закрытии лицевого счета в </w:t>
      </w:r>
      <w:r>
        <w:fldChar w:fldCharType="begin"/>
      </w:r>
      <w:r>
        <w:instrText xml:space="preserve"> HYPERLINK \l "Par1452" \o "Книга регистрации лицевых счетов" </w:instrText>
      </w:r>
      <w:r>
        <w:fldChar w:fldCharType="separate"/>
      </w:r>
      <w:r>
        <w:t>Книгу</w:t>
      </w:r>
      <w:r>
        <w:fldChar w:fldCharType="end"/>
      </w:r>
      <w:r>
        <w:t xml:space="preserve"> регистрации лицевых счетов.</w:t>
      </w:r>
    </w:p>
    <w:p w14:paraId="4F0273CF">
      <w:pPr>
        <w:pStyle w:val="9"/>
        <w:ind w:firstLine="709"/>
        <w:jc w:val="both"/>
      </w:pPr>
      <w:r>
        <w:t xml:space="preserve">Администрация сельского поселения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r>
        <w:fldChar w:fldCharType="begin"/>
      </w:r>
      <w:r>
        <w:instrText xml:space="preserve"> HYPERLINK \l "Par1950" \o "                                 Извещение" </w:instrText>
      </w:r>
      <w:r>
        <w:fldChar w:fldCharType="separate"/>
      </w:r>
      <w:r>
        <w:t>Извещение</w:t>
      </w:r>
      <w:r>
        <w:fldChar w:fldCharType="end"/>
      </w:r>
      <w:r>
        <w:t xml:space="preserve"> о закрытии лицевого счета по форме согласно приложению N 7 к настоящему Порядку.</w:t>
      </w:r>
    </w:p>
    <w:p w14:paraId="77F11551">
      <w:pPr>
        <w:pStyle w:val="9"/>
        <w:ind w:firstLine="709"/>
        <w:jc w:val="both"/>
      </w:pPr>
      <w:r>
        <w:t>Извещение о закрытии лицевого счета хранится в деле клиента.</w:t>
      </w:r>
    </w:p>
    <w:p w14:paraId="5BA9E60D">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183</w:t>
      </w:r>
      <w:r>
        <w:fldChar w:fldCharType="end"/>
      </w:r>
      <w:r>
        <w:t>. Администрация сельского поселения после открытия и закрытия лицевого счета в случаях, предусмотренных законодательством Российской Федерации, сообщает об этом в налоговый орган.</w:t>
      </w:r>
    </w:p>
    <w:p w14:paraId="131D837C">
      <w:pPr>
        <w:pStyle w:val="9"/>
        <w:ind w:firstLine="709"/>
        <w:jc w:val="both"/>
      </w:pPr>
      <w:r>
        <w:t>Копии сообщений, направленных в налоговый орган, хранятся в деле клиента.</w:t>
      </w:r>
    </w:p>
    <w:p w14:paraId="21F1663C">
      <w:pPr>
        <w:pStyle w:val="9"/>
        <w:ind w:firstLine="709"/>
        <w:jc w:val="both"/>
      </w:pPr>
      <w:bookmarkStart w:id="63" w:name="Par965"/>
      <w:bookmarkEnd w:id="63"/>
      <w:r>
        <w:t xml:space="preserve">184. При наличии документов, представленных участником казначейского сопровождения в соответствии с </w:t>
      </w:r>
      <w:r>
        <w:fldChar w:fldCharType="begin"/>
      </w:r>
      <w:r>
        <w:instrText xml:space="preserve"> HYPERLINK \l "Par810" \o "145.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instrText>
      </w:r>
      <w:r>
        <w:fldChar w:fldCharType="separate"/>
      </w:r>
      <w:r>
        <w:t>пунктами 145</w:t>
      </w:r>
      <w:r>
        <w:fldChar w:fldCharType="end"/>
      </w:r>
      <w:r>
        <w:t xml:space="preserve">, </w:t>
      </w:r>
      <w:r>
        <w:fldChar w:fldCharType="begin"/>
      </w:r>
      <w:r>
        <w:instrText xml:space="preserve"> HYPERLINK \l "Par823" \o "152. Для открытия лицевого счета участником казначейского сопровождения представляются следующие документы:" </w:instrText>
      </w:r>
      <w:r>
        <w:fldChar w:fldCharType="separate"/>
      </w:r>
      <w:r>
        <w:t>152</w:t>
      </w:r>
      <w:r>
        <w:fldChar w:fldCharType="end"/>
      </w:r>
      <w:r>
        <w:t xml:space="preserve">, </w:t>
      </w:r>
      <w:r>
        <w:fldChar w:fldCharType="begin"/>
      </w:r>
      <w:r>
        <w:instrText xml:space="preserve"> HYPERLINK \l "Par910" \o "170.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instrText>
      </w:r>
      <w:r>
        <w:fldChar w:fldCharType="separate"/>
      </w:r>
      <w:r>
        <w:t>170</w:t>
      </w:r>
      <w:r>
        <w:fldChar w:fldCharType="end"/>
      </w:r>
      <w:r>
        <w:t xml:space="preserve"> настоящего Порядка, не прошедших проверку в соответствии с требованиями, установленными </w:t>
      </w:r>
      <w:r>
        <w:fldChar w:fldCharType="begin"/>
      </w:r>
      <w:r>
        <w:instrText xml:space="preserve"> HYPERLINK \l "Par811" \o "146. Проверка Заявления осуществляется Министерством в течение одного рабочего дня со дня его поступления." </w:instrText>
      </w:r>
      <w:r>
        <w:fldChar w:fldCharType="separate"/>
      </w:r>
      <w:r>
        <w:t>пунктами 146</w:t>
      </w:r>
      <w:r>
        <w:fldChar w:fldCharType="end"/>
      </w:r>
      <w:r>
        <w:t xml:space="preserve">, </w:t>
      </w:r>
      <w:r>
        <w:fldChar w:fldCharType="begin"/>
      </w:r>
      <w:r>
        <w:instrText xml:space="preserve"> HYPERLINK \l "Par867" \o "157. При приеме документов для открытия лицевого счета Министерство проверяет:" </w:instrText>
      </w:r>
      <w:r>
        <w:fldChar w:fldCharType="separate"/>
      </w:r>
      <w:r>
        <w:t>157</w:t>
      </w:r>
      <w:r>
        <w:fldChar w:fldCharType="end"/>
      </w:r>
      <w:r>
        <w:t xml:space="preserve">, </w:t>
      </w:r>
      <w:r>
        <w:fldChar w:fldCharType="begin"/>
      </w:r>
      <w:r>
        <w:instrText xml:space="preserve"> HYPERLINK \l "Par948" \o "178. При приеме документов на закрытие лицевого счета участнику казначейского сопровождения Министерство также проверяет:" </w:instrText>
      </w:r>
      <w:r>
        <w:fldChar w:fldCharType="separate"/>
      </w:r>
      <w:r>
        <w:t>178</w:t>
      </w:r>
      <w:r>
        <w:fldChar w:fldCharType="end"/>
      </w:r>
      <w:r>
        <w:t xml:space="preserve"> настоящего Порядка, и (или) в случае наличия, указанных в </w:t>
      </w:r>
      <w:r>
        <w:fldChar w:fldCharType="begin"/>
      </w:r>
      <w:r>
        <w:instrText xml:space="preserve"> HYPERLINK "https://login.consultant.ru/link/?req=doc&amp;base=LAW&amp;n=480810&amp;date=14.08.2024&amp;dst=6690&amp;field=134" </w:instrText>
      </w:r>
      <w:r>
        <w:fldChar w:fldCharType="separate"/>
      </w:r>
      <w:r>
        <w:t>пунктах 6</w:t>
      </w:r>
      <w:r>
        <w:fldChar w:fldCharType="end"/>
      </w:r>
      <w:r>
        <w:t xml:space="preserve"> и </w:t>
      </w:r>
      <w:r>
        <w:fldChar w:fldCharType="begin"/>
      </w:r>
      <w:r>
        <w:instrText xml:space="preserve"> HYPERLINK "https://login.consultant.ru/link/?req=doc&amp;base=LAW&amp;n=480810&amp;date=14.08.2024&amp;dst=6695&amp;field=134" </w:instrText>
      </w:r>
      <w:r>
        <w:fldChar w:fldCharType="separate"/>
      </w:r>
      <w:r>
        <w:t>7 статьи 242.13-1</w:t>
      </w:r>
      <w:r>
        <w:fldChar w:fldCharType="end"/>
      </w:r>
      <w:r>
        <w:t xml:space="preserve"> Бюджетного кодекса Российской Федерации, оснований для отказа и приостановления в открытии лицевого счета Администрация сельского поселения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r>
        <w:fldChar w:fldCharType="begin"/>
      </w:r>
      <w:r>
        <w:instrText xml:space="preserve"> HYPERLINK \l "Par816" \o "147.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instrText>
      </w:r>
      <w:r>
        <w:fldChar w:fldCharType="separate"/>
      </w:r>
      <w:r>
        <w:t>пунктами 147</w:t>
      </w:r>
      <w:r>
        <w:fldChar w:fldCharType="end"/>
      </w:r>
      <w:r>
        <w:t xml:space="preserve">, </w:t>
      </w:r>
      <w:r>
        <w:fldChar w:fldCharType="begin"/>
      </w:r>
      <w:r>
        <w:instrText xml:space="preserve"> HYPERLINK \l "Par875" \o "158.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instrText>
      </w:r>
      <w:r>
        <w:fldChar w:fldCharType="separate"/>
      </w:r>
      <w:r>
        <w:t>158</w:t>
      </w:r>
      <w:r>
        <w:fldChar w:fldCharType="end"/>
      </w:r>
      <w:r>
        <w:t xml:space="preserve">, </w:t>
      </w:r>
      <w:r>
        <w:fldChar w:fldCharType="begin"/>
      </w:r>
      <w:r>
        <w:instrText xml:space="preserve"> HYPERLINK \l "Par953" \o "179.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instrText>
      </w:r>
      <w:r>
        <w:fldChar w:fldCharType="separate"/>
      </w:r>
      <w:r>
        <w:t>179</w:t>
      </w:r>
      <w:r>
        <w:fldChar w:fldCharType="end"/>
      </w:r>
      <w:r>
        <w:t xml:space="preserve">, </w:t>
      </w:r>
      <w:r>
        <w:fldChar w:fldCharType="begin"/>
      </w:r>
      <w:r>
        <w:instrText xml:space="preserve"> HYPERLINK \l "Par879" \o "160.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instrText>
      </w:r>
      <w:r>
        <w:fldChar w:fldCharType="separate"/>
      </w:r>
      <w:r>
        <w:t>160</w:t>
      </w:r>
      <w:r>
        <w:fldChar w:fldCharType="end"/>
      </w:r>
      <w:r>
        <w:t xml:space="preserve">, </w:t>
      </w:r>
      <w:r>
        <w:fldChar w:fldCharType="begin"/>
      </w:r>
      <w:r>
        <w:instrText xml:space="preserve"> HYPERLINK \l "Par883" \o "161.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instrText>
      </w:r>
      <w:r>
        <w:fldChar w:fldCharType="separate"/>
      </w:r>
      <w:r>
        <w:t>161</w:t>
      </w:r>
      <w:r>
        <w:fldChar w:fldCharType="end"/>
      </w:r>
      <w:r>
        <w:t xml:space="preserve"> настоящего Порядка.</w:t>
      </w:r>
    </w:p>
    <w:p w14:paraId="1FDB26D1">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185</w:t>
      </w:r>
      <w:r>
        <w:fldChar w:fldCharType="end"/>
      </w:r>
      <w:r>
        <w:t>. Передача показателей, отраженных на лицевом счете участника казначейского сопровождения, осуществляется в случае:</w:t>
      </w:r>
    </w:p>
    <w:p w14:paraId="4DB4D617">
      <w:pPr>
        <w:pStyle w:val="9"/>
        <w:ind w:firstLine="709"/>
        <w:jc w:val="both"/>
      </w:pPr>
      <w:r>
        <w:t>а) реорганизации участника казначейского сопровождения;</w:t>
      </w:r>
    </w:p>
    <w:p w14:paraId="06EEB039">
      <w:pPr>
        <w:pStyle w:val="9"/>
        <w:ind w:firstLine="709"/>
        <w:jc w:val="both"/>
      </w:pPr>
      <w:r>
        <w:t>б) изменения структуры номера лицевого счета участника казначейского сопровождения;</w:t>
      </w:r>
    </w:p>
    <w:p w14:paraId="55A58E3E">
      <w:pPr>
        <w:pStyle w:val="9"/>
        <w:ind w:firstLine="709"/>
        <w:jc w:val="both"/>
      </w:pPr>
      <w:r>
        <w:t>в) изменения типа участника казначейского сопровождения;</w:t>
      </w:r>
    </w:p>
    <w:p w14:paraId="29C378BA">
      <w:pPr>
        <w:pStyle w:val="9"/>
        <w:ind w:firstLine="709"/>
        <w:jc w:val="both"/>
      </w:pPr>
      <w:r>
        <w:t xml:space="preserve">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 иными нормативными правовыми актами Администрацией сельского поселения </w:t>
      </w:r>
      <w:r>
        <w:rPr>
          <w:lang w:val="ru-RU"/>
        </w:rPr>
        <w:t>Малоязовский сельсовет</w:t>
      </w:r>
      <w:r>
        <w:t xml:space="preserve"> муниципального района Салаватский район Республики Башкортостан.</w:t>
      </w:r>
    </w:p>
    <w:p w14:paraId="642B75FA">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186</w:t>
      </w:r>
      <w:r>
        <w:fldChar w:fldCharType="end"/>
      </w:r>
      <w:r>
        <w:t xml:space="preserve">. В случае реорганизации или изменения типа участник казначейского сопровождения, принимающий обязательства, представляет в Администрацию сельского поселения документы для открытия лицевого счета, указанные в </w:t>
      </w:r>
      <w:r>
        <w:fldChar w:fldCharType="begin"/>
      </w:r>
      <w:r>
        <w:instrText xml:space="preserve"> HYPERLINK \l "Par823" \o "152. Для открытия лицевого счета участником казначейского сопровождения представляются следующие документы:" </w:instrText>
      </w:r>
      <w:r>
        <w:fldChar w:fldCharType="separate"/>
      </w:r>
      <w:r>
        <w:t>пункте 152</w:t>
      </w:r>
      <w:r>
        <w:fldChar w:fldCharType="end"/>
      </w:r>
      <w:r>
        <w:t xml:space="preserve"> настоящего Порядка.</w:t>
      </w:r>
    </w:p>
    <w:p w14:paraId="5D0C8C09">
      <w:pPr>
        <w:pStyle w:val="9"/>
        <w:ind w:firstLine="709"/>
        <w:jc w:val="both"/>
      </w:pPr>
      <w: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r>
        <w:fldChar w:fldCharType="begin"/>
      </w:r>
      <w:r>
        <w:instrText xml:space="preserve"> HYPERLINK \l "Par810" \o "145.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instrText>
      </w:r>
      <w:r>
        <w:fldChar w:fldCharType="separate"/>
      </w:r>
      <w:r>
        <w:t>пунктом 145</w:t>
      </w:r>
      <w:r>
        <w:fldChar w:fldCharType="end"/>
      </w:r>
      <w:r>
        <w:t xml:space="preserve"> настоящего Порядка.</w:t>
      </w:r>
    </w:p>
    <w:p w14:paraId="4D515CC8">
      <w:pPr>
        <w:pStyle w:val="9"/>
        <w:ind w:firstLine="709"/>
        <w:jc w:val="both"/>
      </w:pPr>
      <w:r>
        <w:t>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в Администрацию сельского поселения для закрытия лицевого счета Заявление.</w:t>
      </w:r>
    </w:p>
    <w:p w14:paraId="67112FF7">
      <w:pPr>
        <w:pStyle w:val="9"/>
        <w:ind w:firstLine="709"/>
        <w:jc w:val="both"/>
      </w:pPr>
      <w:r>
        <w:t>После получения от участника казначейского сопровождения, передающего обязательства, Заявления для закрытия лицевого счета Администрация сельского поселения не позднее следующего рабочего дня после завершения проверки Заявления прекращает отражение операций на соответствующем лицевом счете.</w:t>
      </w:r>
    </w:p>
    <w:p w14:paraId="3F206F48">
      <w:pPr>
        <w:pStyle w:val="9"/>
        <w:ind w:firstLine="709"/>
        <w:jc w:val="both"/>
      </w:pPr>
      <w:r>
        <w:t>После сверки корректности отражения передачи показателей на лицевой счет участника казначейского сопровождения, принимающего обязательства, Администрация сельского поселения осуществляет закрытие лицевого счета участнику казначейского сопровождения, передающему обязательства.</w:t>
      </w:r>
    </w:p>
    <w:p w14:paraId="65FE35D0">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187</w:t>
      </w:r>
      <w:r>
        <w:fldChar w:fldCharType="end"/>
      </w:r>
      <w:r>
        <w:t>. При изменении структуры номера лицевого счета, открытого участнику казначейского сопровождения в Администрации сельского поселения, передача показателей осуществляется на основании документов, оформленных уполномоченным сотрудником Администрации сельского поселения.</w:t>
      </w:r>
    </w:p>
    <w:p w14:paraId="5A7D678C">
      <w:pPr>
        <w:pStyle w:val="9"/>
        <w:ind w:firstLine="709"/>
        <w:jc w:val="both"/>
      </w:pPr>
      <w:r>
        <w:t>В целях открытия лицевого счета в связи с изменением структуры лицевого счета, уполномоченным сотрудником Администрации сельского поселения 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14:paraId="1ACA0958">
      <w:pPr>
        <w:pStyle w:val="9"/>
        <w:ind w:firstLine="709"/>
        <w:jc w:val="both"/>
      </w:pPr>
      <w:r>
        <w:t xml:space="preserve">В целях передачи показателей с закрываемого лицевого счета на новый лицевой счет уполномоченным сотрудником Администрации сельского поселения осуществляется формирование </w:t>
      </w:r>
      <w:r>
        <w:fldChar w:fldCharType="begin"/>
      </w:r>
      <w:r>
        <w:instrText xml:space="preserve"> HYPERLINK \l "Par8089" \o "                                    АКТ" </w:instrText>
      </w:r>
      <w:r>
        <w:fldChar w:fldCharType="separate"/>
      </w:r>
      <w:r>
        <w:t>Акта</w:t>
      </w:r>
      <w:r>
        <w:fldChar w:fldCharType="end"/>
      </w:r>
      <w:r>
        <w:t xml:space="preserve"> приемки-передачи показателей лицевого счета.</w:t>
      </w:r>
    </w:p>
    <w:p w14:paraId="34F29DEE">
      <w:pPr>
        <w:pStyle w:val="9"/>
        <w:ind w:firstLine="709"/>
        <w:jc w:val="both"/>
      </w:pPr>
      <w:r>
        <w:t>После завершения передачи показателей с закрываемого лицевого счета на новый лицевой счет и сверки корректности отражения Администрация сельского поселения осуществляет закрытие лицевого счета на основании Заявления, оформленного уполномоченным сотрудником Администрации сельского поселения, с указанием в качестве причины закрытия счета "Изменение структуры номера лицевого счета".</w:t>
      </w:r>
    </w:p>
    <w:p w14:paraId="348B81DA">
      <w:pPr>
        <w:pStyle w:val="9"/>
        <w:ind w:firstLine="709"/>
        <w:jc w:val="both"/>
      </w:pPr>
      <w:bookmarkStart w:id="64" w:name="Par993"/>
      <w:bookmarkEnd w:id="64"/>
      <w:r>
        <w:fldChar w:fldCharType="begin"/>
      </w:r>
      <w:r>
        <w:instrText xml:space="preserve">HYPERLINK https://login.consultant.ru/link/?req=doc&amp;base=RLAW140&amp;n=169689&amp;date=14.08.2024&amp;dst=100037&amp;field=134 </w:instrText>
      </w:r>
      <w:r>
        <w:fldChar w:fldCharType="separate"/>
      </w:r>
      <w:r>
        <w:t>188</w:t>
      </w:r>
      <w:r>
        <w:fldChar w:fldCharType="end"/>
      </w:r>
      <w:r>
        <w:t>. Администрация сельского поселения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14:paraId="6A4A19E2">
      <w:pPr>
        <w:pStyle w:val="9"/>
        <w:ind w:firstLine="709"/>
        <w:jc w:val="both"/>
      </w:pPr>
    </w:p>
    <w:p w14:paraId="4B5885AA">
      <w:pPr>
        <w:pStyle w:val="8"/>
        <w:ind w:firstLine="709"/>
        <w:jc w:val="center"/>
        <w:outlineLvl w:val="2"/>
        <w:rPr>
          <w:rFonts w:ascii="Times New Roman" w:hAnsi="Times New Roman" w:cs="Times New Roman"/>
          <w:b w:val="0"/>
        </w:rPr>
      </w:pPr>
      <w:r>
        <w:rPr>
          <w:rFonts w:ascii="Times New Roman" w:hAnsi="Times New Roman" w:cs="Times New Roman"/>
          <w:b w:val="0"/>
        </w:rPr>
        <w:t>Ведение лицевого счета</w:t>
      </w:r>
    </w:p>
    <w:p w14:paraId="6AE005A0">
      <w:pPr>
        <w:pStyle w:val="9"/>
        <w:ind w:firstLine="709"/>
        <w:jc w:val="both"/>
      </w:pPr>
    </w:p>
    <w:p w14:paraId="2E727895">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189</w:t>
      </w:r>
      <w:r>
        <w:fldChar w:fldCharType="end"/>
      </w:r>
      <w: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14:paraId="4069906D">
      <w:pPr>
        <w:pStyle w:val="9"/>
        <w:ind w:firstLine="709"/>
        <w:jc w:val="both"/>
      </w:pPr>
      <w:r>
        <w:t>Операции отражаются на лицевом счете участника казначейского сопровождения в валюте Российской Федерации.</w:t>
      </w:r>
    </w:p>
    <w:p w14:paraId="04B0AEBF">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190</w:t>
      </w:r>
      <w:r>
        <w:fldChar w:fldCharType="end"/>
      </w:r>
      <w:r>
        <w:t>. На лицевом счете участника казначейского сопровождения, в том числе в разрезе документов-оснований отражаются:</w:t>
      </w:r>
    </w:p>
    <w:p w14:paraId="5F7AE3D3">
      <w:pPr>
        <w:pStyle w:val="9"/>
        <w:ind w:firstLine="709"/>
        <w:jc w:val="both"/>
      </w:pPr>
      <w:r>
        <w:t>поступление денежных средств;</w:t>
      </w:r>
    </w:p>
    <w:p w14:paraId="111C4D8E">
      <w:pPr>
        <w:pStyle w:val="9"/>
        <w:ind w:firstLine="709"/>
        <w:jc w:val="both"/>
      </w:pPr>
      <w:r>
        <w:t>суммы выплат;</w:t>
      </w:r>
    </w:p>
    <w:p w14:paraId="4E178BBC">
      <w:pPr>
        <w:pStyle w:val="9"/>
        <w:ind w:firstLine="709"/>
        <w:jc w:val="both"/>
      </w:pPr>
      <w:r>
        <w:t>сведения об операциях с целевыми средствами.</w:t>
      </w:r>
    </w:p>
    <w:p w14:paraId="5EA5EC9E">
      <w:pPr>
        <w:pStyle w:val="9"/>
        <w:ind w:firstLine="709"/>
        <w:jc w:val="both"/>
      </w:pPr>
    </w:p>
    <w:p w14:paraId="4071EEBD">
      <w:pPr>
        <w:pStyle w:val="8"/>
        <w:ind w:firstLine="709"/>
        <w:jc w:val="center"/>
        <w:outlineLvl w:val="2"/>
        <w:rPr>
          <w:rFonts w:ascii="Times New Roman" w:hAnsi="Times New Roman" w:cs="Times New Roman"/>
          <w:b w:val="0"/>
        </w:rPr>
      </w:pPr>
      <w:r>
        <w:rPr>
          <w:rFonts w:ascii="Times New Roman" w:hAnsi="Times New Roman" w:cs="Times New Roman"/>
          <w:b w:val="0"/>
        </w:rPr>
        <w:t>Документооборот при ведении лицевых счетов</w:t>
      </w:r>
    </w:p>
    <w:p w14:paraId="21878851">
      <w:pPr>
        <w:pStyle w:val="9"/>
        <w:ind w:firstLine="709"/>
        <w:jc w:val="both"/>
      </w:pPr>
    </w:p>
    <w:p w14:paraId="4F50911D">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191</w:t>
      </w:r>
      <w:r>
        <w:fldChar w:fldCharType="end"/>
      </w:r>
      <w:r>
        <w:t>. Администрация сельского поселения осуществляет сверку операций, учтенных на лицевых счетах, с участниками казначейского сопровождения.</w:t>
      </w:r>
    </w:p>
    <w:p w14:paraId="3715A3D5">
      <w:pPr>
        <w:pStyle w:val="9"/>
        <w:ind w:firstLine="709"/>
        <w:jc w:val="both"/>
      </w:pPr>
      <w:r>
        <w:t xml:space="preserve">Сверка производится путем предоставления Администрацией сельского поселения </w:t>
      </w:r>
      <w:r>
        <w:fldChar w:fldCharType="begin"/>
      </w:r>
      <w:r>
        <w:instrText xml:space="preserve"> HYPERLINK \l "Par7650" \o "                                  ВЫПИСКА" </w:instrText>
      </w:r>
      <w:r>
        <w:fldChar w:fldCharType="separate"/>
      </w:r>
      <w:r>
        <w:t>Выписки</w:t>
      </w:r>
      <w:r>
        <w:fldChar w:fldCharType="end"/>
      </w:r>
      <w:r>
        <w:t xml:space="preserve"> из лицевого счета (с копиями документов, служащих основанием для отражения операций на лицевом счете).</w:t>
      </w:r>
    </w:p>
    <w:p w14:paraId="3A593C58">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192</w:t>
      </w:r>
      <w:r>
        <w:fldChar w:fldCharType="end"/>
      </w:r>
      <w: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14:paraId="28B0842B">
      <w:pPr>
        <w:pStyle w:val="9"/>
        <w:ind w:firstLine="709"/>
        <w:jc w:val="both"/>
      </w:pPr>
      <w:r>
        <w:t xml:space="preserve">При электронном документообороте с применением ЭП </w:t>
      </w:r>
      <w:r>
        <w:fldChar w:fldCharType="begin"/>
      </w:r>
      <w:r>
        <w:instrText xml:space="preserve"> HYPERLINK \l "Par7650" \o "                                  ВЫПИСКА" </w:instrText>
      </w:r>
      <w:r>
        <w:fldChar w:fldCharType="separate"/>
      </w:r>
      <w:r>
        <w:t>Выписки</w:t>
      </w:r>
      <w:r>
        <w:fldChar w:fldCharType="end"/>
      </w:r>
      <w: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14:paraId="0CC52E94">
      <w:pPr>
        <w:pStyle w:val="9"/>
        <w:ind w:firstLine="709"/>
        <w:jc w:val="both"/>
      </w:pPr>
      <w:r>
        <w:t>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Администрации сельского поселения проставляется Администрацией сельского поселения на копиях документов на бумажном носителе, представленных участником казначейского сопровождения в Администрацию сельского поселения,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Администрации сельского поселения.</w:t>
      </w:r>
    </w:p>
    <w:p w14:paraId="52A11AE3">
      <w:pPr>
        <w:pStyle w:val="9"/>
        <w:ind w:firstLine="709"/>
        <w:jc w:val="both"/>
      </w:pPr>
      <w:r>
        <w:t xml:space="preserve">Вместе с </w:t>
      </w:r>
      <w:r>
        <w:fldChar w:fldCharType="begin"/>
      </w:r>
      <w:r>
        <w:instrText xml:space="preserve"> HYPERLINK \l "Par7650" \o "                                  ВЫПИСКА" </w:instrText>
      </w:r>
      <w:r>
        <w:fldChar w:fldCharType="separate"/>
      </w:r>
      <w:r>
        <w:t>Выпиской</w:t>
      </w:r>
      <w:r>
        <w:fldChar w:fldCharType="end"/>
      </w:r>
      <w:r>
        <w:t xml:space="preserve"> из лицевого счета формируется и представляется:</w:t>
      </w:r>
    </w:p>
    <w:p w14:paraId="1CF3B6F4">
      <w:pPr>
        <w:pStyle w:val="9"/>
        <w:ind w:firstLine="709"/>
        <w:jc w:val="both"/>
      </w:pPr>
      <w:r>
        <w:fldChar w:fldCharType="begin"/>
      </w:r>
      <w:r>
        <w:instrText xml:space="preserve"> HYPERLINK \l "Par8368" \o "                           ПРИЛОЖЕНИЕ К ВЫПИСКЕ" </w:instrText>
      </w:r>
      <w:r>
        <w:fldChar w:fldCharType="separate"/>
      </w:r>
      <w:r>
        <w:t>Приложение</w:t>
      </w:r>
      <w:r>
        <w:fldChar w:fldCharType="end"/>
      </w:r>
      <w: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p w14:paraId="16691B35">
      <w:pPr>
        <w:pStyle w:val="9"/>
        <w:ind w:firstLine="709"/>
        <w:jc w:val="both"/>
      </w:pPr>
      <w:bookmarkStart w:id="65" w:name="Par1019"/>
      <w:bookmarkEnd w:id="65"/>
      <w:r>
        <w:fldChar w:fldCharType="begin"/>
      </w:r>
      <w:r>
        <w:instrText xml:space="preserve">HYPERLINK https://login.consultant.ru/link/?req=doc&amp;base=RLAW140&amp;n=169689&amp;date=14.08.2024&amp;dst=100037&amp;field=134 </w:instrText>
      </w:r>
      <w:r>
        <w:fldChar w:fldCharType="separate"/>
      </w:r>
      <w:r>
        <w:t>193</w:t>
      </w:r>
      <w:r>
        <w:fldChar w:fldCharType="end"/>
      </w:r>
      <w:r>
        <w:t xml:space="preserve">. При бумажном документообороте </w:t>
      </w:r>
      <w:r>
        <w:fldChar w:fldCharType="begin"/>
      </w:r>
      <w:r>
        <w:instrText xml:space="preserve"> HYPERLINK \l "Par7650" \o "                                  ВЫПИСКА" </w:instrText>
      </w:r>
      <w:r>
        <w:fldChar w:fldCharType="separate"/>
      </w:r>
      <w:r>
        <w:t>Выписки</w:t>
      </w:r>
      <w:r>
        <w:fldChar w:fldCharType="end"/>
      </w:r>
      <w:r>
        <w:t xml:space="preserve"> из лицевых счетов и </w:t>
      </w:r>
      <w:r>
        <w:fldChar w:fldCharType="begin"/>
      </w:r>
      <w:r>
        <w:instrText xml:space="preserve"> HYPERLINK \l "Par8368" \o "                           ПРИЛОЖЕНИЕ К ВЫПИСКЕ" </w:instrText>
      </w:r>
      <w:r>
        <w:fldChar w:fldCharType="separate"/>
      </w:r>
      <w:r>
        <w:t>Приложения</w:t>
      </w:r>
      <w:r>
        <w:fldChar w:fldCharType="end"/>
      </w:r>
      <w: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r>
        <w:fldChar w:fldCharType="begin"/>
      </w:r>
      <w:r>
        <w:instrText xml:space="preserve"> HYPERLINK \l "Par1221" \o "КАРТОЧКА ОБРАЗЦОВ ПОДПИСЕЙ N" </w:instrText>
      </w:r>
      <w:r>
        <w:fldChar w:fldCharType="separate"/>
      </w:r>
      <w:r>
        <w:t>Карточку</w:t>
      </w:r>
      <w:r>
        <w:fldChar w:fldCharType="end"/>
      </w:r>
      <w: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14:paraId="1217DC0A">
      <w:pPr>
        <w:pStyle w:val="9"/>
        <w:ind w:firstLine="709"/>
        <w:jc w:val="both"/>
      </w:pPr>
      <w:r>
        <w:t xml:space="preserve">При бумажном документообороте на </w:t>
      </w:r>
      <w:r>
        <w:fldChar w:fldCharType="begin"/>
      </w:r>
      <w:r>
        <w:instrText xml:space="preserve"> HYPERLINK \l "Par7650" \o "                                  ВЫПИСКА" </w:instrText>
      </w:r>
      <w:r>
        <w:fldChar w:fldCharType="separate"/>
      </w:r>
      <w:r>
        <w:t>Выписке</w:t>
      </w:r>
      <w:r>
        <w:fldChar w:fldCharType="end"/>
      </w:r>
      <w:r>
        <w:t xml:space="preserve"> из лицевого счета и на каждом приложенном к Выписке из лицевого счета документе Администрацией сельского поселения ставится отметка об исполнении с указанием даты, должности, фамилии, инициалов и подписи уполномоченного сотрудника Администрации сельского поселения.</w:t>
      </w:r>
    </w:p>
    <w:p w14:paraId="01F6748A">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194</w:t>
      </w:r>
      <w:r>
        <w:fldChar w:fldCharType="end"/>
      </w:r>
      <w: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14:paraId="7457EE5B">
      <w:pPr>
        <w:pStyle w:val="9"/>
        <w:ind w:firstLine="709"/>
        <w:jc w:val="both"/>
      </w:pPr>
      <w:r>
        <w:t xml:space="preserve">При электронном документообороте с применением ЭП Администрация сельского поселения, не позднее третьего рабочего дня, следующего за отчетным месяцем, предоставляет участнику казначейского сопровождения </w:t>
      </w:r>
      <w:r>
        <w:fldChar w:fldCharType="begin"/>
      </w:r>
      <w:r>
        <w:instrText xml:space="preserve"> HYPERLINK \l "Par7830" \o "                             ОТЧЕТ О СОСТОЯНИИ" </w:instrText>
      </w:r>
      <w:r>
        <w:fldChar w:fldCharType="separate"/>
      </w:r>
      <w:r>
        <w:t>Отчет</w:t>
      </w:r>
      <w:r>
        <w:fldChar w:fldCharType="end"/>
      </w:r>
      <w:r>
        <w:t xml:space="preserve"> о состоянии лицевого счета.</w:t>
      </w:r>
    </w:p>
    <w:p w14:paraId="479B44C0">
      <w:pPr>
        <w:pStyle w:val="9"/>
        <w:ind w:firstLine="709"/>
        <w:jc w:val="both"/>
      </w:pPr>
      <w:r>
        <w:t xml:space="preserve">При бумажном документообороте </w:t>
      </w:r>
      <w:r>
        <w:fldChar w:fldCharType="begin"/>
      </w:r>
      <w:r>
        <w:instrText xml:space="preserve"> HYPERLINK \l "Par7830" \o "                             ОТЧЕТ О СОСТОЯНИИ" </w:instrText>
      </w:r>
      <w:r>
        <w:fldChar w:fldCharType="separate"/>
      </w:r>
      <w:r>
        <w:t>Отчеты</w:t>
      </w:r>
      <w:r>
        <w:fldChar w:fldCharType="end"/>
      </w:r>
      <w:r>
        <w:t xml:space="preserve"> о состоянии лицевого счета предоставляются на основании запроса участника казначейского сопровождения и выдаются Администрацией сельского поселения в соответствии с требованиями, предусмотренными </w:t>
      </w:r>
      <w:r>
        <w:fldChar w:fldCharType="begin"/>
      </w:r>
      <w:r>
        <w:instrText xml:space="preserve"> HYPERLINK \l "Par1019" \o "193.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instrText>
      </w:r>
      <w:r>
        <w:fldChar w:fldCharType="separate"/>
      </w:r>
      <w:r>
        <w:t>пунктом 193</w:t>
      </w:r>
      <w:r>
        <w:fldChar w:fldCharType="end"/>
      </w:r>
      <w:r>
        <w:t xml:space="preserve"> настоящего Порядка.</w:t>
      </w:r>
    </w:p>
    <w:p w14:paraId="3804AE30">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195</w:t>
      </w:r>
      <w:r>
        <w:fldChar w:fldCharType="end"/>
      </w:r>
      <w:r>
        <w:t xml:space="preserve">. В случае утери участником казначейского сопровождения </w:t>
      </w:r>
      <w:r>
        <w:fldChar w:fldCharType="begin"/>
      </w:r>
      <w:r>
        <w:instrText xml:space="preserve"> HYPERLINK \l "Par7650" \o "                                  ВЫПИСКА" </w:instrText>
      </w:r>
      <w:r>
        <w:fldChar w:fldCharType="separate"/>
      </w:r>
      <w:r>
        <w:t>Выписки</w:t>
      </w:r>
      <w:r>
        <w:fldChar w:fldCharType="end"/>
      </w:r>
      <w:r>
        <w:t xml:space="preserve"> из лицевого счета или </w:t>
      </w:r>
      <w:r>
        <w:fldChar w:fldCharType="begin"/>
      </w:r>
      <w:r>
        <w:instrText xml:space="preserve"> HYPERLINK \l "Par8368" \o "                           ПРИЛОЖЕНИЕ К ВЫПИСКЕ" </w:instrText>
      </w:r>
      <w:r>
        <w:fldChar w:fldCharType="separate"/>
      </w:r>
      <w:r>
        <w:t>Приложения</w:t>
      </w:r>
      <w:r>
        <w:fldChar w:fldCharType="end"/>
      </w:r>
      <w:r>
        <w:t xml:space="preserve"> к Выписке из лицевого счета, а также </w:t>
      </w:r>
      <w:r>
        <w:fldChar w:fldCharType="begin"/>
      </w:r>
      <w:r>
        <w:instrText xml:space="preserve"> HYPERLINK \l "Par7830" \o "                             ОТЧЕТ О СОСТОЯНИИ" </w:instrText>
      </w:r>
      <w:r>
        <w:fldChar w:fldCharType="separate"/>
      </w:r>
      <w:r>
        <w:t>Отчета</w:t>
      </w:r>
      <w:r>
        <w:fldChar w:fldCharType="end"/>
      </w:r>
      <w: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в Администрацию сельского поселения указанного заявления.</w:t>
      </w:r>
    </w:p>
    <w:p w14:paraId="2D588D69">
      <w:pPr>
        <w:pStyle w:val="9"/>
        <w:ind w:firstLine="709"/>
        <w:jc w:val="both"/>
      </w:pPr>
      <w:r>
        <w:t xml:space="preserve">Сообщения о неполучении </w:t>
      </w:r>
      <w:r>
        <w:fldChar w:fldCharType="begin"/>
      </w:r>
      <w:r>
        <w:instrText xml:space="preserve"> HYPERLINK \l "Par7650" \o "                                  ВЫПИСКА" </w:instrText>
      </w:r>
      <w:r>
        <w:fldChar w:fldCharType="separate"/>
      </w:r>
      <w:r>
        <w:t>Выписок</w:t>
      </w:r>
      <w:r>
        <w:fldChar w:fldCharType="end"/>
      </w:r>
      <w:r>
        <w:t xml:space="preserve"> из лицевого счета, </w:t>
      </w:r>
      <w:r>
        <w:fldChar w:fldCharType="begin"/>
      </w:r>
      <w:r>
        <w:instrText xml:space="preserve"> HYPERLINK \l "Par8368" \o "                           ПРИЛОЖЕНИЕ К ВЫПИСКЕ" </w:instrText>
      </w:r>
      <w:r>
        <w:fldChar w:fldCharType="separate"/>
      </w:r>
      <w:r>
        <w:t>Приложений</w:t>
      </w:r>
      <w:r>
        <w:fldChar w:fldCharType="end"/>
      </w:r>
      <w:r>
        <w:t xml:space="preserve"> к Выпискам из лицевого счета и </w:t>
      </w:r>
      <w:r>
        <w:fldChar w:fldCharType="begin"/>
      </w:r>
      <w:r>
        <w:instrText xml:space="preserve"> HYPERLINK \l "Par7830" \o "                             ОТЧЕТ О СОСТОЯНИИ" </w:instrText>
      </w:r>
      <w:r>
        <w:fldChar w:fldCharType="separate"/>
      </w:r>
      <w:r>
        <w:t>Отчета</w:t>
      </w:r>
      <w:r>
        <w:fldChar w:fldCharType="end"/>
      </w:r>
      <w:r>
        <w:t xml:space="preserve"> о состоянии лицевого счета в электронном виде с применением ЭП участники казначейского сопровождения обязаны направлять в Администрацию сельского поселения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
    <w:p w14:paraId="63AA5106">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196</w:t>
      </w:r>
      <w:r>
        <w:fldChar w:fldCharType="end"/>
      </w:r>
      <w:r>
        <w:t xml:space="preserve">. Хранение </w:t>
      </w:r>
      <w:r>
        <w:fldChar w:fldCharType="begin"/>
      </w:r>
      <w:r>
        <w:instrText xml:space="preserve"> HYPERLINK \l "Par7650" \o "                                  ВЫПИСКА" </w:instrText>
      </w:r>
      <w:r>
        <w:fldChar w:fldCharType="separate"/>
      </w:r>
      <w:r>
        <w:t>Выписок</w:t>
      </w:r>
      <w:r>
        <w:fldChar w:fldCharType="end"/>
      </w:r>
      <w:r>
        <w:t xml:space="preserve"> из лицевых счетов и </w:t>
      </w:r>
      <w:r>
        <w:fldChar w:fldCharType="begin"/>
      </w:r>
      <w:r>
        <w:instrText xml:space="preserve"> HYPERLINK \l "Par8368" \o "                           ПРИЛОЖЕНИЕ К ВЫПИСКЕ" </w:instrText>
      </w:r>
      <w:r>
        <w:fldChar w:fldCharType="separate"/>
      </w:r>
      <w:r>
        <w:t>Приложений</w:t>
      </w:r>
      <w:r>
        <w:fldChar w:fldCharType="end"/>
      </w:r>
      <w:r>
        <w:t xml:space="preserve"> к Выпискам из лицевых счетов, Отчетов о состоянии лицевых счетов осуществляется Администрацией сельского поселения в соответствии с правилами делопроизводства.</w:t>
      </w:r>
    </w:p>
    <w:p w14:paraId="7E84C629">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197</w:t>
      </w:r>
      <w:r>
        <w:fldChar w:fldCharType="end"/>
      </w:r>
      <w:r>
        <w:t xml:space="preserve">. Участник казначейского сопровождения письменно сообщает Администрацию сельского поселения не позднее чем через три рабочих дня после получения </w:t>
      </w:r>
      <w:r>
        <w:fldChar w:fldCharType="begin"/>
      </w:r>
      <w:r>
        <w:instrText xml:space="preserve"> HYPERLINK \l "Par7650" \o "                                  ВЫПИСКА" </w:instrText>
      </w:r>
      <w:r>
        <w:fldChar w:fldCharType="separate"/>
      </w:r>
      <w:r>
        <w:t>Выписки</w:t>
      </w:r>
      <w:r>
        <w:fldChar w:fldCharType="end"/>
      </w:r>
      <w:r>
        <w:t xml:space="preserve"> из лицевого счета или </w:t>
      </w:r>
      <w:r>
        <w:fldChar w:fldCharType="begin"/>
      </w:r>
      <w:r>
        <w:instrText xml:space="preserve"> HYPERLINK \l "Par7830" \o "                             ОТЧЕТ О СОСТОЯНИИ" </w:instrText>
      </w:r>
      <w:r>
        <w:fldChar w:fldCharType="separate"/>
      </w:r>
      <w:r>
        <w:t>Отчета</w:t>
      </w:r>
      <w:r>
        <w:fldChar w:fldCharType="end"/>
      </w:r>
      <w:r>
        <w:t xml:space="preserve"> о состоянии лицевого счета о суммах, ошибочно отраженных в его лицевом счете. При непоступлении от участника казначейского сопровождения возражений в указанные сроки совершенные операции по лицевому счету и остатки, отраженные на лицевом счете, считаются подтвержденными.</w:t>
      </w:r>
    </w:p>
    <w:p w14:paraId="5B409DB7">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198</w:t>
      </w:r>
      <w:r>
        <w:fldChar w:fldCharType="end"/>
      </w:r>
      <w:r>
        <w:t>. Руководитель (уполномоченное лицо) Администрации сельского поселения осуществляет распределение и закрепление конкретных обязанностей за сотрудниками Администрации сельского поселения в части обслуживания ими лицевых счетов и осуществления учета операций на лицевых счетах.</w:t>
      </w:r>
    </w:p>
    <w:p w14:paraId="525343A6">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199</w:t>
      </w:r>
      <w:r>
        <w:fldChar w:fldCharType="end"/>
      </w:r>
      <w:r>
        <w:t>. Руководитель (уполномоченное лицо) Администрации сельского поселения обеспечивает создание условий для сохранности документов.</w:t>
      </w:r>
    </w:p>
    <w:p w14:paraId="1DE64837">
      <w:pPr>
        <w:pStyle w:val="9"/>
        <w:ind w:firstLine="709"/>
        <w:jc w:val="both"/>
      </w:pPr>
      <w: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14:paraId="0E70230E">
      <w:pPr>
        <w:pStyle w:val="9"/>
        <w:ind w:firstLine="709"/>
        <w:jc w:val="both"/>
      </w:pPr>
      <w:r>
        <w:fldChar w:fldCharType="begin"/>
      </w:r>
      <w:r>
        <w:instrText xml:space="preserve"> HYPERLINK "https://login.consultant.ru/link/?req=doc&amp;base=RLAW140&amp;n=169689&amp;date=14.08.2024&amp;dst=100037&amp;field=134" </w:instrText>
      </w:r>
      <w:r>
        <w:fldChar w:fldCharType="separate"/>
      </w:r>
      <w:r>
        <w:t>200</w:t>
      </w:r>
      <w:r>
        <w:fldChar w:fldCharType="end"/>
      </w:r>
      <w: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r>
        <w:fldChar w:fldCharType="begin"/>
      </w:r>
      <w:r>
        <w:instrText xml:space="preserve"> HYPERLINK \l "Par7552" \o "                               ЗАЯВЛЕНИЕ" </w:instrText>
      </w:r>
      <w:r>
        <w:fldChar w:fldCharType="separate"/>
      </w:r>
      <w:r>
        <w:t>приложениями NN 36</w:t>
      </w:r>
      <w:r>
        <w:fldChar w:fldCharType="end"/>
      </w:r>
      <w:r>
        <w:t xml:space="preserve"> - </w:t>
      </w:r>
      <w:r>
        <w:fldChar w:fldCharType="begin"/>
      </w:r>
      <w:r>
        <w:instrText xml:space="preserve"> HYPERLINK \l "Par8979" \o "                      Предупреждение (информирование)" </w:instrText>
      </w:r>
      <w:r>
        <w:fldChar w:fldCharType="separate"/>
      </w:r>
      <w:r>
        <w:t>45</w:t>
      </w:r>
      <w:r>
        <w:fldChar w:fldCharType="end"/>
      </w:r>
      <w:r>
        <w:t xml:space="preserve"> настоящего Порядка.</w:t>
      </w:r>
    </w:p>
    <w:p w14:paraId="3F15213A">
      <w:pPr>
        <w:pStyle w:val="9"/>
        <w:jc w:val="both"/>
      </w:pPr>
    </w:p>
    <w:p w14:paraId="65825E4F">
      <w:pPr>
        <w:pStyle w:val="9"/>
        <w:spacing w:before="240"/>
        <w:jc w:val="both"/>
        <w:sectPr>
          <w:headerReference r:id="rId5" w:type="default"/>
          <w:pgSz w:w="11906" w:h="16838"/>
          <w:pgMar w:top="142" w:right="566" w:bottom="1440" w:left="964" w:header="0" w:footer="0" w:gutter="0"/>
          <w:cols w:space="720" w:num="1"/>
          <w:docGrid w:linePitch="299" w:charSpace="0"/>
        </w:sectPr>
      </w:pPr>
    </w:p>
    <w:p w14:paraId="77B04E8D">
      <w:pPr>
        <w:pStyle w:val="9"/>
        <w:spacing w:before="240"/>
        <w:jc w:val="both"/>
      </w:pPr>
    </w:p>
    <w:p w14:paraId="45E4AFE0">
      <w:pPr>
        <w:widowControl w:val="0"/>
        <w:autoSpaceDE w:val="0"/>
        <w:autoSpaceDN w:val="0"/>
        <w:adjustRightInd w:val="0"/>
        <w:spacing w:after="0" w:line="240" w:lineRule="auto"/>
        <w:jc w:val="both"/>
        <w:outlineLvl w:val="1"/>
        <w:rPr>
          <w:rFonts w:ascii="Times New Roman" w:hAnsi="Times New Roman" w:cs="Times New Roman" w:eastAsiaTheme="minorEastAsia"/>
          <w:sz w:val="24"/>
          <w:szCs w:val="24"/>
          <w:lang w:eastAsia="ru-RU"/>
        </w:rPr>
      </w:pPr>
    </w:p>
    <w:p w14:paraId="29619C43">
      <w:pPr>
        <w:widowControl w:val="0"/>
        <w:autoSpaceDE w:val="0"/>
        <w:autoSpaceDN w:val="0"/>
        <w:adjustRightInd w:val="0"/>
        <w:spacing w:after="0" w:line="240" w:lineRule="auto"/>
        <w:jc w:val="both"/>
        <w:outlineLvl w:val="1"/>
        <w:rPr>
          <w:rFonts w:ascii="Times New Roman" w:hAnsi="Times New Roman" w:cs="Times New Roman" w:eastAsiaTheme="minorEastAsia"/>
          <w:sz w:val="24"/>
          <w:szCs w:val="24"/>
          <w:lang w:eastAsia="ru-RU"/>
        </w:rPr>
      </w:pPr>
    </w:p>
    <w:p w14:paraId="66F97BD2">
      <w:pPr>
        <w:widowControl w:val="0"/>
        <w:autoSpaceDE w:val="0"/>
        <w:autoSpaceDN w:val="0"/>
        <w:adjustRightInd w:val="0"/>
        <w:spacing w:after="0" w:line="240" w:lineRule="auto"/>
        <w:jc w:val="both"/>
        <w:outlineLvl w:val="1"/>
        <w:rPr>
          <w:rFonts w:ascii="Times New Roman" w:hAnsi="Times New Roman" w:cs="Times New Roman" w:eastAsiaTheme="minorEastAsia"/>
          <w:sz w:val="24"/>
          <w:szCs w:val="24"/>
          <w:lang w:eastAsia="ru-RU"/>
        </w:rPr>
      </w:pPr>
    </w:p>
    <w:p w14:paraId="4D03DC8C">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1</w:t>
      </w:r>
    </w:p>
    <w:p w14:paraId="38423EC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5EC7C90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лицевых счетов в </w:t>
      </w:r>
    </w:p>
    <w:p w14:paraId="68573478">
      <w:pPr>
        <w:widowControl w:val="0"/>
        <w:autoSpaceDE w:val="0"/>
        <w:autoSpaceDN w:val="0"/>
        <w:adjustRightInd w:val="0"/>
        <w:spacing w:after="0" w:line="240" w:lineRule="auto"/>
        <w:jc w:val="right"/>
        <w:rPr>
          <w:rFonts w:hint="default" w:ascii="Times New Roman" w:hAnsi="Times New Roman" w:cs="Times New Roman"/>
          <w:sz w:val="24"/>
          <w:szCs w:val="24"/>
          <w:lang w:val="ru-RU"/>
        </w:rPr>
      </w:pPr>
      <w:r>
        <w:rPr>
          <w:rFonts w:ascii="Times New Roman" w:hAnsi="Times New Roman" w:cs="Times New Roman"/>
          <w:sz w:val="24"/>
          <w:szCs w:val="24"/>
        </w:rPr>
        <w:t xml:space="preserve">Администрации сельского поселения </w:t>
      </w:r>
      <w:r>
        <w:rPr>
          <w:rFonts w:ascii="Times New Roman" w:hAnsi="Times New Roman" w:cs="Times New Roman"/>
          <w:sz w:val="24"/>
          <w:szCs w:val="24"/>
          <w:lang w:val="ru-RU"/>
        </w:rPr>
        <w:t>Малоязовский</w:t>
      </w:r>
    </w:p>
    <w:p w14:paraId="776AF2E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сельсовет муниципального района </w:t>
      </w:r>
    </w:p>
    <w:p w14:paraId="004259A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sz w:val="24"/>
          <w:szCs w:val="24"/>
        </w:rPr>
        <w:t xml:space="preserve"> район</w:t>
      </w:r>
      <w:r>
        <w:t>а</w:t>
      </w:r>
      <w:r>
        <w:rPr>
          <w:rFonts w:ascii="Times New Roman" w:hAnsi="Times New Roman" w:cs="Times New Roman" w:eastAsiaTheme="minorEastAsia"/>
          <w:sz w:val="24"/>
          <w:szCs w:val="24"/>
          <w:lang w:eastAsia="ru-RU"/>
        </w:rPr>
        <w:t xml:space="preserve"> Салаватский район Республики Башкортостан</w:t>
      </w:r>
    </w:p>
    <w:p w14:paraId="206C554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11744" w:type="dxa"/>
        <w:tblInd w:w="-880" w:type="dxa"/>
        <w:tblLayout w:type="fixed"/>
        <w:tblCellMar>
          <w:top w:w="102" w:type="dxa"/>
          <w:left w:w="62" w:type="dxa"/>
          <w:bottom w:w="102" w:type="dxa"/>
          <w:right w:w="62" w:type="dxa"/>
        </w:tblCellMar>
      </w:tblPr>
      <w:tblGrid>
        <w:gridCol w:w="2722"/>
        <w:gridCol w:w="143"/>
        <w:gridCol w:w="462"/>
        <w:gridCol w:w="340"/>
        <w:gridCol w:w="1826"/>
        <w:gridCol w:w="340"/>
        <w:gridCol w:w="354"/>
        <w:gridCol w:w="1701"/>
        <w:gridCol w:w="1191"/>
        <w:gridCol w:w="1247"/>
        <w:gridCol w:w="1418"/>
      </w:tblGrid>
      <w:tr w14:paraId="62EA401C">
        <w:tblPrEx>
          <w:tblCellMar>
            <w:top w:w="102" w:type="dxa"/>
            <w:left w:w="62" w:type="dxa"/>
            <w:bottom w:w="102" w:type="dxa"/>
            <w:right w:w="62" w:type="dxa"/>
          </w:tblCellMar>
        </w:tblPrEx>
        <w:tc>
          <w:tcPr>
            <w:tcW w:w="10326" w:type="dxa"/>
            <w:gridSpan w:val="10"/>
            <w:vMerge w:val="restart"/>
            <w:tcBorders>
              <w:right w:val="single" w:color="auto" w:sz="4" w:space="0"/>
            </w:tcBorders>
          </w:tcPr>
          <w:p w14:paraId="3F622A6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bookmarkStart w:id="66" w:name="Par1052"/>
            <w:bookmarkEnd w:id="66"/>
            <w:r>
              <w:rPr>
                <w:rFonts w:ascii="Times New Roman" w:hAnsi="Times New Roman" w:cs="Times New Roman" w:eastAsiaTheme="minorEastAsia"/>
                <w:sz w:val="24"/>
                <w:szCs w:val="24"/>
                <w:lang w:eastAsia="ru-RU"/>
              </w:rPr>
              <w:t>ЗАЯВЛЕНИЕ</w:t>
            </w:r>
          </w:p>
          <w:p w14:paraId="180A5E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открытие лицевого счета</w:t>
            </w:r>
          </w:p>
        </w:tc>
        <w:tc>
          <w:tcPr>
            <w:tcW w:w="1418" w:type="dxa"/>
            <w:tcBorders>
              <w:top w:val="single" w:color="auto" w:sz="4" w:space="0"/>
              <w:left w:val="single" w:color="auto" w:sz="4" w:space="0"/>
              <w:bottom w:val="single" w:color="auto" w:sz="4" w:space="0"/>
              <w:right w:val="single" w:color="auto" w:sz="4" w:space="0"/>
            </w:tcBorders>
            <w:vAlign w:val="center"/>
          </w:tcPr>
          <w:p w14:paraId="7AF9B7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Коды</w:t>
            </w:r>
          </w:p>
        </w:tc>
      </w:tr>
      <w:tr w14:paraId="0F96E0F4">
        <w:tblPrEx>
          <w:tblCellMar>
            <w:top w:w="102" w:type="dxa"/>
            <w:left w:w="62" w:type="dxa"/>
            <w:bottom w:w="102" w:type="dxa"/>
            <w:right w:w="62" w:type="dxa"/>
          </w:tblCellMar>
        </w:tblPrEx>
        <w:trPr>
          <w:trHeight w:val="276" w:hRule="atLeast"/>
        </w:trPr>
        <w:tc>
          <w:tcPr>
            <w:tcW w:w="10326" w:type="dxa"/>
            <w:gridSpan w:val="10"/>
            <w:vMerge w:val="continue"/>
            <w:tcBorders>
              <w:right w:val="single" w:color="auto" w:sz="4" w:space="0"/>
            </w:tcBorders>
          </w:tcPr>
          <w:p w14:paraId="3B794EF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8" w:type="dxa"/>
            <w:vMerge w:val="restart"/>
            <w:tcBorders>
              <w:top w:val="single" w:color="auto" w:sz="4" w:space="0"/>
              <w:left w:val="single" w:color="auto" w:sz="4" w:space="0"/>
              <w:bottom w:val="single" w:color="auto" w:sz="4" w:space="0"/>
              <w:right w:val="single" w:color="auto" w:sz="4" w:space="0"/>
            </w:tcBorders>
            <w:vAlign w:val="bottom"/>
          </w:tcPr>
          <w:p w14:paraId="536B19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43963D9">
        <w:tblPrEx>
          <w:tblCellMar>
            <w:top w:w="102" w:type="dxa"/>
            <w:left w:w="62" w:type="dxa"/>
            <w:bottom w:w="102" w:type="dxa"/>
            <w:right w:w="62" w:type="dxa"/>
          </w:tblCellMar>
        </w:tblPrEx>
        <w:tc>
          <w:tcPr>
            <w:tcW w:w="2865" w:type="dxa"/>
            <w:gridSpan w:val="2"/>
            <w:vAlign w:val="bottom"/>
          </w:tcPr>
          <w:p w14:paraId="67D9BCC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w:t>
            </w:r>
          </w:p>
        </w:tc>
        <w:tc>
          <w:tcPr>
            <w:tcW w:w="462" w:type="dxa"/>
            <w:tcBorders>
              <w:bottom w:val="single" w:color="auto" w:sz="4" w:space="0"/>
            </w:tcBorders>
            <w:vAlign w:val="bottom"/>
          </w:tcPr>
          <w:p w14:paraId="2B0DDEA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691090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826" w:type="dxa"/>
            <w:tcBorders>
              <w:bottom w:val="single" w:color="auto" w:sz="4" w:space="0"/>
            </w:tcBorders>
            <w:vAlign w:val="bottom"/>
          </w:tcPr>
          <w:p w14:paraId="18E3BD2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625BE75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354" w:type="dxa"/>
            <w:tcBorders>
              <w:bottom w:val="single" w:color="auto" w:sz="4" w:space="0"/>
            </w:tcBorders>
            <w:vAlign w:val="bottom"/>
          </w:tcPr>
          <w:p w14:paraId="7074B1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vAlign w:val="bottom"/>
          </w:tcPr>
          <w:p w14:paraId="1673A5D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c>
          <w:tcPr>
            <w:tcW w:w="2438" w:type="dxa"/>
            <w:gridSpan w:val="2"/>
            <w:tcBorders>
              <w:right w:val="single" w:color="auto" w:sz="4" w:space="0"/>
            </w:tcBorders>
            <w:vAlign w:val="bottom"/>
          </w:tcPr>
          <w:p w14:paraId="2E59325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418" w:type="dxa"/>
            <w:vMerge w:val="continue"/>
            <w:tcBorders>
              <w:top w:val="single" w:color="auto" w:sz="4" w:space="0"/>
              <w:left w:val="single" w:color="auto" w:sz="4" w:space="0"/>
              <w:bottom w:val="single" w:color="auto" w:sz="4" w:space="0"/>
              <w:right w:val="single" w:color="auto" w:sz="4" w:space="0"/>
            </w:tcBorders>
          </w:tcPr>
          <w:p w14:paraId="675AF8F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p>
        </w:tc>
      </w:tr>
      <w:tr w14:paraId="6A06FCBE">
        <w:tblPrEx>
          <w:tblCellMar>
            <w:top w:w="102" w:type="dxa"/>
            <w:left w:w="62" w:type="dxa"/>
            <w:bottom w:w="102" w:type="dxa"/>
            <w:right w:w="62" w:type="dxa"/>
          </w:tblCellMar>
        </w:tblPrEx>
        <w:tc>
          <w:tcPr>
            <w:tcW w:w="2722" w:type="dxa"/>
            <w:vAlign w:val="bottom"/>
          </w:tcPr>
          <w:p w14:paraId="418B513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p w14:paraId="4BB389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клиента</w:t>
            </w:r>
          </w:p>
        </w:tc>
        <w:tc>
          <w:tcPr>
            <w:tcW w:w="5166" w:type="dxa"/>
            <w:gridSpan w:val="7"/>
            <w:tcBorders>
              <w:bottom w:val="single" w:color="auto" w:sz="4" w:space="0"/>
            </w:tcBorders>
            <w:vAlign w:val="bottom"/>
          </w:tcPr>
          <w:p w14:paraId="3C1DD75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38" w:type="dxa"/>
            <w:gridSpan w:val="2"/>
            <w:tcBorders>
              <w:right w:val="single" w:color="auto" w:sz="4" w:space="0"/>
            </w:tcBorders>
            <w:vAlign w:val="bottom"/>
          </w:tcPr>
          <w:p w14:paraId="7B6072B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418" w:type="dxa"/>
            <w:tcBorders>
              <w:top w:val="single" w:color="auto" w:sz="4" w:space="0"/>
              <w:left w:val="single" w:color="auto" w:sz="4" w:space="0"/>
              <w:bottom w:val="single" w:color="auto" w:sz="4" w:space="0"/>
              <w:right w:val="single" w:color="auto" w:sz="4" w:space="0"/>
            </w:tcBorders>
            <w:vAlign w:val="bottom"/>
          </w:tcPr>
          <w:p w14:paraId="3582B0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D12C801">
        <w:tblPrEx>
          <w:tblCellMar>
            <w:top w:w="102" w:type="dxa"/>
            <w:left w:w="62" w:type="dxa"/>
            <w:bottom w:w="102" w:type="dxa"/>
            <w:right w:w="62" w:type="dxa"/>
          </w:tblCellMar>
        </w:tblPrEx>
        <w:tc>
          <w:tcPr>
            <w:tcW w:w="10326" w:type="dxa"/>
            <w:gridSpan w:val="10"/>
            <w:tcBorders>
              <w:right w:val="single" w:color="auto" w:sz="4" w:space="0"/>
            </w:tcBorders>
            <w:vAlign w:val="bottom"/>
          </w:tcPr>
          <w:p w14:paraId="149A5C6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418" w:type="dxa"/>
            <w:tcBorders>
              <w:top w:val="single" w:color="auto" w:sz="4" w:space="0"/>
              <w:left w:val="single" w:color="auto" w:sz="4" w:space="0"/>
              <w:bottom w:val="single" w:color="auto" w:sz="4" w:space="0"/>
              <w:right w:val="single" w:color="auto" w:sz="4" w:space="0"/>
            </w:tcBorders>
            <w:vAlign w:val="bottom"/>
          </w:tcPr>
          <w:p w14:paraId="178A97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0715082">
        <w:tblPrEx>
          <w:tblCellMar>
            <w:top w:w="102" w:type="dxa"/>
            <w:left w:w="62" w:type="dxa"/>
            <w:bottom w:w="102" w:type="dxa"/>
            <w:right w:w="62" w:type="dxa"/>
          </w:tblCellMar>
        </w:tblPrEx>
        <w:tc>
          <w:tcPr>
            <w:tcW w:w="2722" w:type="dxa"/>
            <w:vAlign w:val="bottom"/>
          </w:tcPr>
          <w:p w14:paraId="20E50A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иного</w:t>
            </w:r>
          </w:p>
          <w:p w14:paraId="2B47EE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получателя бюджетных</w:t>
            </w:r>
          </w:p>
          <w:p w14:paraId="3EE892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средств</w:t>
            </w:r>
          </w:p>
        </w:tc>
        <w:tc>
          <w:tcPr>
            <w:tcW w:w="5166" w:type="dxa"/>
            <w:gridSpan w:val="7"/>
            <w:tcBorders>
              <w:bottom w:val="single" w:color="auto" w:sz="4" w:space="0"/>
            </w:tcBorders>
            <w:vAlign w:val="bottom"/>
          </w:tcPr>
          <w:p w14:paraId="4FF76E5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38" w:type="dxa"/>
            <w:gridSpan w:val="2"/>
            <w:tcBorders>
              <w:right w:val="single" w:color="auto" w:sz="4" w:space="0"/>
            </w:tcBorders>
            <w:vAlign w:val="bottom"/>
          </w:tcPr>
          <w:p w14:paraId="6678DD9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418" w:type="dxa"/>
            <w:tcBorders>
              <w:top w:val="single" w:color="auto" w:sz="4" w:space="0"/>
              <w:left w:val="single" w:color="auto" w:sz="4" w:space="0"/>
              <w:bottom w:val="single" w:color="auto" w:sz="4" w:space="0"/>
              <w:right w:val="single" w:color="auto" w:sz="4" w:space="0"/>
            </w:tcBorders>
            <w:vAlign w:val="bottom"/>
          </w:tcPr>
          <w:p w14:paraId="322905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9BA0B50">
        <w:tblPrEx>
          <w:tblCellMar>
            <w:top w:w="102" w:type="dxa"/>
            <w:left w:w="62" w:type="dxa"/>
            <w:bottom w:w="102" w:type="dxa"/>
            <w:right w:w="62" w:type="dxa"/>
          </w:tblCellMar>
        </w:tblPrEx>
        <w:tc>
          <w:tcPr>
            <w:tcW w:w="10326" w:type="dxa"/>
            <w:gridSpan w:val="10"/>
            <w:tcBorders>
              <w:right w:val="single" w:color="auto" w:sz="4" w:space="0"/>
            </w:tcBorders>
            <w:vAlign w:val="bottom"/>
          </w:tcPr>
          <w:p w14:paraId="0471077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418" w:type="dxa"/>
            <w:tcBorders>
              <w:top w:val="single" w:color="auto" w:sz="4" w:space="0"/>
              <w:left w:val="single" w:color="auto" w:sz="4" w:space="0"/>
              <w:bottom w:val="single" w:color="auto" w:sz="4" w:space="0"/>
              <w:right w:val="single" w:color="auto" w:sz="4" w:space="0"/>
            </w:tcBorders>
            <w:vAlign w:val="bottom"/>
          </w:tcPr>
          <w:p w14:paraId="48A448B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EA1DC90">
        <w:tblPrEx>
          <w:tblCellMar>
            <w:top w:w="102" w:type="dxa"/>
            <w:left w:w="62" w:type="dxa"/>
            <w:bottom w:w="102" w:type="dxa"/>
            <w:right w:w="62" w:type="dxa"/>
          </w:tblCellMar>
        </w:tblPrEx>
        <w:tc>
          <w:tcPr>
            <w:tcW w:w="10326" w:type="dxa"/>
            <w:gridSpan w:val="10"/>
            <w:tcBorders>
              <w:right w:val="single" w:color="auto" w:sz="4" w:space="0"/>
            </w:tcBorders>
            <w:vAlign w:val="bottom"/>
          </w:tcPr>
          <w:p w14:paraId="37D1CF4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vMerge w:val="restart"/>
            <w:tcBorders>
              <w:top w:val="single" w:color="auto" w:sz="4" w:space="0"/>
              <w:left w:val="single" w:color="auto" w:sz="4" w:space="0"/>
              <w:bottom w:val="single" w:color="auto" w:sz="4" w:space="0"/>
              <w:right w:val="single" w:color="auto" w:sz="4" w:space="0"/>
            </w:tcBorders>
            <w:vAlign w:val="bottom"/>
          </w:tcPr>
          <w:p w14:paraId="26000B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BD01E77">
        <w:tblPrEx>
          <w:tblCellMar>
            <w:top w:w="102" w:type="dxa"/>
            <w:left w:w="62" w:type="dxa"/>
            <w:bottom w:w="102" w:type="dxa"/>
            <w:right w:w="62" w:type="dxa"/>
          </w:tblCellMar>
        </w:tblPrEx>
        <w:tc>
          <w:tcPr>
            <w:tcW w:w="2722" w:type="dxa"/>
            <w:vAlign w:val="bottom"/>
          </w:tcPr>
          <w:p w14:paraId="629B2E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Финансовый орган</w:t>
            </w:r>
          </w:p>
        </w:tc>
        <w:tc>
          <w:tcPr>
            <w:tcW w:w="6357" w:type="dxa"/>
            <w:gridSpan w:val="8"/>
            <w:tcBorders>
              <w:bottom w:val="single" w:color="auto" w:sz="4" w:space="0"/>
            </w:tcBorders>
            <w:vAlign w:val="bottom"/>
          </w:tcPr>
          <w:p w14:paraId="158339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Администрация сельского поселения Малоязовский сельсовет муниципального района Салаватский район Республики Башкортостан</w:t>
            </w:r>
          </w:p>
        </w:tc>
        <w:tc>
          <w:tcPr>
            <w:tcW w:w="1247" w:type="dxa"/>
            <w:tcBorders>
              <w:right w:val="single" w:color="auto" w:sz="4" w:space="0"/>
            </w:tcBorders>
            <w:vAlign w:val="bottom"/>
          </w:tcPr>
          <w:p w14:paraId="687D0E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vMerge w:val="continue"/>
            <w:tcBorders>
              <w:top w:val="single" w:color="auto" w:sz="4" w:space="0"/>
              <w:left w:val="single" w:color="auto" w:sz="4" w:space="0"/>
              <w:bottom w:val="single" w:color="auto" w:sz="4" w:space="0"/>
              <w:right w:val="single" w:color="auto" w:sz="4" w:space="0"/>
            </w:tcBorders>
          </w:tcPr>
          <w:p w14:paraId="5C3959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95221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345"/>
        <w:gridCol w:w="6031"/>
        <w:gridCol w:w="964"/>
        <w:gridCol w:w="1417"/>
      </w:tblGrid>
      <w:tr w14:paraId="298DCCB6">
        <w:tblPrEx>
          <w:tblCellMar>
            <w:top w:w="102" w:type="dxa"/>
            <w:left w:w="62" w:type="dxa"/>
            <w:bottom w:w="102" w:type="dxa"/>
            <w:right w:w="62" w:type="dxa"/>
          </w:tblCellMar>
        </w:tblPrEx>
        <w:tc>
          <w:tcPr>
            <w:tcW w:w="3345" w:type="dxa"/>
            <w:vAlign w:val="bottom"/>
          </w:tcPr>
          <w:p w14:paraId="79CC75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Прошу:</w:t>
            </w:r>
          </w:p>
          <w:p w14:paraId="293EFA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 открыть лицевой счет</w:t>
            </w:r>
          </w:p>
        </w:tc>
        <w:tc>
          <w:tcPr>
            <w:tcW w:w="6031" w:type="dxa"/>
            <w:tcBorders>
              <w:bottom w:val="single" w:color="auto" w:sz="4" w:space="0"/>
            </w:tcBorders>
            <w:vAlign w:val="bottom"/>
          </w:tcPr>
          <w:p w14:paraId="0E1AA3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right w:val="single" w:color="auto" w:sz="4" w:space="0"/>
            </w:tcBorders>
            <w:vAlign w:val="bottom"/>
          </w:tcPr>
          <w:p w14:paraId="6E08C2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vAlign w:val="bottom"/>
          </w:tcPr>
          <w:p w14:paraId="4AA6BB7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2451042">
        <w:tblPrEx>
          <w:tblCellMar>
            <w:top w:w="102" w:type="dxa"/>
            <w:left w:w="62" w:type="dxa"/>
            <w:bottom w:w="102" w:type="dxa"/>
            <w:right w:w="62" w:type="dxa"/>
          </w:tblCellMar>
        </w:tblPrEx>
        <w:tc>
          <w:tcPr>
            <w:tcW w:w="3345" w:type="dxa"/>
            <w:vAlign w:val="bottom"/>
          </w:tcPr>
          <w:p w14:paraId="4067D5E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031" w:type="dxa"/>
            <w:tcBorders>
              <w:top w:val="single" w:color="auto" w:sz="4" w:space="0"/>
              <w:bottom w:val="single" w:color="auto" w:sz="4" w:space="0"/>
            </w:tcBorders>
            <w:vAlign w:val="bottom"/>
          </w:tcPr>
          <w:p w14:paraId="13D820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right w:val="single" w:color="auto" w:sz="4" w:space="0"/>
            </w:tcBorders>
            <w:vAlign w:val="bottom"/>
          </w:tcPr>
          <w:p w14:paraId="5078181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vAlign w:val="bottom"/>
          </w:tcPr>
          <w:p w14:paraId="659728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50106A6">
        <w:tblPrEx>
          <w:tblCellMar>
            <w:top w:w="102" w:type="dxa"/>
            <w:left w:w="62" w:type="dxa"/>
            <w:bottom w:w="102" w:type="dxa"/>
            <w:right w:w="62" w:type="dxa"/>
          </w:tblCellMar>
        </w:tblPrEx>
        <w:tc>
          <w:tcPr>
            <w:tcW w:w="3345" w:type="dxa"/>
            <w:vAlign w:val="bottom"/>
          </w:tcPr>
          <w:p w14:paraId="1AFA342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031" w:type="dxa"/>
            <w:tcBorders>
              <w:top w:val="single" w:color="auto" w:sz="4" w:space="0"/>
              <w:bottom w:val="single" w:color="auto" w:sz="4" w:space="0"/>
            </w:tcBorders>
            <w:vAlign w:val="bottom"/>
          </w:tcPr>
          <w:p w14:paraId="318EA3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right w:val="single" w:color="auto" w:sz="4" w:space="0"/>
            </w:tcBorders>
            <w:vAlign w:val="bottom"/>
          </w:tcPr>
          <w:p w14:paraId="75F3D8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vAlign w:val="bottom"/>
          </w:tcPr>
          <w:p w14:paraId="750B1C7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C4E5E97">
        <w:tblPrEx>
          <w:tblCellMar>
            <w:top w:w="102" w:type="dxa"/>
            <w:left w:w="62" w:type="dxa"/>
            <w:bottom w:w="102" w:type="dxa"/>
            <w:right w:w="62" w:type="dxa"/>
          </w:tblCellMar>
        </w:tblPrEx>
        <w:tc>
          <w:tcPr>
            <w:tcW w:w="3345" w:type="dxa"/>
            <w:vAlign w:val="bottom"/>
          </w:tcPr>
          <w:p w14:paraId="78625B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031" w:type="dxa"/>
            <w:tcBorders>
              <w:top w:val="single" w:color="auto" w:sz="4" w:space="0"/>
              <w:bottom w:val="single" w:color="auto" w:sz="4" w:space="0"/>
            </w:tcBorders>
            <w:vAlign w:val="bottom"/>
          </w:tcPr>
          <w:p w14:paraId="068A0C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right w:val="single" w:color="auto" w:sz="4" w:space="0"/>
            </w:tcBorders>
            <w:vAlign w:val="bottom"/>
          </w:tcPr>
          <w:p w14:paraId="37C3BB6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vAlign w:val="bottom"/>
          </w:tcPr>
          <w:p w14:paraId="1073F27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D34598E">
        <w:tblPrEx>
          <w:tblCellMar>
            <w:top w:w="102" w:type="dxa"/>
            <w:left w:w="62" w:type="dxa"/>
            <w:bottom w:w="102" w:type="dxa"/>
            <w:right w:w="62" w:type="dxa"/>
          </w:tblCellMar>
        </w:tblPrEx>
        <w:tc>
          <w:tcPr>
            <w:tcW w:w="3345" w:type="dxa"/>
          </w:tcPr>
          <w:p w14:paraId="53EA3CA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031" w:type="dxa"/>
            <w:tcBorders>
              <w:top w:val="single" w:color="auto" w:sz="4" w:space="0"/>
            </w:tcBorders>
          </w:tcPr>
          <w:p w14:paraId="2100B9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(вид лицевого счета)</w:t>
            </w:r>
          </w:p>
        </w:tc>
        <w:tc>
          <w:tcPr>
            <w:tcW w:w="964" w:type="dxa"/>
            <w:vAlign w:val="bottom"/>
          </w:tcPr>
          <w:p w14:paraId="6D9D6A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tcBorders>
            <w:vAlign w:val="bottom"/>
          </w:tcPr>
          <w:p w14:paraId="4F5931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19C15FA">
        <w:tblPrEx>
          <w:tblCellMar>
            <w:top w:w="102" w:type="dxa"/>
            <w:left w:w="62" w:type="dxa"/>
            <w:bottom w:w="102" w:type="dxa"/>
            <w:right w:w="62" w:type="dxa"/>
          </w:tblCellMar>
        </w:tblPrEx>
        <w:tc>
          <w:tcPr>
            <w:tcW w:w="9376" w:type="dxa"/>
            <w:gridSpan w:val="2"/>
          </w:tcPr>
          <w:p w14:paraId="34E236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 сообщить об открытии лицевого счета</w:t>
            </w:r>
          </w:p>
          <w:p w14:paraId="5ADE15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адрес электронной почты:</w:t>
            </w:r>
          </w:p>
        </w:tc>
        <w:tc>
          <w:tcPr>
            <w:tcW w:w="964" w:type="dxa"/>
            <w:vAlign w:val="bottom"/>
          </w:tcPr>
          <w:p w14:paraId="3D1FCF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bottom w:val="single" w:color="auto" w:sz="4" w:space="0"/>
            </w:tcBorders>
            <w:vAlign w:val="bottom"/>
          </w:tcPr>
          <w:p w14:paraId="0ADB778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C18CD7F">
        <w:tblPrEx>
          <w:tblCellMar>
            <w:top w:w="102" w:type="dxa"/>
            <w:left w:w="62" w:type="dxa"/>
            <w:bottom w:w="102" w:type="dxa"/>
            <w:right w:w="62" w:type="dxa"/>
          </w:tblCellMar>
        </w:tblPrEx>
        <w:tc>
          <w:tcPr>
            <w:tcW w:w="3345" w:type="dxa"/>
            <w:vMerge w:val="restart"/>
            <w:vAlign w:val="center"/>
          </w:tcPr>
          <w:p w14:paraId="2857A4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Основание для открытия</w:t>
            </w:r>
          </w:p>
          <w:p w14:paraId="169A96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лицевого счета</w:t>
            </w:r>
          </w:p>
        </w:tc>
        <w:tc>
          <w:tcPr>
            <w:tcW w:w="6031" w:type="dxa"/>
            <w:vMerge w:val="restart"/>
            <w:tcBorders>
              <w:top w:val="single" w:color="auto" w:sz="4" w:space="0"/>
              <w:bottom w:val="single" w:color="auto" w:sz="4" w:space="0"/>
            </w:tcBorders>
            <w:vAlign w:val="bottom"/>
          </w:tcPr>
          <w:p w14:paraId="3306A5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right w:val="single" w:color="auto" w:sz="4" w:space="0"/>
            </w:tcBorders>
            <w:vAlign w:val="bottom"/>
          </w:tcPr>
          <w:p w14:paraId="24C8079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417" w:type="dxa"/>
            <w:tcBorders>
              <w:top w:val="single" w:color="auto" w:sz="4" w:space="0"/>
              <w:left w:val="single" w:color="auto" w:sz="4" w:space="0"/>
              <w:bottom w:val="single" w:color="auto" w:sz="4" w:space="0"/>
              <w:right w:val="single" w:color="auto" w:sz="4" w:space="0"/>
            </w:tcBorders>
            <w:vAlign w:val="bottom"/>
          </w:tcPr>
          <w:p w14:paraId="636485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F2556DA">
        <w:tblPrEx>
          <w:tblCellMar>
            <w:top w:w="102" w:type="dxa"/>
            <w:left w:w="62" w:type="dxa"/>
            <w:bottom w:w="102" w:type="dxa"/>
            <w:right w:w="62" w:type="dxa"/>
          </w:tblCellMar>
        </w:tblPrEx>
        <w:tc>
          <w:tcPr>
            <w:tcW w:w="3345" w:type="dxa"/>
            <w:vMerge w:val="continue"/>
          </w:tcPr>
          <w:p w14:paraId="34BE7FA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031" w:type="dxa"/>
            <w:vMerge w:val="continue"/>
            <w:tcBorders>
              <w:top w:val="single" w:color="auto" w:sz="4" w:space="0"/>
              <w:bottom w:val="single" w:color="auto" w:sz="4" w:space="0"/>
            </w:tcBorders>
          </w:tcPr>
          <w:p w14:paraId="221067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right w:val="single" w:color="auto" w:sz="4" w:space="0"/>
            </w:tcBorders>
            <w:vAlign w:val="bottom"/>
          </w:tcPr>
          <w:p w14:paraId="6F8D4B9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417" w:type="dxa"/>
            <w:tcBorders>
              <w:top w:val="single" w:color="auto" w:sz="4" w:space="0"/>
              <w:left w:val="single" w:color="auto" w:sz="4" w:space="0"/>
              <w:bottom w:val="single" w:color="auto" w:sz="4" w:space="0"/>
              <w:right w:val="single" w:color="auto" w:sz="4" w:space="0"/>
            </w:tcBorders>
            <w:vAlign w:val="bottom"/>
          </w:tcPr>
          <w:p w14:paraId="203B19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474E385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pgSz w:w="16838" w:h="11906" w:orient="landscape"/>
          <w:pgMar w:top="964" w:right="27" w:bottom="566" w:left="1440" w:header="0" w:footer="0" w:gutter="0"/>
          <w:cols w:space="720" w:num="1"/>
          <w:docGrid w:linePitch="299" w:charSpace="0"/>
        </w:sectPr>
      </w:pPr>
    </w:p>
    <w:p w14:paraId="488DCB5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345"/>
        <w:gridCol w:w="1701"/>
        <w:gridCol w:w="340"/>
        <w:gridCol w:w="1304"/>
        <w:gridCol w:w="340"/>
        <w:gridCol w:w="2891"/>
      </w:tblGrid>
      <w:tr w14:paraId="2AFB5AF1">
        <w:tblPrEx>
          <w:tblCellMar>
            <w:top w:w="102" w:type="dxa"/>
            <w:left w:w="62" w:type="dxa"/>
            <w:bottom w:w="102" w:type="dxa"/>
            <w:right w:w="62" w:type="dxa"/>
          </w:tblCellMar>
        </w:tblPrEx>
        <w:tc>
          <w:tcPr>
            <w:tcW w:w="3345" w:type="dxa"/>
            <w:vAlign w:val="bottom"/>
          </w:tcPr>
          <w:p w14:paraId="42B990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Руководитель клиента</w:t>
            </w:r>
          </w:p>
          <w:p w14:paraId="6FE0CF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(уполномоченное лицо)</w:t>
            </w:r>
          </w:p>
        </w:tc>
        <w:tc>
          <w:tcPr>
            <w:tcW w:w="1701" w:type="dxa"/>
            <w:tcBorders>
              <w:bottom w:val="single" w:color="auto" w:sz="4" w:space="0"/>
            </w:tcBorders>
            <w:vAlign w:val="bottom"/>
          </w:tcPr>
          <w:p w14:paraId="6B4C7A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689601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bottom w:val="single" w:color="auto" w:sz="4" w:space="0"/>
            </w:tcBorders>
            <w:vAlign w:val="bottom"/>
          </w:tcPr>
          <w:p w14:paraId="5FA944C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675943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91" w:type="dxa"/>
            <w:tcBorders>
              <w:bottom w:val="single" w:color="auto" w:sz="4" w:space="0"/>
            </w:tcBorders>
            <w:vAlign w:val="bottom"/>
          </w:tcPr>
          <w:p w14:paraId="3127F5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888B8B5">
        <w:tblPrEx>
          <w:tblCellMar>
            <w:top w:w="102" w:type="dxa"/>
            <w:left w:w="62" w:type="dxa"/>
            <w:bottom w:w="102" w:type="dxa"/>
            <w:right w:w="62" w:type="dxa"/>
          </w:tblCellMar>
        </w:tblPrEx>
        <w:tc>
          <w:tcPr>
            <w:tcW w:w="3345" w:type="dxa"/>
          </w:tcPr>
          <w:p w14:paraId="63AF0AE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tcBorders>
          </w:tcPr>
          <w:p w14:paraId="373180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78C2D0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tcBorders>
          </w:tcPr>
          <w:p w14:paraId="3CED38D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774B1E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91" w:type="dxa"/>
            <w:tcBorders>
              <w:top w:val="single" w:color="auto" w:sz="4" w:space="0"/>
            </w:tcBorders>
          </w:tcPr>
          <w:p w14:paraId="3701AD9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bl>
    <w:p w14:paraId="0C8458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345"/>
        <w:gridCol w:w="1701"/>
        <w:gridCol w:w="340"/>
        <w:gridCol w:w="1304"/>
        <w:gridCol w:w="340"/>
        <w:gridCol w:w="2891"/>
      </w:tblGrid>
      <w:tr w14:paraId="7353454A">
        <w:tblPrEx>
          <w:tblCellMar>
            <w:top w:w="102" w:type="dxa"/>
            <w:left w:w="62" w:type="dxa"/>
            <w:bottom w:w="102" w:type="dxa"/>
            <w:right w:w="62" w:type="dxa"/>
          </w:tblCellMar>
        </w:tblPrEx>
        <w:tc>
          <w:tcPr>
            <w:tcW w:w="3345" w:type="dxa"/>
            <w:vAlign w:val="bottom"/>
          </w:tcPr>
          <w:p w14:paraId="042E32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Главный бухгалтер клиента</w:t>
            </w:r>
          </w:p>
          <w:p w14:paraId="483AAC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(уполномоченное лицо)</w:t>
            </w:r>
          </w:p>
        </w:tc>
        <w:tc>
          <w:tcPr>
            <w:tcW w:w="1701" w:type="dxa"/>
            <w:tcBorders>
              <w:bottom w:val="single" w:color="auto" w:sz="4" w:space="0"/>
            </w:tcBorders>
            <w:vAlign w:val="bottom"/>
          </w:tcPr>
          <w:p w14:paraId="77809CE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6F8770E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bottom w:val="single" w:color="auto" w:sz="4" w:space="0"/>
            </w:tcBorders>
            <w:vAlign w:val="bottom"/>
          </w:tcPr>
          <w:p w14:paraId="6E1822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0659D6D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91" w:type="dxa"/>
            <w:tcBorders>
              <w:bottom w:val="single" w:color="auto" w:sz="4" w:space="0"/>
            </w:tcBorders>
            <w:vAlign w:val="bottom"/>
          </w:tcPr>
          <w:p w14:paraId="1935841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84D99EC">
        <w:tblPrEx>
          <w:tblCellMar>
            <w:top w:w="102" w:type="dxa"/>
            <w:left w:w="62" w:type="dxa"/>
            <w:bottom w:w="102" w:type="dxa"/>
            <w:right w:w="62" w:type="dxa"/>
          </w:tblCellMar>
        </w:tblPrEx>
        <w:tc>
          <w:tcPr>
            <w:tcW w:w="3345" w:type="dxa"/>
          </w:tcPr>
          <w:p w14:paraId="776426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tcBorders>
          </w:tcPr>
          <w:p w14:paraId="72EE52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792A4F7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tcBorders>
          </w:tcPr>
          <w:p w14:paraId="51161A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02A194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91" w:type="dxa"/>
            <w:tcBorders>
              <w:top w:val="single" w:color="auto" w:sz="4" w:space="0"/>
            </w:tcBorders>
          </w:tcPr>
          <w:p w14:paraId="6BCF6E5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bl>
    <w:p w14:paraId="3C9F25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11736" w:type="dxa"/>
        <w:tblInd w:w="0" w:type="dxa"/>
        <w:tblLayout w:type="fixed"/>
        <w:tblCellMar>
          <w:top w:w="102" w:type="dxa"/>
          <w:left w:w="62" w:type="dxa"/>
          <w:bottom w:w="102" w:type="dxa"/>
          <w:right w:w="62" w:type="dxa"/>
        </w:tblCellMar>
      </w:tblPr>
      <w:tblGrid>
        <w:gridCol w:w="340"/>
        <w:gridCol w:w="454"/>
        <w:gridCol w:w="340"/>
        <w:gridCol w:w="1701"/>
        <w:gridCol w:w="340"/>
        <w:gridCol w:w="340"/>
        <w:gridCol w:w="340"/>
        <w:gridCol w:w="1361"/>
        <w:gridCol w:w="340"/>
        <w:gridCol w:w="4649"/>
        <w:gridCol w:w="1531"/>
      </w:tblGrid>
      <w:tr w14:paraId="038D5DFC">
        <w:tblPrEx>
          <w:tblCellMar>
            <w:top w:w="102" w:type="dxa"/>
            <w:left w:w="62" w:type="dxa"/>
            <w:bottom w:w="102" w:type="dxa"/>
            <w:right w:w="62" w:type="dxa"/>
          </w:tblCellMar>
        </w:tblPrEx>
        <w:trPr>
          <w:gridAfter w:val="4"/>
          <w:wAfter w:w="7881" w:type="dxa"/>
        </w:trPr>
        <w:tc>
          <w:tcPr>
            <w:tcW w:w="340" w:type="dxa"/>
            <w:vAlign w:val="bottom"/>
          </w:tcPr>
          <w:p w14:paraId="24E0850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454" w:type="dxa"/>
            <w:tcBorders>
              <w:bottom w:val="single" w:color="auto" w:sz="4" w:space="0"/>
            </w:tcBorders>
            <w:vAlign w:val="bottom"/>
          </w:tcPr>
          <w:p w14:paraId="51D9C4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59430C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701" w:type="dxa"/>
            <w:tcBorders>
              <w:bottom w:val="single" w:color="auto" w:sz="4" w:space="0"/>
            </w:tcBorders>
            <w:vAlign w:val="bottom"/>
          </w:tcPr>
          <w:p w14:paraId="55DCECD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6E14B71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w:t>
            </w:r>
          </w:p>
        </w:tc>
        <w:tc>
          <w:tcPr>
            <w:tcW w:w="340" w:type="dxa"/>
            <w:tcBorders>
              <w:bottom w:val="single" w:color="auto" w:sz="4" w:space="0"/>
            </w:tcBorders>
            <w:vAlign w:val="bottom"/>
          </w:tcPr>
          <w:p w14:paraId="1A8D30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495C09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r>
      <w:tr w14:paraId="690D88E6">
        <w:tblPrEx>
          <w:tblCellMar>
            <w:top w:w="102" w:type="dxa"/>
            <w:left w:w="62" w:type="dxa"/>
            <w:bottom w:w="102" w:type="dxa"/>
            <w:right w:w="62" w:type="dxa"/>
          </w:tblCellMar>
        </w:tblPrEx>
        <w:tc>
          <w:tcPr>
            <w:tcW w:w="11736" w:type="dxa"/>
            <w:gridSpan w:val="11"/>
            <w:tcBorders>
              <w:top w:val="single" w:color="auto" w:sz="4" w:space="0"/>
            </w:tcBorders>
          </w:tcPr>
          <w:p w14:paraId="68C7EDE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Отметка Администрации сельского поселения Малоязовский сельсовет  муниципального района Салаватский район Республики Башкортостан</w:t>
            </w:r>
          </w:p>
        </w:tc>
      </w:tr>
      <w:tr w14:paraId="55DA3060">
        <w:tblPrEx>
          <w:tblCellMar>
            <w:top w:w="102" w:type="dxa"/>
            <w:left w:w="62" w:type="dxa"/>
            <w:bottom w:w="102" w:type="dxa"/>
            <w:right w:w="62" w:type="dxa"/>
          </w:tblCellMar>
        </w:tblPrEx>
        <w:tc>
          <w:tcPr>
            <w:tcW w:w="5216" w:type="dxa"/>
            <w:gridSpan w:val="8"/>
          </w:tcPr>
          <w:p w14:paraId="6E34DA7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 открытии лицевого счета</w:t>
            </w:r>
          </w:p>
        </w:tc>
        <w:tc>
          <w:tcPr>
            <w:tcW w:w="340" w:type="dxa"/>
          </w:tcPr>
          <w:p w14:paraId="6241E7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w:t>
            </w:r>
          </w:p>
        </w:tc>
        <w:tc>
          <w:tcPr>
            <w:tcW w:w="4649" w:type="dxa"/>
            <w:tcBorders>
              <w:bottom w:val="single" w:color="auto" w:sz="4" w:space="0"/>
            </w:tcBorders>
          </w:tcPr>
          <w:p w14:paraId="249F02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Pr>
          <w:p w14:paraId="1264A2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B33564E">
        <w:tblPrEx>
          <w:tblCellMar>
            <w:top w:w="102" w:type="dxa"/>
            <w:left w:w="62" w:type="dxa"/>
            <w:bottom w:w="102" w:type="dxa"/>
            <w:right w:w="62" w:type="dxa"/>
          </w:tblCellMar>
        </w:tblPrEx>
        <w:tc>
          <w:tcPr>
            <w:tcW w:w="5216" w:type="dxa"/>
            <w:gridSpan w:val="8"/>
          </w:tcPr>
          <w:p w14:paraId="2079AE8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6CD5E9F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w:t>
            </w:r>
          </w:p>
        </w:tc>
        <w:tc>
          <w:tcPr>
            <w:tcW w:w="4649" w:type="dxa"/>
            <w:tcBorders>
              <w:top w:val="single" w:color="auto" w:sz="4" w:space="0"/>
              <w:bottom w:val="single" w:color="auto" w:sz="4" w:space="0"/>
            </w:tcBorders>
          </w:tcPr>
          <w:p w14:paraId="52F46E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Pr>
          <w:p w14:paraId="2A0DC25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86B0DD0">
        <w:tblPrEx>
          <w:tblCellMar>
            <w:top w:w="102" w:type="dxa"/>
            <w:left w:w="62" w:type="dxa"/>
            <w:bottom w:w="102" w:type="dxa"/>
            <w:right w:w="62" w:type="dxa"/>
          </w:tblCellMar>
        </w:tblPrEx>
        <w:tc>
          <w:tcPr>
            <w:tcW w:w="5216" w:type="dxa"/>
            <w:gridSpan w:val="8"/>
          </w:tcPr>
          <w:p w14:paraId="64C515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1499C9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w:t>
            </w:r>
          </w:p>
        </w:tc>
        <w:tc>
          <w:tcPr>
            <w:tcW w:w="4649" w:type="dxa"/>
            <w:tcBorders>
              <w:top w:val="single" w:color="auto" w:sz="4" w:space="0"/>
              <w:bottom w:val="single" w:color="auto" w:sz="4" w:space="0"/>
            </w:tcBorders>
          </w:tcPr>
          <w:p w14:paraId="2CBACC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Pr>
          <w:p w14:paraId="380A07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4BA7D35">
        <w:tblPrEx>
          <w:tblCellMar>
            <w:top w:w="102" w:type="dxa"/>
            <w:left w:w="62" w:type="dxa"/>
            <w:bottom w:w="102" w:type="dxa"/>
            <w:right w:w="62" w:type="dxa"/>
          </w:tblCellMar>
        </w:tblPrEx>
        <w:tc>
          <w:tcPr>
            <w:tcW w:w="5216" w:type="dxa"/>
            <w:gridSpan w:val="8"/>
          </w:tcPr>
          <w:p w14:paraId="7CB0E8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4D71DB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w:t>
            </w:r>
          </w:p>
        </w:tc>
        <w:tc>
          <w:tcPr>
            <w:tcW w:w="4649" w:type="dxa"/>
            <w:tcBorders>
              <w:top w:val="single" w:color="auto" w:sz="4" w:space="0"/>
              <w:bottom w:val="single" w:color="auto" w:sz="4" w:space="0"/>
            </w:tcBorders>
          </w:tcPr>
          <w:p w14:paraId="0B6E86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Pr>
          <w:p w14:paraId="508BBE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1A7E9B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186A4E0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4025"/>
        <w:gridCol w:w="1020"/>
        <w:gridCol w:w="1417"/>
        <w:gridCol w:w="340"/>
        <w:gridCol w:w="3231"/>
      </w:tblGrid>
      <w:tr w14:paraId="67C50697">
        <w:tblPrEx>
          <w:tblCellMar>
            <w:top w:w="102" w:type="dxa"/>
            <w:left w:w="62" w:type="dxa"/>
            <w:bottom w:w="102" w:type="dxa"/>
            <w:right w:w="62" w:type="dxa"/>
          </w:tblCellMar>
        </w:tblPrEx>
        <w:tc>
          <w:tcPr>
            <w:tcW w:w="4025" w:type="dxa"/>
            <w:vAlign w:val="bottom"/>
          </w:tcPr>
          <w:p w14:paraId="574BEE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Глава сельского поселения </w:t>
            </w:r>
          </w:p>
          <w:p w14:paraId="060EA9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(или иное уполномоченное лицо)</w:t>
            </w:r>
          </w:p>
        </w:tc>
        <w:tc>
          <w:tcPr>
            <w:tcW w:w="1020" w:type="dxa"/>
            <w:vAlign w:val="bottom"/>
          </w:tcPr>
          <w:p w14:paraId="1ED4425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bottom w:val="single" w:color="auto" w:sz="4" w:space="0"/>
            </w:tcBorders>
            <w:vAlign w:val="bottom"/>
          </w:tcPr>
          <w:p w14:paraId="415D41A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1E102A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1" w:type="dxa"/>
            <w:tcBorders>
              <w:bottom w:val="single" w:color="auto" w:sz="4" w:space="0"/>
            </w:tcBorders>
            <w:vAlign w:val="bottom"/>
          </w:tcPr>
          <w:p w14:paraId="2189E82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36CCE9C">
        <w:tblPrEx>
          <w:tblCellMar>
            <w:top w:w="102" w:type="dxa"/>
            <w:left w:w="62" w:type="dxa"/>
            <w:bottom w:w="102" w:type="dxa"/>
            <w:right w:w="62" w:type="dxa"/>
          </w:tblCellMar>
        </w:tblPrEx>
        <w:tc>
          <w:tcPr>
            <w:tcW w:w="4025" w:type="dxa"/>
          </w:tcPr>
          <w:p w14:paraId="719EB4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Pr>
          <w:p w14:paraId="665378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tcBorders>
          </w:tcPr>
          <w:p w14:paraId="71F990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34C8F85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1" w:type="dxa"/>
            <w:tcBorders>
              <w:top w:val="single" w:color="auto" w:sz="4" w:space="0"/>
            </w:tcBorders>
          </w:tcPr>
          <w:p w14:paraId="581922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bl>
    <w:p w14:paraId="6D85DC0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345"/>
        <w:gridCol w:w="1928"/>
        <w:gridCol w:w="340"/>
        <w:gridCol w:w="1191"/>
        <w:gridCol w:w="340"/>
        <w:gridCol w:w="2948"/>
        <w:gridCol w:w="340"/>
        <w:gridCol w:w="1304"/>
      </w:tblGrid>
      <w:tr w14:paraId="28C39FEC">
        <w:tc>
          <w:tcPr>
            <w:tcW w:w="3345" w:type="dxa"/>
            <w:vAlign w:val="bottom"/>
          </w:tcPr>
          <w:p w14:paraId="13F016D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Ответственный исполнитель</w:t>
            </w:r>
          </w:p>
        </w:tc>
        <w:tc>
          <w:tcPr>
            <w:tcW w:w="1928" w:type="dxa"/>
            <w:tcBorders>
              <w:bottom w:val="single" w:color="auto" w:sz="4" w:space="0"/>
            </w:tcBorders>
            <w:vAlign w:val="bottom"/>
          </w:tcPr>
          <w:p w14:paraId="35DB2D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2ACCAC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bottom w:val="single" w:color="auto" w:sz="4" w:space="0"/>
            </w:tcBorders>
            <w:vAlign w:val="bottom"/>
          </w:tcPr>
          <w:p w14:paraId="626B9E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03D3F33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948" w:type="dxa"/>
            <w:tcBorders>
              <w:bottom w:val="single" w:color="auto" w:sz="4" w:space="0"/>
            </w:tcBorders>
            <w:vAlign w:val="bottom"/>
          </w:tcPr>
          <w:p w14:paraId="01DA05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428760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bottom w:val="single" w:color="auto" w:sz="4" w:space="0"/>
            </w:tcBorders>
            <w:vAlign w:val="bottom"/>
          </w:tcPr>
          <w:p w14:paraId="0CD0D6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808BB26">
        <w:tblPrEx>
          <w:tblCellMar>
            <w:top w:w="102" w:type="dxa"/>
            <w:left w:w="62" w:type="dxa"/>
            <w:bottom w:w="102" w:type="dxa"/>
            <w:right w:w="62" w:type="dxa"/>
          </w:tblCellMar>
        </w:tblPrEx>
        <w:tc>
          <w:tcPr>
            <w:tcW w:w="3345" w:type="dxa"/>
          </w:tcPr>
          <w:p w14:paraId="36CD29D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28" w:type="dxa"/>
            <w:tcBorders>
              <w:top w:val="single" w:color="auto" w:sz="4" w:space="0"/>
            </w:tcBorders>
          </w:tcPr>
          <w:p w14:paraId="74AAFA0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792C94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tcBorders>
          </w:tcPr>
          <w:p w14:paraId="3783CF0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53926AA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948" w:type="dxa"/>
            <w:tcBorders>
              <w:top w:val="single" w:color="auto" w:sz="4" w:space="0"/>
            </w:tcBorders>
          </w:tcPr>
          <w:p w14:paraId="5EE4D4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c>
          <w:tcPr>
            <w:tcW w:w="340" w:type="dxa"/>
          </w:tcPr>
          <w:p w14:paraId="078BE0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tcBorders>
          </w:tcPr>
          <w:p w14:paraId="653FC9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(телефон)</w:t>
            </w:r>
          </w:p>
        </w:tc>
      </w:tr>
    </w:tbl>
    <w:p w14:paraId="20F8A2F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40"/>
        <w:gridCol w:w="454"/>
        <w:gridCol w:w="340"/>
        <w:gridCol w:w="1701"/>
        <w:gridCol w:w="340"/>
        <w:gridCol w:w="340"/>
        <w:gridCol w:w="340"/>
      </w:tblGrid>
      <w:tr w14:paraId="70DDB1F0">
        <w:tblPrEx>
          <w:tblCellMar>
            <w:top w:w="102" w:type="dxa"/>
            <w:left w:w="62" w:type="dxa"/>
            <w:bottom w:w="102" w:type="dxa"/>
            <w:right w:w="62" w:type="dxa"/>
          </w:tblCellMar>
        </w:tblPrEx>
        <w:tc>
          <w:tcPr>
            <w:tcW w:w="340" w:type="dxa"/>
            <w:vAlign w:val="bottom"/>
          </w:tcPr>
          <w:p w14:paraId="297C3C0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454" w:type="dxa"/>
            <w:tcBorders>
              <w:bottom w:val="single" w:color="auto" w:sz="4" w:space="0"/>
            </w:tcBorders>
            <w:vAlign w:val="bottom"/>
          </w:tcPr>
          <w:p w14:paraId="542B1F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73D5FA4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701" w:type="dxa"/>
            <w:tcBorders>
              <w:bottom w:val="single" w:color="auto" w:sz="4" w:space="0"/>
            </w:tcBorders>
            <w:vAlign w:val="bottom"/>
          </w:tcPr>
          <w:p w14:paraId="152573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0190DE4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340" w:type="dxa"/>
            <w:tcBorders>
              <w:bottom w:val="single" w:color="auto" w:sz="4" w:space="0"/>
            </w:tcBorders>
            <w:vAlign w:val="bottom"/>
          </w:tcPr>
          <w:p w14:paraId="1F0C9DA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130204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r>
    </w:tbl>
    <w:p w14:paraId="37F7DD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D215F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B4634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4EBD6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35F30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FADD068">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bookmarkStart w:id="67" w:name="Par1214"/>
      <w:bookmarkEnd w:id="67"/>
      <w:r>
        <w:rPr>
          <w:rFonts w:ascii="Times New Roman" w:hAnsi="Times New Roman" w:cs="Times New Roman" w:eastAsiaTheme="minorEastAsia"/>
          <w:sz w:val="24"/>
          <w:szCs w:val="24"/>
          <w:lang w:eastAsia="ru-RU"/>
        </w:rPr>
        <w:tab/>
      </w:r>
      <w:r>
        <w:rPr>
          <w:rFonts w:ascii="Times New Roman" w:hAnsi="Times New Roman" w:cs="Times New Roman" w:eastAsiaTheme="minorEastAsia"/>
          <w:sz w:val="24"/>
          <w:szCs w:val="24"/>
          <w:lang w:eastAsia="ru-RU"/>
        </w:rPr>
        <w:t>Приложение N 2</w:t>
      </w:r>
    </w:p>
    <w:p w14:paraId="38FA4B2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75F6474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лицевых счетов в Администрации сельского поселения </w:t>
      </w:r>
    </w:p>
    <w:p w14:paraId="6236AE8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Малоязовский сельсовет  муниципального района </w:t>
      </w:r>
    </w:p>
    <w:p w14:paraId="0EAA98F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Салаватский район Республики Башкортостан</w:t>
      </w:r>
    </w:p>
    <w:tbl>
      <w:tblPr>
        <w:tblStyle w:val="4"/>
        <w:tblW w:w="0" w:type="auto"/>
        <w:tblInd w:w="0" w:type="dxa"/>
        <w:tblLayout w:type="fixed"/>
        <w:tblCellMar>
          <w:top w:w="102" w:type="dxa"/>
          <w:left w:w="62" w:type="dxa"/>
          <w:bottom w:w="102" w:type="dxa"/>
          <w:right w:w="62" w:type="dxa"/>
        </w:tblCellMar>
      </w:tblPr>
      <w:tblGrid>
        <w:gridCol w:w="1474"/>
        <w:gridCol w:w="2551"/>
        <w:gridCol w:w="340"/>
        <w:gridCol w:w="340"/>
        <w:gridCol w:w="340"/>
        <w:gridCol w:w="445"/>
        <w:gridCol w:w="887"/>
        <w:gridCol w:w="340"/>
        <w:gridCol w:w="340"/>
        <w:gridCol w:w="321"/>
        <w:gridCol w:w="794"/>
        <w:gridCol w:w="481"/>
        <w:gridCol w:w="340"/>
        <w:gridCol w:w="1417"/>
        <w:gridCol w:w="1276"/>
      </w:tblGrid>
      <w:tr w14:paraId="559394F2">
        <w:tblPrEx>
          <w:tblCellMar>
            <w:top w:w="102" w:type="dxa"/>
            <w:left w:w="62" w:type="dxa"/>
            <w:bottom w:w="102" w:type="dxa"/>
            <w:right w:w="62" w:type="dxa"/>
          </w:tblCellMar>
        </w:tblPrEx>
        <w:tc>
          <w:tcPr>
            <w:tcW w:w="7378" w:type="dxa"/>
            <w:gridSpan w:val="10"/>
            <w:tcBorders>
              <w:right w:val="single" w:color="auto" w:sz="4" w:space="0"/>
            </w:tcBorders>
            <w:vAlign w:val="center"/>
          </w:tcPr>
          <w:p w14:paraId="5DA6951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4"/>
                <w:szCs w:val="24"/>
                <w:lang w:eastAsia="ru-RU"/>
              </w:rPr>
              <w:tab/>
            </w:r>
            <w:bookmarkStart w:id="68" w:name="Par1221"/>
            <w:bookmarkEnd w:id="68"/>
            <w:r>
              <w:rPr>
                <w:rFonts w:ascii="Times New Roman" w:hAnsi="Times New Roman" w:cs="Times New Roman" w:eastAsiaTheme="minorEastAsia"/>
                <w:sz w:val="24"/>
                <w:szCs w:val="24"/>
                <w:lang w:eastAsia="ru-RU"/>
              </w:rPr>
              <w:t>КАРТОЧКА ОБРАЗЦОВ ПОДПИСЕЙ N</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07379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gridSpan w:val="2"/>
            <w:tcBorders>
              <w:left w:val="single" w:color="auto" w:sz="4" w:space="0"/>
            </w:tcBorders>
            <w:vAlign w:val="center"/>
          </w:tcPr>
          <w:p w14:paraId="2CD849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Borders>
              <w:bottom w:val="single" w:color="auto" w:sz="4" w:space="0"/>
            </w:tcBorders>
            <w:vAlign w:val="center"/>
          </w:tcPr>
          <w:p w14:paraId="5D5739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Коды</w:t>
            </w:r>
          </w:p>
        </w:tc>
      </w:tr>
      <w:tr w14:paraId="23742930">
        <w:tblPrEx>
          <w:tblCellMar>
            <w:top w:w="102" w:type="dxa"/>
            <w:left w:w="62" w:type="dxa"/>
            <w:bottom w:w="102" w:type="dxa"/>
            <w:right w:w="62" w:type="dxa"/>
          </w:tblCellMar>
        </w:tblPrEx>
        <w:tc>
          <w:tcPr>
            <w:tcW w:w="5490" w:type="dxa"/>
            <w:gridSpan w:val="6"/>
            <w:vAlign w:val="bottom"/>
          </w:tcPr>
          <w:p w14:paraId="2165D24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ЛИЦЕВЫМ СЧЕТАМ N</w:t>
            </w:r>
          </w:p>
        </w:tc>
        <w:tc>
          <w:tcPr>
            <w:tcW w:w="3503" w:type="dxa"/>
            <w:gridSpan w:val="7"/>
            <w:tcBorders>
              <w:bottom w:val="single" w:color="auto" w:sz="4" w:space="0"/>
            </w:tcBorders>
            <w:vAlign w:val="bottom"/>
          </w:tcPr>
          <w:p w14:paraId="4CDCEDD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vMerge w:val="restart"/>
            <w:tcBorders>
              <w:right w:val="single" w:color="auto" w:sz="4" w:space="0"/>
            </w:tcBorders>
            <w:vAlign w:val="bottom"/>
          </w:tcPr>
          <w:p w14:paraId="424DDCC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vMerge w:val="restart"/>
            <w:tcBorders>
              <w:top w:val="single" w:color="auto" w:sz="4" w:space="0"/>
              <w:left w:val="single" w:color="auto" w:sz="4" w:space="0"/>
              <w:bottom w:val="single" w:color="auto" w:sz="4" w:space="0"/>
              <w:right w:val="single" w:color="auto" w:sz="4" w:space="0"/>
            </w:tcBorders>
            <w:vAlign w:val="bottom"/>
          </w:tcPr>
          <w:p w14:paraId="3A859C5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93EEA6A">
        <w:tblPrEx>
          <w:tblCellMar>
            <w:top w:w="102" w:type="dxa"/>
            <w:left w:w="62" w:type="dxa"/>
            <w:bottom w:w="102" w:type="dxa"/>
            <w:right w:w="62" w:type="dxa"/>
          </w:tblCellMar>
        </w:tblPrEx>
        <w:tc>
          <w:tcPr>
            <w:tcW w:w="1474" w:type="dxa"/>
            <w:vAlign w:val="bottom"/>
          </w:tcPr>
          <w:p w14:paraId="765CB4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519" w:type="dxa"/>
            <w:gridSpan w:val="12"/>
            <w:tcBorders>
              <w:bottom w:val="single" w:color="auto" w:sz="4" w:space="0"/>
            </w:tcBorders>
            <w:vAlign w:val="bottom"/>
          </w:tcPr>
          <w:p w14:paraId="0F581C3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vMerge w:val="continue"/>
            <w:tcBorders>
              <w:right w:val="single" w:color="auto" w:sz="4" w:space="0"/>
            </w:tcBorders>
          </w:tcPr>
          <w:p w14:paraId="25E373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vMerge w:val="continue"/>
            <w:tcBorders>
              <w:top w:val="single" w:color="auto" w:sz="4" w:space="0"/>
              <w:left w:val="single" w:color="auto" w:sz="4" w:space="0"/>
              <w:bottom w:val="single" w:color="auto" w:sz="4" w:space="0"/>
              <w:right w:val="single" w:color="auto" w:sz="4" w:space="0"/>
            </w:tcBorders>
          </w:tcPr>
          <w:p w14:paraId="2A2634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CA159E5">
        <w:tblPrEx>
          <w:tblCellMar>
            <w:top w:w="102" w:type="dxa"/>
            <w:left w:w="62" w:type="dxa"/>
            <w:bottom w:w="102" w:type="dxa"/>
            <w:right w:w="62" w:type="dxa"/>
          </w:tblCellMar>
        </w:tblPrEx>
        <w:tc>
          <w:tcPr>
            <w:tcW w:w="4025" w:type="dxa"/>
            <w:gridSpan w:val="2"/>
            <w:vAlign w:val="bottom"/>
          </w:tcPr>
          <w:p w14:paraId="6EE48C4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w:t>
            </w:r>
          </w:p>
        </w:tc>
        <w:tc>
          <w:tcPr>
            <w:tcW w:w="680" w:type="dxa"/>
            <w:gridSpan w:val="2"/>
            <w:tcBorders>
              <w:top w:val="single" w:color="auto" w:sz="4" w:space="0"/>
              <w:bottom w:val="single" w:color="auto" w:sz="4" w:space="0"/>
            </w:tcBorders>
            <w:vAlign w:val="bottom"/>
          </w:tcPr>
          <w:p w14:paraId="2269B6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Borders>
              <w:top w:val="single" w:color="auto" w:sz="4" w:space="0"/>
            </w:tcBorders>
            <w:vAlign w:val="bottom"/>
          </w:tcPr>
          <w:p w14:paraId="3D4772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332" w:type="dxa"/>
            <w:gridSpan w:val="2"/>
            <w:tcBorders>
              <w:top w:val="single" w:color="auto" w:sz="4" w:space="0"/>
              <w:bottom w:val="single" w:color="auto" w:sz="4" w:space="0"/>
            </w:tcBorders>
            <w:vAlign w:val="bottom"/>
          </w:tcPr>
          <w:p w14:paraId="01D8511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Borders>
              <w:top w:val="single" w:color="auto" w:sz="4" w:space="0"/>
            </w:tcBorders>
            <w:vAlign w:val="bottom"/>
          </w:tcPr>
          <w:p w14:paraId="13F11B5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w:t>
            </w:r>
          </w:p>
        </w:tc>
        <w:tc>
          <w:tcPr>
            <w:tcW w:w="340" w:type="dxa"/>
            <w:tcBorders>
              <w:top w:val="single" w:color="auto" w:sz="4" w:space="0"/>
              <w:bottom w:val="single" w:color="auto" w:sz="4" w:space="0"/>
            </w:tcBorders>
            <w:vAlign w:val="bottom"/>
          </w:tcPr>
          <w:p w14:paraId="617B32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15" w:type="dxa"/>
            <w:gridSpan w:val="2"/>
            <w:tcBorders>
              <w:top w:val="single" w:color="auto" w:sz="4" w:space="0"/>
            </w:tcBorders>
            <w:vAlign w:val="bottom"/>
          </w:tcPr>
          <w:p w14:paraId="48FACE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c>
          <w:tcPr>
            <w:tcW w:w="2238" w:type="dxa"/>
            <w:gridSpan w:val="3"/>
            <w:tcBorders>
              <w:right w:val="single" w:color="auto" w:sz="4" w:space="0"/>
            </w:tcBorders>
            <w:vAlign w:val="bottom"/>
          </w:tcPr>
          <w:p w14:paraId="3819091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276" w:type="dxa"/>
            <w:vMerge w:val="continue"/>
            <w:tcBorders>
              <w:top w:val="single" w:color="auto" w:sz="4" w:space="0"/>
              <w:left w:val="single" w:color="auto" w:sz="4" w:space="0"/>
              <w:bottom w:val="single" w:color="auto" w:sz="4" w:space="0"/>
              <w:right w:val="single" w:color="auto" w:sz="4" w:space="0"/>
            </w:tcBorders>
          </w:tcPr>
          <w:p w14:paraId="40D21B7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p>
        </w:tc>
      </w:tr>
      <w:tr w14:paraId="11311C49">
        <w:tblPrEx>
          <w:tblCellMar>
            <w:top w:w="102" w:type="dxa"/>
            <w:left w:w="62" w:type="dxa"/>
            <w:bottom w:w="102" w:type="dxa"/>
            <w:right w:w="62" w:type="dxa"/>
          </w:tblCellMar>
        </w:tblPrEx>
        <w:tc>
          <w:tcPr>
            <w:tcW w:w="4365" w:type="dxa"/>
            <w:gridSpan w:val="3"/>
            <w:vAlign w:val="bottom"/>
          </w:tcPr>
          <w:p w14:paraId="0E84738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клиента</w:t>
            </w:r>
          </w:p>
        </w:tc>
        <w:tc>
          <w:tcPr>
            <w:tcW w:w="4628" w:type="dxa"/>
            <w:gridSpan w:val="10"/>
            <w:tcBorders>
              <w:bottom w:val="single" w:color="auto" w:sz="4" w:space="0"/>
            </w:tcBorders>
            <w:vAlign w:val="bottom"/>
          </w:tcPr>
          <w:p w14:paraId="75DAE05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right w:val="single" w:color="auto" w:sz="4" w:space="0"/>
            </w:tcBorders>
            <w:vAlign w:val="bottom"/>
          </w:tcPr>
          <w:p w14:paraId="332586F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276" w:type="dxa"/>
            <w:tcBorders>
              <w:top w:val="single" w:color="auto" w:sz="4" w:space="0"/>
              <w:left w:val="single" w:color="auto" w:sz="4" w:space="0"/>
              <w:bottom w:val="single" w:color="auto" w:sz="4" w:space="0"/>
              <w:right w:val="single" w:color="auto" w:sz="4" w:space="0"/>
            </w:tcBorders>
            <w:vAlign w:val="bottom"/>
          </w:tcPr>
          <w:p w14:paraId="530CA8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F6DF02F">
        <w:tblPrEx>
          <w:tblCellMar>
            <w:top w:w="102" w:type="dxa"/>
            <w:left w:w="62" w:type="dxa"/>
            <w:bottom w:w="102" w:type="dxa"/>
            <w:right w:w="62" w:type="dxa"/>
          </w:tblCellMar>
        </w:tblPrEx>
        <w:tc>
          <w:tcPr>
            <w:tcW w:w="10410" w:type="dxa"/>
            <w:gridSpan w:val="14"/>
            <w:tcBorders>
              <w:right w:val="single" w:color="auto" w:sz="4" w:space="0"/>
            </w:tcBorders>
            <w:vAlign w:val="bottom"/>
          </w:tcPr>
          <w:p w14:paraId="1741AB9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276" w:type="dxa"/>
            <w:tcBorders>
              <w:top w:val="single" w:color="auto" w:sz="4" w:space="0"/>
              <w:left w:val="single" w:color="auto" w:sz="4" w:space="0"/>
              <w:bottom w:val="single" w:color="auto" w:sz="4" w:space="0"/>
              <w:right w:val="single" w:color="auto" w:sz="4" w:space="0"/>
            </w:tcBorders>
            <w:vAlign w:val="bottom"/>
          </w:tcPr>
          <w:p w14:paraId="456F31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637CADC">
        <w:tblPrEx>
          <w:tblCellMar>
            <w:top w:w="102" w:type="dxa"/>
            <w:left w:w="62" w:type="dxa"/>
            <w:bottom w:w="102" w:type="dxa"/>
            <w:right w:w="62" w:type="dxa"/>
          </w:tblCellMar>
        </w:tblPrEx>
        <w:tc>
          <w:tcPr>
            <w:tcW w:w="10410" w:type="dxa"/>
            <w:gridSpan w:val="14"/>
            <w:tcBorders>
              <w:right w:val="single" w:color="auto" w:sz="4" w:space="0"/>
            </w:tcBorders>
            <w:vAlign w:val="bottom"/>
          </w:tcPr>
          <w:p w14:paraId="1DB6B8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vMerge w:val="restart"/>
            <w:tcBorders>
              <w:top w:val="single" w:color="auto" w:sz="4" w:space="0"/>
              <w:left w:val="single" w:color="auto" w:sz="4" w:space="0"/>
              <w:bottom w:val="single" w:color="auto" w:sz="4" w:space="0"/>
              <w:right w:val="single" w:color="auto" w:sz="4" w:space="0"/>
            </w:tcBorders>
            <w:vAlign w:val="bottom"/>
          </w:tcPr>
          <w:p w14:paraId="392161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39287C7">
        <w:tblPrEx>
          <w:tblCellMar>
            <w:top w:w="102" w:type="dxa"/>
            <w:left w:w="62" w:type="dxa"/>
            <w:bottom w:w="102" w:type="dxa"/>
            <w:right w:w="62" w:type="dxa"/>
          </w:tblCellMar>
        </w:tblPrEx>
        <w:tc>
          <w:tcPr>
            <w:tcW w:w="4365" w:type="dxa"/>
            <w:gridSpan w:val="3"/>
            <w:vAlign w:val="bottom"/>
          </w:tcPr>
          <w:p w14:paraId="43DFAF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Адрес</w:t>
            </w:r>
          </w:p>
        </w:tc>
        <w:tc>
          <w:tcPr>
            <w:tcW w:w="4628" w:type="dxa"/>
            <w:gridSpan w:val="10"/>
            <w:vMerge w:val="restart"/>
            <w:tcBorders>
              <w:bottom w:val="single" w:color="auto" w:sz="4" w:space="0"/>
            </w:tcBorders>
            <w:vAlign w:val="bottom"/>
          </w:tcPr>
          <w:p w14:paraId="1CEEEC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right w:val="single" w:color="auto" w:sz="4" w:space="0"/>
            </w:tcBorders>
            <w:vAlign w:val="bottom"/>
          </w:tcPr>
          <w:p w14:paraId="7AE7EC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vMerge w:val="continue"/>
            <w:tcBorders>
              <w:top w:val="single" w:color="auto" w:sz="4" w:space="0"/>
              <w:left w:val="single" w:color="auto" w:sz="4" w:space="0"/>
              <w:bottom w:val="single" w:color="auto" w:sz="4" w:space="0"/>
              <w:right w:val="single" w:color="auto" w:sz="4" w:space="0"/>
            </w:tcBorders>
          </w:tcPr>
          <w:p w14:paraId="12D3C3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8159665">
        <w:tblPrEx>
          <w:tblCellMar>
            <w:top w:w="102" w:type="dxa"/>
            <w:left w:w="62" w:type="dxa"/>
            <w:bottom w:w="102" w:type="dxa"/>
            <w:right w:w="62" w:type="dxa"/>
          </w:tblCellMar>
        </w:tblPrEx>
        <w:tc>
          <w:tcPr>
            <w:tcW w:w="4365" w:type="dxa"/>
            <w:gridSpan w:val="3"/>
            <w:vAlign w:val="bottom"/>
          </w:tcPr>
          <w:p w14:paraId="749E28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628" w:type="dxa"/>
            <w:gridSpan w:val="10"/>
            <w:vMerge w:val="continue"/>
            <w:tcBorders>
              <w:bottom w:val="single" w:color="auto" w:sz="4" w:space="0"/>
            </w:tcBorders>
          </w:tcPr>
          <w:p w14:paraId="289704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right w:val="single" w:color="auto" w:sz="4" w:space="0"/>
            </w:tcBorders>
            <w:vAlign w:val="bottom"/>
          </w:tcPr>
          <w:p w14:paraId="11FCDFF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Телефон</w:t>
            </w:r>
          </w:p>
        </w:tc>
        <w:tc>
          <w:tcPr>
            <w:tcW w:w="1276" w:type="dxa"/>
            <w:vMerge w:val="continue"/>
            <w:tcBorders>
              <w:top w:val="single" w:color="auto" w:sz="4" w:space="0"/>
              <w:left w:val="single" w:color="auto" w:sz="4" w:space="0"/>
              <w:bottom w:val="single" w:color="auto" w:sz="4" w:space="0"/>
              <w:right w:val="single" w:color="auto" w:sz="4" w:space="0"/>
            </w:tcBorders>
          </w:tcPr>
          <w:p w14:paraId="142CD33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p>
        </w:tc>
      </w:tr>
      <w:tr w14:paraId="4E1B7CAC">
        <w:tblPrEx>
          <w:tblCellMar>
            <w:top w:w="102" w:type="dxa"/>
            <w:left w:w="62" w:type="dxa"/>
            <w:bottom w:w="102" w:type="dxa"/>
            <w:right w:w="62" w:type="dxa"/>
          </w:tblCellMar>
        </w:tblPrEx>
        <w:tc>
          <w:tcPr>
            <w:tcW w:w="4365" w:type="dxa"/>
            <w:gridSpan w:val="3"/>
            <w:vAlign w:val="bottom"/>
          </w:tcPr>
          <w:p w14:paraId="6DC4EC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главного распорядителя</w:t>
            </w:r>
          </w:p>
          <w:p w14:paraId="13D28F4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бюджетных средств, главного</w:t>
            </w:r>
          </w:p>
          <w:p w14:paraId="04942F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администратора источников</w:t>
            </w:r>
          </w:p>
          <w:p w14:paraId="44AB984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финансирования дефицита</w:t>
            </w:r>
          </w:p>
          <w:p w14:paraId="04B81EF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бюджета сельского поселения </w:t>
            </w:r>
          </w:p>
        </w:tc>
        <w:tc>
          <w:tcPr>
            <w:tcW w:w="4628" w:type="dxa"/>
            <w:gridSpan w:val="10"/>
            <w:tcBorders>
              <w:top w:val="single" w:color="auto" w:sz="4" w:space="0"/>
              <w:bottom w:val="single" w:color="auto" w:sz="4" w:space="0"/>
            </w:tcBorders>
            <w:vAlign w:val="bottom"/>
          </w:tcPr>
          <w:p w14:paraId="09744C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right w:val="single" w:color="auto" w:sz="4" w:space="0"/>
            </w:tcBorders>
            <w:vAlign w:val="bottom"/>
          </w:tcPr>
          <w:p w14:paraId="2A9D920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Глава по БК</w:t>
            </w:r>
          </w:p>
        </w:tc>
        <w:tc>
          <w:tcPr>
            <w:tcW w:w="1276" w:type="dxa"/>
            <w:tcBorders>
              <w:top w:val="single" w:color="auto" w:sz="4" w:space="0"/>
              <w:left w:val="single" w:color="auto" w:sz="4" w:space="0"/>
              <w:bottom w:val="single" w:color="auto" w:sz="4" w:space="0"/>
              <w:right w:val="single" w:color="auto" w:sz="4" w:space="0"/>
            </w:tcBorders>
            <w:vAlign w:val="bottom"/>
          </w:tcPr>
          <w:p w14:paraId="5CB78C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62FBEA9">
        <w:tblPrEx>
          <w:tblCellMar>
            <w:top w:w="102" w:type="dxa"/>
            <w:left w:w="62" w:type="dxa"/>
            <w:bottom w:w="102" w:type="dxa"/>
            <w:right w:w="62" w:type="dxa"/>
          </w:tblCellMar>
        </w:tblPrEx>
        <w:tc>
          <w:tcPr>
            <w:tcW w:w="4365" w:type="dxa"/>
            <w:gridSpan w:val="3"/>
            <w:vAlign w:val="bottom"/>
          </w:tcPr>
          <w:p w14:paraId="6444C7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вышестоящего</w:t>
            </w:r>
          </w:p>
          <w:p w14:paraId="6D7787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участника бюджетного процесса</w:t>
            </w:r>
          </w:p>
          <w:p w14:paraId="1CDD29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(вышестоящей организации)</w:t>
            </w:r>
          </w:p>
        </w:tc>
        <w:tc>
          <w:tcPr>
            <w:tcW w:w="4628" w:type="dxa"/>
            <w:gridSpan w:val="10"/>
            <w:tcBorders>
              <w:top w:val="single" w:color="auto" w:sz="4" w:space="0"/>
              <w:bottom w:val="single" w:color="auto" w:sz="4" w:space="0"/>
            </w:tcBorders>
            <w:vAlign w:val="bottom"/>
          </w:tcPr>
          <w:p w14:paraId="0C898A8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right w:val="single" w:color="auto" w:sz="4" w:space="0"/>
            </w:tcBorders>
            <w:vAlign w:val="bottom"/>
          </w:tcPr>
          <w:p w14:paraId="587DD74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 ОКПО</w:t>
            </w:r>
          </w:p>
        </w:tc>
        <w:tc>
          <w:tcPr>
            <w:tcW w:w="1276" w:type="dxa"/>
            <w:tcBorders>
              <w:top w:val="single" w:color="auto" w:sz="4" w:space="0"/>
              <w:left w:val="single" w:color="auto" w:sz="4" w:space="0"/>
              <w:bottom w:val="single" w:color="auto" w:sz="4" w:space="0"/>
              <w:right w:val="single" w:color="auto" w:sz="4" w:space="0"/>
            </w:tcBorders>
            <w:vAlign w:val="bottom"/>
          </w:tcPr>
          <w:p w14:paraId="533E0E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CA0ED43">
        <w:tblPrEx>
          <w:tblCellMar>
            <w:top w:w="102" w:type="dxa"/>
            <w:left w:w="62" w:type="dxa"/>
            <w:bottom w:w="102" w:type="dxa"/>
            <w:right w:w="62" w:type="dxa"/>
          </w:tblCellMar>
        </w:tblPrEx>
        <w:tc>
          <w:tcPr>
            <w:tcW w:w="4365" w:type="dxa"/>
            <w:gridSpan w:val="3"/>
            <w:vAlign w:val="bottom"/>
          </w:tcPr>
          <w:p w14:paraId="2E01CA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Финансовый орган</w:t>
            </w:r>
          </w:p>
        </w:tc>
        <w:tc>
          <w:tcPr>
            <w:tcW w:w="4628" w:type="dxa"/>
            <w:gridSpan w:val="10"/>
            <w:tcBorders>
              <w:top w:val="single" w:color="auto" w:sz="4" w:space="0"/>
              <w:bottom w:val="single" w:color="auto" w:sz="4" w:space="0"/>
            </w:tcBorders>
            <w:vAlign w:val="bottom"/>
          </w:tcPr>
          <w:p w14:paraId="02EA14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Администрации сельского поселения Малоязовский сельсовет 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Республики Башкортостан</w:t>
            </w:r>
          </w:p>
        </w:tc>
        <w:tc>
          <w:tcPr>
            <w:tcW w:w="1417" w:type="dxa"/>
            <w:tcBorders>
              <w:right w:val="single" w:color="auto" w:sz="4" w:space="0"/>
            </w:tcBorders>
            <w:vAlign w:val="bottom"/>
          </w:tcPr>
          <w:p w14:paraId="3C2FDD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Borders>
              <w:top w:val="single" w:color="auto" w:sz="4" w:space="0"/>
              <w:left w:val="single" w:color="auto" w:sz="4" w:space="0"/>
              <w:bottom w:val="single" w:color="auto" w:sz="4" w:space="0"/>
              <w:right w:val="single" w:color="auto" w:sz="4" w:space="0"/>
            </w:tcBorders>
            <w:vAlign w:val="bottom"/>
          </w:tcPr>
          <w:p w14:paraId="39B29C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5AD5B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C9255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Образцы подписей должностных лиц клиента, имеющих право</w:t>
      </w:r>
    </w:p>
    <w:p w14:paraId="4D54B3C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подписи распоряжений о совершении казначейских платежей</w:t>
      </w:r>
    </w:p>
    <w:p w14:paraId="23276F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 иных документов при совершении операции по лицевому счету</w:t>
      </w:r>
    </w:p>
    <w:p w14:paraId="26CA77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531"/>
        <w:gridCol w:w="2268"/>
        <w:gridCol w:w="2211"/>
        <w:gridCol w:w="2324"/>
        <w:gridCol w:w="3345"/>
      </w:tblGrid>
      <w:tr w14:paraId="03B8707A">
        <w:tblPrEx>
          <w:tblCellMar>
            <w:top w:w="102" w:type="dxa"/>
            <w:left w:w="62" w:type="dxa"/>
            <w:bottom w:w="102" w:type="dxa"/>
            <w:right w:w="62" w:type="dxa"/>
          </w:tblCellMar>
        </w:tblPrEx>
        <w:tc>
          <w:tcPr>
            <w:tcW w:w="1531" w:type="dxa"/>
            <w:tcBorders>
              <w:top w:val="single" w:color="auto" w:sz="4" w:space="0"/>
              <w:bottom w:val="single" w:color="auto" w:sz="4" w:space="0"/>
              <w:right w:val="single" w:color="auto" w:sz="4" w:space="0"/>
            </w:tcBorders>
            <w:vAlign w:val="center"/>
          </w:tcPr>
          <w:p w14:paraId="6B9EEC6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Право подписи</w:t>
            </w:r>
          </w:p>
        </w:tc>
        <w:tc>
          <w:tcPr>
            <w:tcW w:w="2268" w:type="dxa"/>
            <w:tcBorders>
              <w:top w:val="single" w:color="auto" w:sz="4" w:space="0"/>
              <w:left w:val="single" w:color="auto" w:sz="4" w:space="0"/>
              <w:bottom w:val="single" w:color="auto" w:sz="4" w:space="0"/>
              <w:right w:val="single" w:color="auto" w:sz="4" w:space="0"/>
            </w:tcBorders>
            <w:vAlign w:val="center"/>
          </w:tcPr>
          <w:p w14:paraId="1DF7EB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2211" w:type="dxa"/>
            <w:tcBorders>
              <w:top w:val="single" w:color="auto" w:sz="4" w:space="0"/>
              <w:left w:val="single" w:color="auto" w:sz="4" w:space="0"/>
              <w:bottom w:val="single" w:color="auto" w:sz="4" w:space="0"/>
              <w:right w:val="single" w:color="auto" w:sz="4" w:space="0"/>
            </w:tcBorders>
            <w:vAlign w:val="center"/>
          </w:tcPr>
          <w:p w14:paraId="20144E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Фамилия, имя, отчество</w:t>
            </w:r>
          </w:p>
        </w:tc>
        <w:tc>
          <w:tcPr>
            <w:tcW w:w="2324" w:type="dxa"/>
            <w:tcBorders>
              <w:top w:val="single" w:color="auto" w:sz="4" w:space="0"/>
              <w:left w:val="single" w:color="auto" w:sz="4" w:space="0"/>
              <w:bottom w:val="single" w:color="auto" w:sz="4" w:space="0"/>
              <w:right w:val="single" w:color="auto" w:sz="4" w:space="0"/>
            </w:tcBorders>
            <w:vAlign w:val="center"/>
          </w:tcPr>
          <w:p w14:paraId="29C406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Образец подписи</w:t>
            </w:r>
          </w:p>
        </w:tc>
        <w:tc>
          <w:tcPr>
            <w:tcW w:w="3345" w:type="dxa"/>
            <w:tcBorders>
              <w:top w:val="single" w:color="auto" w:sz="4" w:space="0"/>
              <w:left w:val="single" w:color="auto" w:sz="4" w:space="0"/>
              <w:bottom w:val="single" w:color="auto" w:sz="4" w:space="0"/>
            </w:tcBorders>
            <w:vAlign w:val="center"/>
          </w:tcPr>
          <w:p w14:paraId="69AD72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Срок полномочий лиц,</w:t>
            </w:r>
          </w:p>
          <w:p w14:paraId="5AC457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временно пользующихся</w:t>
            </w:r>
          </w:p>
          <w:p w14:paraId="35E24A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правом подписи</w:t>
            </w:r>
          </w:p>
        </w:tc>
      </w:tr>
      <w:tr w14:paraId="6A18C52B">
        <w:tblPrEx>
          <w:tblCellMar>
            <w:top w:w="102" w:type="dxa"/>
            <w:left w:w="62" w:type="dxa"/>
            <w:bottom w:w="102" w:type="dxa"/>
            <w:right w:w="62" w:type="dxa"/>
          </w:tblCellMar>
        </w:tblPrEx>
        <w:tc>
          <w:tcPr>
            <w:tcW w:w="1531" w:type="dxa"/>
            <w:tcBorders>
              <w:top w:val="single" w:color="auto" w:sz="4" w:space="0"/>
              <w:bottom w:val="single" w:color="auto" w:sz="4" w:space="0"/>
              <w:right w:val="single" w:color="auto" w:sz="4" w:space="0"/>
            </w:tcBorders>
            <w:vAlign w:val="bottom"/>
          </w:tcPr>
          <w:p w14:paraId="194644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2268" w:type="dxa"/>
            <w:tcBorders>
              <w:top w:val="single" w:color="auto" w:sz="4" w:space="0"/>
              <w:left w:val="single" w:color="auto" w:sz="4" w:space="0"/>
              <w:bottom w:val="single" w:color="auto" w:sz="4" w:space="0"/>
              <w:right w:val="single" w:color="auto" w:sz="4" w:space="0"/>
            </w:tcBorders>
            <w:vAlign w:val="bottom"/>
          </w:tcPr>
          <w:p w14:paraId="45290C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2211" w:type="dxa"/>
            <w:tcBorders>
              <w:top w:val="single" w:color="auto" w:sz="4" w:space="0"/>
              <w:left w:val="single" w:color="auto" w:sz="4" w:space="0"/>
              <w:bottom w:val="single" w:color="auto" w:sz="4" w:space="0"/>
              <w:right w:val="single" w:color="auto" w:sz="4" w:space="0"/>
            </w:tcBorders>
            <w:vAlign w:val="bottom"/>
          </w:tcPr>
          <w:p w14:paraId="55B912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2324" w:type="dxa"/>
            <w:tcBorders>
              <w:top w:val="single" w:color="auto" w:sz="4" w:space="0"/>
              <w:left w:val="single" w:color="auto" w:sz="4" w:space="0"/>
              <w:bottom w:val="single" w:color="auto" w:sz="4" w:space="0"/>
              <w:right w:val="single" w:color="auto" w:sz="4" w:space="0"/>
            </w:tcBorders>
            <w:vAlign w:val="bottom"/>
          </w:tcPr>
          <w:p w14:paraId="7F6BA8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bookmarkStart w:id="69" w:name="Par1285"/>
            <w:bookmarkEnd w:id="69"/>
            <w:r>
              <w:rPr>
                <w:rFonts w:ascii="Times New Roman" w:hAnsi="Times New Roman" w:cs="Times New Roman" w:eastAsiaTheme="minorEastAsia"/>
                <w:sz w:val="24"/>
                <w:szCs w:val="24"/>
                <w:lang w:eastAsia="ru-RU"/>
              </w:rPr>
              <w:t>4</w:t>
            </w:r>
          </w:p>
        </w:tc>
        <w:tc>
          <w:tcPr>
            <w:tcW w:w="3345" w:type="dxa"/>
            <w:tcBorders>
              <w:top w:val="single" w:color="auto" w:sz="4" w:space="0"/>
              <w:left w:val="single" w:color="auto" w:sz="4" w:space="0"/>
              <w:bottom w:val="single" w:color="auto" w:sz="4" w:space="0"/>
            </w:tcBorders>
            <w:vAlign w:val="bottom"/>
          </w:tcPr>
          <w:p w14:paraId="3E55F4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r>
      <w:tr w14:paraId="4F311C8D">
        <w:tblPrEx>
          <w:tblCellMar>
            <w:top w:w="102" w:type="dxa"/>
            <w:left w:w="62" w:type="dxa"/>
            <w:bottom w:w="102" w:type="dxa"/>
            <w:right w:w="62" w:type="dxa"/>
          </w:tblCellMar>
        </w:tblPrEx>
        <w:tc>
          <w:tcPr>
            <w:tcW w:w="1531" w:type="dxa"/>
            <w:vMerge w:val="restart"/>
            <w:tcBorders>
              <w:top w:val="single" w:color="auto" w:sz="4" w:space="0"/>
              <w:bottom w:val="single" w:color="auto" w:sz="4" w:space="0"/>
              <w:right w:val="single" w:color="auto" w:sz="4" w:space="0"/>
            </w:tcBorders>
            <w:vAlign w:val="center"/>
          </w:tcPr>
          <w:p w14:paraId="25735A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первой</w:t>
            </w:r>
          </w:p>
        </w:tc>
        <w:tc>
          <w:tcPr>
            <w:tcW w:w="2268" w:type="dxa"/>
            <w:tcBorders>
              <w:top w:val="single" w:color="auto" w:sz="4" w:space="0"/>
              <w:left w:val="single" w:color="auto" w:sz="4" w:space="0"/>
              <w:bottom w:val="single" w:color="auto" w:sz="4" w:space="0"/>
              <w:right w:val="single" w:color="auto" w:sz="4" w:space="0"/>
            </w:tcBorders>
            <w:vAlign w:val="bottom"/>
          </w:tcPr>
          <w:p w14:paraId="7BAE1A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vAlign w:val="bottom"/>
          </w:tcPr>
          <w:p w14:paraId="3F48DF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vAlign w:val="bottom"/>
          </w:tcPr>
          <w:p w14:paraId="3EBBA29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345" w:type="dxa"/>
            <w:tcBorders>
              <w:top w:val="single" w:color="auto" w:sz="4" w:space="0"/>
              <w:left w:val="single" w:color="auto" w:sz="4" w:space="0"/>
              <w:bottom w:val="single" w:color="auto" w:sz="4" w:space="0"/>
            </w:tcBorders>
            <w:vAlign w:val="bottom"/>
          </w:tcPr>
          <w:p w14:paraId="130033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0550860">
        <w:tblPrEx>
          <w:tblCellMar>
            <w:top w:w="102" w:type="dxa"/>
            <w:left w:w="62" w:type="dxa"/>
            <w:bottom w:w="102" w:type="dxa"/>
            <w:right w:w="62" w:type="dxa"/>
          </w:tblCellMar>
        </w:tblPrEx>
        <w:tc>
          <w:tcPr>
            <w:tcW w:w="1531" w:type="dxa"/>
            <w:vMerge w:val="continue"/>
            <w:tcBorders>
              <w:top w:val="single" w:color="auto" w:sz="4" w:space="0"/>
              <w:bottom w:val="single" w:color="auto" w:sz="4" w:space="0"/>
              <w:right w:val="single" w:color="auto" w:sz="4" w:space="0"/>
            </w:tcBorders>
          </w:tcPr>
          <w:p w14:paraId="12A7932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68" w:type="dxa"/>
            <w:tcBorders>
              <w:top w:val="single" w:color="auto" w:sz="4" w:space="0"/>
              <w:left w:val="single" w:color="auto" w:sz="4" w:space="0"/>
              <w:bottom w:val="single" w:color="auto" w:sz="4" w:space="0"/>
              <w:right w:val="single" w:color="auto" w:sz="4" w:space="0"/>
            </w:tcBorders>
            <w:vAlign w:val="bottom"/>
          </w:tcPr>
          <w:p w14:paraId="693E51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vAlign w:val="bottom"/>
          </w:tcPr>
          <w:p w14:paraId="3AE894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vAlign w:val="bottom"/>
          </w:tcPr>
          <w:p w14:paraId="7AA611D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345" w:type="dxa"/>
            <w:tcBorders>
              <w:top w:val="single" w:color="auto" w:sz="4" w:space="0"/>
              <w:left w:val="single" w:color="auto" w:sz="4" w:space="0"/>
              <w:bottom w:val="single" w:color="auto" w:sz="4" w:space="0"/>
            </w:tcBorders>
            <w:vAlign w:val="bottom"/>
          </w:tcPr>
          <w:p w14:paraId="7387402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16B55D6">
        <w:tblPrEx>
          <w:tblCellMar>
            <w:top w:w="102" w:type="dxa"/>
            <w:left w:w="62" w:type="dxa"/>
            <w:bottom w:w="102" w:type="dxa"/>
            <w:right w:w="62" w:type="dxa"/>
          </w:tblCellMar>
        </w:tblPrEx>
        <w:tc>
          <w:tcPr>
            <w:tcW w:w="1531" w:type="dxa"/>
            <w:vMerge w:val="continue"/>
            <w:tcBorders>
              <w:top w:val="single" w:color="auto" w:sz="4" w:space="0"/>
              <w:bottom w:val="single" w:color="auto" w:sz="4" w:space="0"/>
              <w:right w:val="single" w:color="auto" w:sz="4" w:space="0"/>
            </w:tcBorders>
          </w:tcPr>
          <w:p w14:paraId="5B6CA26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68" w:type="dxa"/>
            <w:tcBorders>
              <w:top w:val="single" w:color="auto" w:sz="4" w:space="0"/>
              <w:left w:val="single" w:color="auto" w:sz="4" w:space="0"/>
              <w:bottom w:val="single" w:color="auto" w:sz="4" w:space="0"/>
              <w:right w:val="single" w:color="auto" w:sz="4" w:space="0"/>
            </w:tcBorders>
            <w:vAlign w:val="bottom"/>
          </w:tcPr>
          <w:p w14:paraId="604CA24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vAlign w:val="bottom"/>
          </w:tcPr>
          <w:p w14:paraId="135446D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vAlign w:val="bottom"/>
          </w:tcPr>
          <w:p w14:paraId="7CFB60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345" w:type="dxa"/>
            <w:tcBorders>
              <w:top w:val="single" w:color="auto" w:sz="4" w:space="0"/>
              <w:left w:val="single" w:color="auto" w:sz="4" w:space="0"/>
              <w:bottom w:val="single" w:color="auto" w:sz="4" w:space="0"/>
            </w:tcBorders>
            <w:vAlign w:val="bottom"/>
          </w:tcPr>
          <w:p w14:paraId="75CC30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BCD7FA7">
        <w:tblPrEx>
          <w:tblCellMar>
            <w:top w:w="102" w:type="dxa"/>
            <w:left w:w="62" w:type="dxa"/>
            <w:bottom w:w="102" w:type="dxa"/>
            <w:right w:w="62" w:type="dxa"/>
          </w:tblCellMar>
        </w:tblPrEx>
        <w:tc>
          <w:tcPr>
            <w:tcW w:w="1531" w:type="dxa"/>
            <w:vMerge w:val="restart"/>
            <w:tcBorders>
              <w:top w:val="single" w:color="auto" w:sz="4" w:space="0"/>
              <w:bottom w:val="single" w:color="auto" w:sz="4" w:space="0"/>
              <w:right w:val="single" w:color="auto" w:sz="4" w:space="0"/>
            </w:tcBorders>
            <w:vAlign w:val="center"/>
          </w:tcPr>
          <w:p w14:paraId="364E6F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w:t>
            </w:r>
          </w:p>
        </w:tc>
        <w:tc>
          <w:tcPr>
            <w:tcW w:w="2268" w:type="dxa"/>
            <w:tcBorders>
              <w:top w:val="single" w:color="auto" w:sz="4" w:space="0"/>
              <w:left w:val="single" w:color="auto" w:sz="4" w:space="0"/>
              <w:bottom w:val="single" w:color="auto" w:sz="4" w:space="0"/>
              <w:right w:val="single" w:color="auto" w:sz="4" w:space="0"/>
            </w:tcBorders>
            <w:vAlign w:val="bottom"/>
          </w:tcPr>
          <w:p w14:paraId="4D1154D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vAlign w:val="bottom"/>
          </w:tcPr>
          <w:p w14:paraId="30D96E7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vAlign w:val="bottom"/>
          </w:tcPr>
          <w:p w14:paraId="3426F3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345" w:type="dxa"/>
            <w:tcBorders>
              <w:top w:val="single" w:color="auto" w:sz="4" w:space="0"/>
              <w:left w:val="single" w:color="auto" w:sz="4" w:space="0"/>
              <w:bottom w:val="single" w:color="auto" w:sz="4" w:space="0"/>
            </w:tcBorders>
            <w:vAlign w:val="bottom"/>
          </w:tcPr>
          <w:p w14:paraId="182650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9591DD4">
        <w:tblPrEx>
          <w:tblCellMar>
            <w:top w:w="102" w:type="dxa"/>
            <w:left w:w="62" w:type="dxa"/>
            <w:bottom w:w="102" w:type="dxa"/>
            <w:right w:w="62" w:type="dxa"/>
          </w:tblCellMar>
        </w:tblPrEx>
        <w:tc>
          <w:tcPr>
            <w:tcW w:w="1531" w:type="dxa"/>
            <w:vMerge w:val="continue"/>
            <w:tcBorders>
              <w:top w:val="single" w:color="auto" w:sz="4" w:space="0"/>
              <w:bottom w:val="single" w:color="auto" w:sz="4" w:space="0"/>
              <w:right w:val="single" w:color="auto" w:sz="4" w:space="0"/>
            </w:tcBorders>
          </w:tcPr>
          <w:p w14:paraId="3DC402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68" w:type="dxa"/>
            <w:tcBorders>
              <w:top w:val="single" w:color="auto" w:sz="4" w:space="0"/>
              <w:left w:val="single" w:color="auto" w:sz="4" w:space="0"/>
              <w:bottom w:val="single" w:color="auto" w:sz="4" w:space="0"/>
              <w:right w:val="single" w:color="auto" w:sz="4" w:space="0"/>
            </w:tcBorders>
            <w:vAlign w:val="bottom"/>
          </w:tcPr>
          <w:p w14:paraId="365E9D6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vAlign w:val="bottom"/>
          </w:tcPr>
          <w:p w14:paraId="6F01F2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vAlign w:val="bottom"/>
          </w:tcPr>
          <w:p w14:paraId="2F1BA1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345" w:type="dxa"/>
            <w:tcBorders>
              <w:top w:val="single" w:color="auto" w:sz="4" w:space="0"/>
              <w:left w:val="single" w:color="auto" w:sz="4" w:space="0"/>
              <w:bottom w:val="single" w:color="auto" w:sz="4" w:space="0"/>
            </w:tcBorders>
            <w:vAlign w:val="bottom"/>
          </w:tcPr>
          <w:p w14:paraId="0FBE44D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B47AD41">
        <w:tblPrEx>
          <w:tblCellMar>
            <w:top w:w="102" w:type="dxa"/>
            <w:left w:w="62" w:type="dxa"/>
            <w:bottom w:w="102" w:type="dxa"/>
            <w:right w:w="62" w:type="dxa"/>
          </w:tblCellMar>
        </w:tblPrEx>
        <w:tc>
          <w:tcPr>
            <w:tcW w:w="1531" w:type="dxa"/>
            <w:vMerge w:val="continue"/>
            <w:tcBorders>
              <w:top w:val="single" w:color="auto" w:sz="4" w:space="0"/>
              <w:bottom w:val="single" w:color="auto" w:sz="4" w:space="0"/>
              <w:right w:val="single" w:color="auto" w:sz="4" w:space="0"/>
            </w:tcBorders>
          </w:tcPr>
          <w:p w14:paraId="5F11026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68" w:type="dxa"/>
            <w:tcBorders>
              <w:top w:val="single" w:color="auto" w:sz="4" w:space="0"/>
              <w:left w:val="single" w:color="auto" w:sz="4" w:space="0"/>
              <w:bottom w:val="single" w:color="auto" w:sz="4" w:space="0"/>
              <w:right w:val="single" w:color="auto" w:sz="4" w:space="0"/>
            </w:tcBorders>
            <w:vAlign w:val="bottom"/>
          </w:tcPr>
          <w:p w14:paraId="2BD500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vAlign w:val="bottom"/>
          </w:tcPr>
          <w:p w14:paraId="052BB1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vAlign w:val="bottom"/>
          </w:tcPr>
          <w:p w14:paraId="33A6C66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345" w:type="dxa"/>
            <w:tcBorders>
              <w:top w:val="single" w:color="auto" w:sz="4" w:space="0"/>
              <w:left w:val="single" w:color="auto" w:sz="4" w:space="0"/>
              <w:bottom w:val="single" w:color="auto" w:sz="4" w:space="0"/>
            </w:tcBorders>
            <w:vAlign w:val="bottom"/>
          </w:tcPr>
          <w:p w14:paraId="63A8E8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C689B7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092"/>
        <w:gridCol w:w="2859"/>
        <w:gridCol w:w="349"/>
        <w:gridCol w:w="1458"/>
        <w:gridCol w:w="349"/>
        <w:gridCol w:w="3442"/>
      </w:tblGrid>
      <w:tr w14:paraId="18C2E61A">
        <w:tblPrEx>
          <w:tblCellMar>
            <w:top w:w="102" w:type="dxa"/>
            <w:left w:w="62" w:type="dxa"/>
            <w:bottom w:w="102" w:type="dxa"/>
            <w:right w:w="62" w:type="dxa"/>
          </w:tblCellMar>
        </w:tblPrEx>
        <w:trPr>
          <w:trHeight w:val="349" w:hRule="atLeast"/>
        </w:trPr>
        <w:tc>
          <w:tcPr>
            <w:tcW w:w="3092" w:type="dxa"/>
            <w:vAlign w:val="bottom"/>
          </w:tcPr>
          <w:p w14:paraId="60FB9D5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Руководитель клиента (уполномоченное лицо)</w:t>
            </w:r>
          </w:p>
        </w:tc>
        <w:tc>
          <w:tcPr>
            <w:tcW w:w="2859" w:type="dxa"/>
            <w:tcBorders>
              <w:bottom w:val="single" w:color="auto" w:sz="4" w:space="0"/>
            </w:tcBorders>
            <w:vAlign w:val="bottom"/>
          </w:tcPr>
          <w:p w14:paraId="7C9081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9" w:type="dxa"/>
            <w:vAlign w:val="bottom"/>
          </w:tcPr>
          <w:p w14:paraId="4BE836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58" w:type="dxa"/>
            <w:tcBorders>
              <w:bottom w:val="single" w:color="auto" w:sz="4" w:space="0"/>
            </w:tcBorders>
            <w:vAlign w:val="bottom"/>
          </w:tcPr>
          <w:p w14:paraId="43B7265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9" w:type="dxa"/>
            <w:vAlign w:val="bottom"/>
          </w:tcPr>
          <w:p w14:paraId="112F19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42" w:type="dxa"/>
            <w:tcBorders>
              <w:bottom w:val="single" w:color="auto" w:sz="4" w:space="0"/>
            </w:tcBorders>
            <w:vAlign w:val="bottom"/>
          </w:tcPr>
          <w:p w14:paraId="6BC5673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F755198">
        <w:tblPrEx>
          <w:tblCellMar>
            <w:top w:w="102" w:type="dxa"/>
            <w:left w:w="62" w:type="dxa"/>
            <w:bottom w:w="102" w:type="dxa"/>
            <w:right w:w="62" w:type="dxa"/>
          </w:tblCellMar>
        </w:tblPrEx>
        <w:trPr>
          <w:trHeight w:val="153" w:hRule="atLeast"/>
        </w:trPr>
        <w:tc>
          <w:tcPr>
            <w:tcW w:w="3092" w:type="dxa"/>
          </w:tcPr>
          <w:p w14:paraId="0FCF4E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59" w:type="dxa"/>
            <w:tcBorders>
              <w:top w:val="single" w:color="auto" w:sz="4" w:space="0"/>
            </w:tcBorders>
          </w:tcPr>
          <w:p w14:paraId="730DD2A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9" w:type="dxa"/>
          </w:tcPr>
          <w:p w14:paraId="061DD05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58" w:type="dxa"/>
            <w:tcBorders>
              <w:top w:val="single" w:color="auto" w:sz="4" w:space="0"/>
            </w:tcBorders>
          </w:tcPr>
          <w:p w14:paraId="35C6C5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9" w:type="dxa"/>
          </w:tcPr>
          <w:p w14:paraId="3494AD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42" w:type="dxa"/>
            <w:tcBorders>
              <w:top w:val="single" w:color="auto" w:sz="4" w:space="0"/>
            </w:tcBorders>
          </w:tcPr>
          <w:p w14:paraId="65519F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r w14:paraId="7FB215FC">
        <w:tblPrEx>
          <w:tblCellMar>
            <w:top w:w="102" w:type="dxa"/>
            <w:left w:w="62" w:type="dxa"/>
            <w:bottom w:w="102" w:type="dxa"/>
            <w:right w:w="62" w:type="dxa"/>
          </w:tblCellMar>
        </w:tblPrEx>
        <w:trPr>
          <w:trHeight w:val="167" w:hRule="atLeast"/>
        </w:trPr>
        <w:tc>
          <w:tcPr>
            <w:tcW w:w="3092" w:type="dxa"/>
          </w:tcPr>
          <w:p w14:paraId="14DD4E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59" w:type="dxa"/>
          </w:tcPr>
          <w:p w14:paraId="13A9A9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9" w:type="dxa"/>
          </w:tcPr>
          <w:p w14:paraId="0E210B5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58" w:type="dxa"/>
          </w:tcPr>
          <w:p w14:paraId="4252615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9" w:type="dxa"/>
          </w:tcPr>
          <w:p w14:paraId="054F6B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42" w:type="dxa"/>
          </w:tcPr>
          <w:p w14:paraId="2643EC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М.П.</w:t>
            </w:r>
          </w:p>
        </w:tc>
      </w:tr>
      <w:tr w14:paraId="139BCD70">
        <w:tblPrEx>
          <w:tblCellMar>
            <w:top w:w="102" w:type="dxa"/>
            <w:left w:w="62" w:type="dxa"/>
            <w:bottom w:w="102" w:type="dxa"/>
            <w:right w:w="62" w:type="dxa"/>
          </w:tblCellMar>
        </w:tblPrEx>
        <w:trPr>
          <w:trHeight w:val="167" w:hRule="atLeast"/>
        </w:trPr>
        <w:tc>
          <w:tcPr>
            <w:tcW w:w="3092" w:type="dxa"/>
          </w:tcPr>
          <w:p w14:paraId="55132E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Главный бухгалтер клиента (уполномоченное лицо)</w:t>
            </w:r>
          </w:p>
        </w:tc>
        <w:tc>
          <w:tcPr>
            <w:tcW w:w="2859" w:type="dxa"/>
          </w:tcPr>
          <w:p w14:paraId="6B446D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9" w:type="dxa"/>
          </w:tcPr>
          <w:p w14:paraId="37AEED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58" w:type="dxa"/>
          </w:tcPr>
          <w:p w14:paraId="3B364D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9" w:type="dxa"/>
          </w:tcPr>
          <w:p w14:paraId="626A3F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42" w:type="dxa"/>
          </w:tcPr>
          <w:p w14:paraId="7A8457E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A6666C8">
        <w:tblPrEx>
          <w:tblCellMar>
            <w:top w:w="102" w:type="dxa"/>
            <w:left w:w="62" w:type="dxa"/>
            <w:bottom w:w="102" w:type="dxa"/>
            <w:right w:w="62" w:type="dxa"/>
          </w:tblCellMar>
        </w:tblPrEx>
        <w:trPr>
          <w:trHeight w:val="167" w:hRule="atLeast"/>
        </w:trPr>
        <w:tc>
          <w:tcPr>
            <w:tcW w:w="3092" w:type="dxa"/>
          </w:tcPr>
          <w:p w14:paraId="2A08742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59" w:type="dxa"/>
          </w:tcPr>
          <w:p w14:paraId="4DDC18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9" w:type="dxa"/>
          </w:tcPr>
          <w:p w14:paraId="5C223C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58" w:type="dxa"/>
          </w:tcPr>
          <w:p w14:paraId="540E3D3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9" w:type="dxa"/>
          </w:tcPr>
          <w:p w14:paraId="67F7F92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42" w:type="dxa"/>
          </w:tcPr>
          <w:p w14:paraId="4290B8A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bl>
    <w:p w14:paraId="7C1F74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40"/>
        <w:gridCol w:w="454"/>
        <w:gridCol w:w="340"/>
        <w:gridCol w:w="1701"/>
        <w:gridCol w:w="340"/>
        <w:gridCol w:w="340"/>
        <w:gridCol w:w="340"/>
      </w:tblGrid>
      <w:tr w14:paraId="7829023D">
        <w:tblPrEx>
          <w:tblCellMar>
            <w:top w:w="102" w:type="dxa"/>
            <w:left w:w="62" w:type="dxa"/>
            <w:bottom w:w="102" w:type="dxa"/>
            <w:right w:w="62" w:type="dxa"/>
          </w:tblCellMar>
        </w:tblPrEx>
        <w:tc>
          <w:tcPr>
            <w:tcW w:w="340" w:type="dxa"/>
            <w:vAlign w:val="bottom"/>
          </w:tcPr>
          <w:p w14:paraId="543CE1E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454" w:type="dxa"/>
            <w:tcBorders>
              <w:bottom w:val="single" w:color="auto" w:sz="4" w:space="0"/>
            </w:tcBorders>
            <w:vAlign w:val="bottom"/>
          </w:tcPr>
          <w:p w14:paraId="0861B3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11B058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701" w:type="dxa"/>
            <w:tcBorders>
              <w:bottom w:val="single" w:color="auto" w:sz="4" w:space="0"/>
            </w:tcBorders>
            <w:vAlign w:val="bottom"/>
          </w:tcPr>
          <w:p w14:paraId="0DEF7A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1D2BCC8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340" w:type="dxa"/>
            <w:tcBorders>
              <w:bottom w:val="single" w:color="auto" w:sz="4" w:space="0"/>
            </w:tcBorders>
            <w:vAlign w:val="bottom"/>
          </w:tcPr>
          <w:p w14:paraId="60772C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600A55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r>
    </w:tbl>
    <w:p w14:paraId="5877B22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6" w:type="default"/>
          <w:footerReference r:id="rId7" w:type="default"/>
          <w:pgSz w:w="16838" w:h="11906" w:orient="landscape"/>
          <w:pgMar w:top="1133" w:right="1440" w:bottom="566" w:left="964" w:header="0" w:footer="0" w:gutter="0"/>
          <w:cols w:space="720" w:num="1"/>
        </w:sectPr>
      </w:pPr>
    </w:p>
    <w:p w14:paraId="76F9B7A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Оборотная сторона формы</w:t>
      </w:r>
    </w:p>
    <w:p w14:paraId="38BD64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1225"/>
      </w:tblGrid>
      <w:tr w14:paraId="57CDE2E5">
        <w:tblPrEx>
          <w:tblCellMar>
            <w:top w:w="102" w:type="dxa"/>
            <w:left w:w="62" w:type="dxa"/>
            <w:bottom w:w="102" w:type="dxa"/>
            <w:right w:w="62" w:type="dxa"/>
          </w:tblCellMar>
        </w:tblPrEx>
        <w:tc>
          <w:tcPr>
            <w:tcW w:w="11225" w:type="dxa"/>
            <w:tcBorders>
              <w:top w:val="single" w:color="auto" w:sz="4" w:space="0"/>
            </w:tcBorders>
          </w:tcPr>
          <w:p w14:paraId="00C1219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FD8EC1C">
        <w:tblPrEx>
          <w:tblCellMar>
            <w:top w:w="102" w:type="dxa"/>
            <w:left w:w="62" w:type="dxa"/>
            <w:bottom w:w="102" w:type="dxa"/>
            <w:right w:w="62" w:type="dxa"/>
          </w:tblCellMar>
        </w:tblPrEx>
        <w:tc>
          <w:tcPr>
            <w:tcW w:w="11225" w:type="dxa"/>
          </w:tcPr>
          <w:p w14:paraId="359360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Отметка об удостоверении полномочий и подписей</w:t>
            </w:r>
          </w:p>
        </w:tc>
      </w:tr>
    </w:tbl>
    <w:p w14:paraId="6AE496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005"/>
        <w:gridCol w:w="2778"/>
        <w:gridCol w:w="340"/>
        <w:gridCol w:w="1417"/>
        <w:gridCol w:w="340"/>
        <w:gridCol w:w="3345"/>
      </w:tblGrid>
      <w:tr w14:paraId="59266A82">
        <w:tblPrEx>
          <w:tblCellMar>
            <w:top w:w="102" w:type="dxa"/>
            <w:left w:w="62" w:type="dxa"/>
            <w:bottom w:w="102" w:type="dxa"/>
            <w:right w:w="62" w:type="dxa"/>
          </w:tblCellMar>
        </w:tblPrEx>
        <w:tc>
          <w:tcPr>
            <w:tcW w:w="3005" w:type="dxa"/>
            <w:vAlign w:val="bottom"/>
          </w:tcPr>
          <w:p w14:paraId="51380C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Руководитель (уполномоченное лицо)</w:t>
            </w:r>
          </w:p>
        </w:tc>
        <w:tc>
          <w:tcPr>
            <w:tcW w:w="2778" w:type="dxa"/>
            <w:tcBorders>
              <w:bottom w:val="single" w:color="auto" w:sz="4" w:space="0"/>
            </w:tcBorders>
            <w:vAlign w:val="bottom"/>
          </w:tcPr>
          <w:p w14:paraId="400B6B5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36BAF5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bottom w:val="single" w:color="auto" w:sz="4" w:space="0"/>
            </w:tcBorders>
            <w:vAlign w:val="bottom"/>
          </w:tcPr>
          <w:p w14:paraId="376AB2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3493A8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345" w:type="dxa"/>
            <w:tcBorders>
              <w:bottom w:val="single" w:color="auto" w:sz="4" w:space="0"/>
            </w:tcBorders>
            <w:vAlign w:val="bottom"/>
          </w:tcPr>
          <w:p w14:paraId="2FD626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D50EAC4">
        <w:tblPrEx>
          <w:tblCellMar>
            <w:top w:w="102" w:type="dxa"/>
            <w:left w:w="62" w:type="dxa"/>
            <w:bottom w:w="102" w:type="dxa"/>
            <w:right w:w="62" w:type="dxa"/>
          </w:tblCellMar>
        </w:tblPrEx>
        <w:tc>
          <w:tcPr>
            <w:tcW w:w="3005" w:type="dxa"/>
          </w:tcPr>
          <w:p w14:paraId="300ABB4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78" w:type="dxa"/>
            <w:tcBorders>
              <w:top w:val="single" w:color="auto" w:sz="4" w:space="0"/>
            </w:tcBorders>
          </w:tcPr>
          <w:p w14:paraId="322E52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03317EA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tcBorders>
          </w:tcPr>
          <w:p w14:paraId="47F85D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42792E3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345" w:type="dxa"/>
            <w:tcBorders>
              <w:top w:val="single" w:color="auto" w:sz="4" w:space="0"/>
            </w:tcBorders>
          </w:tcPr>
          <w:p w14:paraId="1C27DF2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r w14:paraId="75F3D759">
        <w:tblPrEx>
          <w:tblCellMar>
            <w:top w:w="102" w:type="dxa"/>
            <w:left w:w="62" w:type="dxa"/>
            <w:bottom w:w="102" w:type="dxa"/>
            <w:right w:w="62" w:type="dxa"/>
          </w:tblCellMar>
        </w:tblPrEx>
        <w:tc>
          <w:tcPr>
            <w:tcW w:w="3005" w:type="dxa"/>
          </w:tcPr>
          <w:p w14:paraId="307672E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78" w:type="dxa"/>
          </w:tcPr>
          <w:p w14:paraId="41D52AF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32595D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Pr>
          <w:p w14:paraId="19514A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7429B8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345" w:type="dxa"/>
          </w:tcPr>
          <w:p w14:paraId="3680BB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М.П.</w:t>
            </w:r>
          </w:p>
        </w:tc>
      </w:tr>
    </w:tbl>
    <w:p w14:paraId="1D0232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40"/>
        <w:gridCol w:w="454"/>
        <w:gridCol w:w="340"/>
        <w:gridCol w:w="1701"/>
        <w:gridCol w:w="340"/>
        <w:gridCol w:w="340"/>
        <w:gridCol w:w="340"/>
      </w:tblGrid>
      <w:tr w14:paraId="472AE19C">
        <w:tblPrEx>
          <w:tblCellMar>
            <w:top w:w="102" w:type="dxa"/>
            <w:left w:w="62" w:type="dxa"/>
            <w:bottom w:w="102" w:type="dxa"/>
            <w:right w:w="62" w:type="dxa"/>
          </w:tblCellMar>
        </w:tblPrEx>
        <w:tc>
          <w:tcPr>
            <w:tcW w:w="340" w:type="dxa"/>
            <w:vAlign w:val="bottom"/>
          </w:tcPr>
          <w:p w14:paraId="078D027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454" w:type="dxa"/>
            <w:tcBorders>
              <w:bottom w:val="single" w:color="auto" w:sz="4" w:space="0"/>
            </w:tcBorders>
            <w:vAlign w:val="bottom"/>
          </w:tcPr>
          <w:p w14:paraId="5D1177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0BEDD4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701" w:type="dxa"/>
            <w:tcBorders>
              <w:bottom w:val="single" w:color="auto" w:sz="4" w:space="0"/>
            </w:tcBorders>
            <w:vAlign w:val="bottom"/>
          </w:tcPr>
          <w:p w14:paraId="616745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09AFA43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340" w:type="dxa"/>
            <w:tcBorders>
              <w:bottom w:val="single" w:color="auto" w:sz="4" w:space="0"/>
            </w:tcBorders>
            <w:vAlign w:val="bottom"/>
          </w:tcPr>
          <w:p w14:paraId="77417A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3CAA09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r>
    </w:tbl>
    <w:p w14:paraId="1020FB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1225"/>
      </w:tblGrid>
      <w:tr w14:paraId="6AE408CC">
        <w:tblPrEx>
          <w:tblCellMar>
            <w:top w:w="102" w:type="dxa"/>
            <w:left w:w="62" w:type="dxa"/>
            <w:bottom w:w="102" w:type="dxa"/>
            <w:right w:w="62" w:type="dxa"/>
          </w:tblCellMar>
        </w:tblPrEx>
        <w:tc>
          <w:tcPr>
            <w:tcW w:w="11225" w:type="dxa"/>
            <w:tcBorders>
              <w:top w:val="single" w:color="auto" w:sz="4" w:space="0"/>
            </w:tcBorders>
          </w:tcPr>
          <w:p w14:paraId="3F10BE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318D916">
        <w:tblPrEx>
          <w:tblCellMar>
            <w:top w:w="102" w:type="dxa"/>
            <w:left w:w="62" w:type="dxa"/>
            <w:bottom w:w="102" w:type="dxa"/>
            <w:right w:w="62" w:type="dxa"/>
          </w:tblCellMar>
        </w:tblPrEx>
        <w:tc>
          <w:tcPr>
            <w:tcW w:w="11225" w:type="dxa"/>
          </w:tcPr>
          <w:p w14:paraId="6D19745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Удостоверительная надпись о засвидетельствовании подлинности подписей </w:t>
            </w:r>
            <w:r>
              <w:fldChar w:fldCharType="begin"/>
            </w:r>
            <w:r>
              <w:instrText xml:space="preserve"> HYPERLINK \l "Par1439" \o "&lt;1&gt;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instrText>
            </w:r>
            <w:r>
              <w:fldChar w:fldCharType="separate"/>
            </w:r>
            <w:r>
              <w:rPr>
                <w:rFonts w:ascii="Times New Roman" w:hAnsi="Times New Roman" w:cs="Times New Roman" w:eastAsiaTheme="minorEastAsia"/>
                <w:color w:val="0000FF"/>
                <w:sz w:val="24"/>
                <w:szCs w:val="24"/>
                <w:lang w:eastAsia="ru-RU"/>
              </w:rPr>
              <w:t>&lt;1&gt;</w:t>
            </w:r>
            <w:r>
              <w:rPr>
                <w:rFonts w:ascii="Times New Roman" w:hAnsi="Times New Roman" w:cs="Times New Roman" w:eastAsiaTheme="minorEastAsia"/>
                <w:color w:val="0000FF"/>
                <w:sz w:val="24"/>
                <w:szCs w:val="24"/>
                <w:lang w:eastAsia="ru-RU"/>
              </w:rPr>
              <w:fldChar w:fldCharType="end"/>
            </w:r>
          </w:p>
        </w:tc>
      </w:tr>
      <w:tr w14:paraId="4752B22E">
        <w:tblPrEx>
          <w:tblCellMar>
            <w:top w:w="102" w:type="dxa"/>
            <w:left w:w="62" w:type="dxa"/>
            <w:bottom w:w="102" w:type="dxa"/>
            <w:right w:w="62" w:type="dxa"/>
          </w:tblCellMar>
        </w:tblPrEx>
        <w:tc>
          <w:tcPr>
            <w:tcW w:w="11225" w:type="dxa"/>
          </w:tcPr>
          <w:p w14:paraId="4A19A8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2860CBE">
        <w:tblPrEx>
          <w:tblCellMar>
            <w:top w:w="102" w:type="dxa"/>
            <w:left w:w="62" w:type="dxa"/>
            <w:bottom w:w="102" w:type="dxa"/>
            <w:right w:w="62" w:type="dxa"/>
          </w:tblCellMar>
        </w:tblPrEx>
        <w:tc>
          <w:tcPr>
            <w:tcW w:w="11225" w:type="dxa"/>
          </w:tcPr>
          <w:p w14:paraId="14C8A6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826793D">
        <w:tblPrEx>
          <w:tblCellMar>
            <w:top w:w="102" w:type="dxa"/>
            <w:left w:w="62" w:type="dxa"/>
            <w:bottom w:w="102" w:type="dxa"/>
            <w:right w:w="62" w:type="dxa"/>
          </w:tblCellMar>
        </w:tblPrEx>
        <w:tc>
          <w:tcPr>
            <w:tcW w:w="11225" w:type="dxa"/>
            <w:tcBorders>
              <w:bottom w:val="single" w:color="auto" w:sz="4" w:space="0"/>
            </w:tcBorders>
          </w:tcPr>
          <w:p w14:paraId="0E6E26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3B02D3E">
        <w:tblPrEx>
          <w:tblCellMar>
            <w:top w:w="102" w:type="dxa"/>
            <w:left w:w="62" w:type="dxa"/>
            <w:bottom w:w="102" w:type="dxa"/>
            <w:right w:w="62" w:type="dxa"/>
          </w:tblCellMar>
        </w:tblPrEx>
        <w:tc>
          <w:tcPr>
            <w:tcW w:w="11225" w:type="dxa"/>
            <w:tcBorders>
              <w:top w:val="single" w:color="auto" w:sz="4" w:space="0"/>
            </w:tcBorders>
          </w:tcPr>
          <w:p w14:paraId="594C6F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Отметка Администрации сельского поселения Малоязовский сельсовет 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район Республики Башкортостан</w:t>
            </w:r>
          </w:p>
          <w:p w14:paraId="4077C9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 приеме образцов подписей</w:t>
            </w:r>
          </w:p>
        </w:tc>
      </w:tr>
    </w:tbl>
    <w:p w14:paraId="0A33525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11225" w:type="dxa"/>
        <w:tblInd w:w="0" w:type="dxa"/>
        <w:tblLayout w:type="fixed"/>
        <w:tblCellMar>
          <w:top w:w="102" w:type="dxa"/>
          <w:left w:w="62" w:type="dxa"/>
          <w:bottom w:w="102" w:type="dxa"/>
          <w:right w:w="62" w:type="dxa"/>
        </w:tblCellMar>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14:paraId="34F545CF">
        <w:tblPrEx>
          <w:tblCellMar>
            <w:top w:w="102" w:type="dxa"/>
            <w:left w:w="62" w:type="dxa"/>
            <w:bottom w:w="102" w:type="dxa"/>
            <w:right w:w="62" w:type="dxa"/>
          </w:tblCellMar>
        </w:tblPrEx>
        <w:trPr>
          <w:gridAfter w:val="3"/>
          <w:wAfter w:w="2325" w:type="dxa"/>
        </w:trPr>
        <w:tc>
          <w:tcPr>
            <w:tcW w:w="3061" w:type="dxa"/>
            <w:gridSpan w:val="5"/>
            <w:vAlign w:val="bottom"/>
          </w:tcPr>
          <w:p w14:paraId="6EB30EB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ab/>
            </w:r>
            <w:r>
              <w:rPr>
                <w:rFonts w:ascii="Times New Roman" w:hAnsi="Times New Roman" w:cs="Times New Roman" w:eastAsiaTheme="minorEastAsia"/>
                <w:sz w:val="24"/>
                <w:szCs w:val="24"/>
                <w:lang w:eastAsia="ru-RU"/>
              </w:rPr>
              <w:t>Глава сельского поселения (или иное</w:t>
            </w:r>
          </w:p>
          <w:p w14:paraId="70B9199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уполномоченное лицо)</w:t>
            </w:r>
          </w:p>
        </w:tc>
        <w:tc>
          <w:tcPr>
            <w:tcW w:w="340" w:type="dxa"/>
            <w:gridSpan w:val="3"/>
            <w:vAlign w:val="bottom"/>
          </w:tcPr>
          <w:p w14:paraId="3CC556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154" w:type="dxa"/>
            <w:gridSpan w:val="5"/>
            <w:tcBorders>
              <w:bottom w:val="single" w:color="auto" w:sz="4" w:space="0"/>
            </w:tcBorders>
            <w:vAlign w:val="bottom"/>
          </w:tcPr>
          <w:p w14:paraId="7B1475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175C61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005" w:type="dxa"/>
            <w:gridSpan w:val="3"/>
            <w:tcBorders>
              <w:bottom w:val="single" w:color="auto" w:sz="4" w:space="0"/>
            </w:tcBorders>
            <w:vAlign w:val="bottom"/>
          </w:tcPr>
          <w:p w14:paraId="6DF8686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48A760B">
        <w:tblPrEx>
          <w:tblCellMar>
            <w:top w:w="102" w:type="dxa"/>
            <w:left w:w="62" w:type="dxa"/>
            <w:bottom w:w="102" w:type="dxa"/>
            <w:right w:w="62" w:type="dxa"/>
          </w:tblCellMar>
        </w:tblPrEx>
        <w:trPr>
          <w:gridAfter w:val="3"/>
          <w:wAfter w:w="2325" w:type="dxa"/>
        </w:trPr>
        <w:tc>
          <w:tcPr>
            <w:tcW w:w="3061" w:type="dxa"/>
            <w:gridSpan w:val="5"/>
          </w:tcPr>
          <w:p w14:paraId="50F516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gridSpan w:val="3"/>
          </w:tcPr>
          <w:p w14:paraId="5AAFD45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154" w:type="dxa"/>
            <w:gridSpan w:val="5"/>
            <w:tcBorders>
              <w:top w:val="single" w:color="auto" w:sz="4" w:space="0"/>
            </w:tcBorders>
          </w:tcPr>
          <w:p w14:paraId="15ED400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6C5B97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005" w:type="dxa"/>
            <w:gridSpan w:val="3"/>
            <w:tcBorders>
              <w:top w:val="single" w:color="auto" w:sz="4" w:space="0"/>
            </w:tcBorders>
          </w:tcPr>
          <w:p w14:paraId="7797F3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r w14:paraId="446A9CD1">
        <w:tblPrEx>
          <w:tblCellMar>
            <w:top w:w="102" w:type="dxa"/>
            <w:left w:w="62" w:type="dxa"/>
            <w:bottom w:w="102" w:type="dxa"/>
            <w:right w:w="62" w:type="dxa"/>
          </w:tblCellMar>
        </w:tblPrEx>
        <w:tc>
          <w:tcPr>
            <w:tcW w:w="3288" w:type="dxa"/>
            <w:gridSpan w:val="7"/>
            <w:vAlign w:val="bottom"/>
          </w:tcPr>
          <w:p w14:paraId="708042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Ответственный исполнитель</w:t>
            </w:r>
          </w:p>
        </w:tc>
        <w:tc>
          <w:tcPr>
            <w:tcW w:w="1587" w:type="dxa"/>
            <w:gridSpan w:val="4"/>
            <w:tcBorders>
              <w:bottom w:val="single" w:color="auto" w:sz="4" w:space="0"/>
            </w:tcBorders>
            <w:vAlign w:val="bottom"/>
          </w:tcPr>
          <w:p w14:paraId="1F551A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4BEF6C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gridSpan w:val="3"/>
            <w:tcBorders>
              <w:bottom w:val="single" w:color="auto" w:sz="4" w:space="0"/>
            </w:tcBorders>
            <w:vAlign w:val="bottom"/>
          </w:tcPr>
          <w:p w14:paraId="292A14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46EBB89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608" w:type="dxa"/>
            <w:gridSpan w:val="2"/>
            <w:tcBorders>
              <w:bottom w:val="single" w:color="auto" w:sz="4" w:space="0"/>
            </w:tcBorders>
            <w:vAlign w:val="bottom"/>
          </w:tcPr>
          <w:p w14:paraId="7424A9B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792AC82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bottom w:val="single" w:color="auto" w:sz="4" w:space="0"/>
            </w:tcBorders>
            <w:vAlign w:val="bottom"/>
          </w:tcPr>
          <w:p w14:paraId="11C430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020E73E">
        <w:tblPrEx>
          <w:tblCellMar>
            <w:top w:w="102" w:type="dxa"/>
            <w:left w:w="62" w:type="dxa"/>
            <w:bottom w:w="102" w:type="dxa"/>
            <w:right w:w="62" w:type="dxa"/>
          </w:tblCellMar>
        </w:tblPrEx>
        <w:tc>
          <w:tcPr>
            <w:tcW w:w="3288" w:type="dxa"/>
            <w:gridSpan w:val="7"/>
          </w:tcPr>
          <w:p w14:paraId="0410FA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gridSpan w:val="4"/>
            <w:tcBorders>
              <w:top w:val="single" w:color="auto" w:sz="4" w:space="0"/>
            </w:tcBorders>
          </w:tcPr>
          <w:p w14:paraId="570520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13C8319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gridSpan w:val="3"/>
            <w:tcBorders>
              <w:top w:val="single" w:color="auto" w:sz="4" w:space="0"/>
            </w:tcBorders>
          </w:tcPr>
          <w:p w14:paraId="6A0145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3217A92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608" w:type="dxa"/>
            <w:gridSpan w:val="2"/>
            <w:tcBorders>
              <w:top w:val="single" w:color="auto" w:sz="4" w:space="0"/>
            </w:tcBorders>
          </w:tcPr>
          <w:p w14:paraId="20146D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c>
          <w:tcPr>
            <w:tcW w:w="340" w:type="dxa"/>
          </w:tcPr>
          <w:p w14:paraId="42E9D8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tcBorders>
          </w:tcPr>
          <w:p w14:paraId="5089CF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(телефон)</w:t>
            </w:r>
          </w:p>
        </w:tc>
      </w:tr>
      <w:tr w14:paraId="5DC78022">
        <w:tblPrEx>
          <w:tblCellMar>
            <w:top w:w="102" w:type="dxa"/>
            <w:left w:w="62" w:type="dxa"/>
            <w:bottom w:w="102" w:type="dxa"/>
            <w:right w:w="62" w:type="dxa"/>
          </w:tblCellMar>
        </w:tblPrEx>
        <w:trPr>
          <w:gridAfter w:val="10"/>
          <w:wAfter w:w="7370" w:type="dxa"/>
        </w:trPr>
        <w:tc>
          <w:tcPr>
            <w:tcW w:w="340" w:type="dxa"/>
            <w:vAlign w:val="bottom"/>
          </w:tcPr>
          <w:p w14:paraId="2B7028D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ab/>
            </w:r>
            <w:r>
              <w:rPr>
                <w:rFonts w:ascii="Times New Roman" w:hAnsi="Times New Roman" w:cs="Times New Roman" w:eastAsiaTheme="minorEastAsia"/>
                <w:sz w:val="24"/>
                <w:szCs w:val="24"/>
                <w:lang w:eastAsia="ru-RU"/>
              </w:rPr>
              <w:t>"</w:t>
            </w:r>
          </w:p>
        </w:tc>
        <w:tc>
          <w:tcPr>
            <w:tcW w:w="454" w:type="dxa"/>
            <w:tcBorders>
              <w:bottom w:val="single" w:color="auto" w:sz="4" w:space="0"/>
            </w:tcBorders>
            <w:vAlign w:val="bottom"/>
          </w:tcPr>
          <w:p w14:paraId="536899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7803424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701" w:type="dxa"/>
            <w:tcBorders>
              <w:bottom w:val="single" w:color="auto" w:sz="4" w:space="0"/>
            </w:tcBorders>
            <w:vAlign w:val="bottom"/>
          </w:tcPr>
          <w:p w14:paraId="441AF85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gridSpan w:val="2"/>
            <w:vAlign w:val="bottom"/>
          </w:tcPr>
          <w:p w14:paraId="2CA8CC7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340" w:type="dxa"/>
            <w:gridSpan w:val="3"/>
            <w:tcBorders>
              <w:bottom w:val="single" w:color="auto" w:sz="4" w:space="0"/>
            </w:tcBorders>
            <w:vAlign w:val="bottom"/>
          </w:tcPr>
          <w:p w14:paraId="443D22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006D9B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r>
    </w:tbl>
    <w:p w14:paraId="3B5BD0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8" w:type="default"/>
          <w:footerReference r:id="rId9" w:type="default"/>
          <w:pgSz w:w="16838" w:h="11906" w:orient="landscape"/>
          <w:pgMar w:top="964" w:right="1440" w:bottom="566" w:left="1440" w:header="0" w:footer="0" w:gutter="0"/>
          <w:cols w:space="720" w:num="1"/>
          <w:docGrid w:linePitch="299" w:charSpace="0"/>
        </w:sectPr>
      </w:pPr>
    </w:p>
    <w:tbl>
      <w:tblPr>
        <w:tblStyle w:val="4"/>
        <w:tblW w:w="0" w:type="auto"/>
        <w:tblInd w:w="0" w:type="dxa"/>
        <w:tblLayout w:type="fixed"/>
        <w:tblCellMar>
          <w:top w:w="102" w:type="dxa"/>
          <w:left w:w="62" w:type="dxa"/>
          <w:bottom w:w="102" w:type="dxa"/>
          <w:right w:w="62" w:type="dxa"/>
        </w:tblCellMar>
      </w:tblPr>
      <w:tblGrid>
        <w:gridCol w:w="3288"/>
        <w:gridCol w:w="6180"/>
        <w:gridCol w:w="340"/>
        <w:gridCol w:w="1417"/>
      </w:tblGrid>
      <w:tr w14:paraId="2623D24C">
        <w:tblPrEx>
          <w:tblCellMar>
            <w:top w:w="102" w:type="dxa"/>
            <w:left w:w="62" w:type="dxa"/>
            <w:bottom w:w="102" w:type="dxa"/>
            <w:right w:w="62" w:type="dxa"/>
          </w:tblCellMar>
        </w:tblPrEx>
        <w:tc>
          <w:tcPr>
            <w:tcW w:w="3288" w:type="dxa"/>
            <w:vAlign w:val="bottom"/>
          </w:tcPr>
          <w:p w14:paraId="09C47DB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Особые отметки</w:t>
            </w:r>
          </w:p>
        </w:tc>
        <w:tc>
          <w:tcPr>
            <w:tcW w:w="6180" w:type="dxa"/>
            <w:tcBorders>
              <w:bottom w:val="single" w:color="auto" w:sz="4" w:space="0"/>
            </w:tcBorders>
          </w:tcPr>
          <w:p w14:paraId="350F2DC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281A665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bottom w:val="single" w:color="auto" w:sz="4" w:space="0"/>
            </w:tcBorders>
            <w:vAlign w:val="bottom"/>
          </w:tcPr>
          <w:p w14:paraId="520D157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4563814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A89C18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p w14:paraId="247BD37B">
      <w:pPr>
        <w:widowControl w:val="0"/>
        <w:autoSpaceDE w:val="0"/>
        <w:autoSpaceDN w:val="0"/>
        <w:adjustRightInd w:val="0"/>
        <w:spacing w:before="240" w:after="0" w:line="240" w:lineRule="auto"/>
        <w:jc w:val="both"/>
        <w:rPr>
          <w:rFonts w:ascii="Times New Roman" w:hAnsi="Times New Roman" w:cs="Times New Roman" w:eastAsiaTheme="minorEastAsia"/>
          <w:sz w:val="24"/>
          <w:szCs w:val="24"/>
          <w:lang w:eastAsia="ru-RU"/>
        </w:rPr>
      </w:pPr>
      <w:bookmarkStart w:id="70" w:name="Par1439"/>
      <w:bookmarkEnd w:id="70"/>
      <w:r>
        <w:rPr>
          <w:rFonts w:ascii="Times New Roman" w:hAnsi="Times New Roman" w:cs="Times New Roman" w:eastAsiaTheme="minorEastAsia"/>
          <w:sz w:val="24"/>
          <w:szCs w:val="24"/>
          <w:lang w:eastAsia="ru-RU"/>
        </w:rPr>
        <w:t xml:space="preserve">&lt;1&gt; При нотариальном заверении заполняется в соответствии со </w:t>
      </w:r>
      <w:r>
        <w:fldChar w:fldCharType="begin"/>
      </w:r>
      <w:r>
        <w:instrText xml:space="preserve"> HYPERLINK "https://login.consultant.ru/link/?req=doc&amp;base=LAW&amp;n=482669&amp;date=14.08.2024&amp;dst=100275&amp;field=134" </w:instrText>
      </w:r>
      <w:r>
        <w:fldChar w:fldCharType="separate"/>
      </w:r>
      <w:r>
        <w:rPr>
          <w:rFonts w:ascii="Times New Roman" w:hAnsi="Times New Roman" w:cs="Times New Roman" w:eastAsiaTheme="minorEastAsia"/>
          <w:color w:val="0000FF"/>
          <w:sz w:val="24"/>
          <w:szCs w:val="24"/>
          <w:lang w:eastAsia="ru-RU"/>
        </w:rPr>
        <w:t>статьей 51</w:t>
      </w:r>
      <w:r>
        <w:rPr>
          <w:rFonts w:ascii="Times New Roman" w:hAnsi="Times New Roman" w:cs="Times New Roman" w:eastAsiaTheme="minorEastAsia"/>
          <w:color w:val="0000FF"/>
          <w:sz w:val="24"/>
          <w:szCs w:val="24"/>
          <w:lang w:eastAsia="ru-RU"/>
        </w:rPr>
        <w:fldChar w:fldCharType="end"/>
      </w:r>
      <w:r>
        <w:rPr>
          <w:rFonts w:ascii="Times New Roman" w:hAnsi="Times New Roman" w:cs="Times New Roman" w:eastAsiaTheme="minorEastAsia"/>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14:paraId="4FE4A4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563FF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53BED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C608DD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4E8DC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52203A2">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bookmarkStart w:id="71" w:name="Par1445"/>
      <w:bookmarkEnd w:id="71"/>
      <w:r>
        <w:rPr>
          <w:rFonts w:ascii="Times New Roman" w:hAnsi="Times New Roman" w:cs="Times New Roman" w:eastAsiaTheme="minorEastAsia"/>
          <w:sz w:val="24"/>
          <w:szCs w:val="24"/>
          <w:lang w:eastAsia="ru-RU"/>
        </w:rPr>
        <w:t>Приложение N 3</w:t>
      </w:r>
    </w:p>
    <w:p w14:paraId="5FF41C3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097F344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лицевых счетов в Администрации сельского поселения Малоязовский сельсовет </w:t>
      </w:r>
    </w:p>
    <w:p w14:paraId="25231CC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муниципального района Салаватский район Республики Башкортостан</w:t>
      </w:r>
    </w:p>
    <w:tbl>
      <w:tblPr>
        <w:tblStyle w:val="4"/>
        <w:tblW w:w="0" w:type="auto"/>
        <w:tblInd w:w="0" w:type="dxa"/>
        <w:tblLayout w:type="fixed"/>
        <w:tblCellMar>
          <w:top w:w="102" w:type="dxa"/>
          <w:left w:w="62" w:type="dxa"/>
          <w:bottom w:w="102" w:type="dxa"/>
          <w:right w:w="62" w:type="dxa"/>
        </w:tblCellMar>
      </w:tblPr>
      <w:tblGrid>
        <w:gridCol w:w="2494"/>
        <w:gridCol w:w="850"/>
        <w:gridCol w:w="1173"/>
        <w:gridCol w:w="425"/>
        <w:gridCol w:w="283"/>
        <w:gridCol w:w="1559"/>
        <w:gridCol w:w="397"/>
        <w:gridCol w:w="340"/>
        <w:gridCol w:w="624"/>
        <w:gridCol w:w="397"/>
        <w:gridCol w:w="1757"/>
        <w:gridCol w:w="1276"/>
      </w:tblGrid>
      <w:tr w14:paraId="65B85177">
        <w:tblPrEx>
          <w:tblCellMar>
            <w:top w:w="102" w:type="dxa"/>
            <w:left w:w="62" w:type="dxa"/>
            <w:bottom w:w="102" w:type="dxa"/>
            <w:right w:w="62" w:type="dxa"/>
          </w:tblCellMar>
        </w:tblPrEx>
        <w:tc>
          <w:tcPr>
            <w:tcW w:w="3344" w:type="dxa"/>
            <w:gridSpan w:val="2"/>
            <w:vAlign w:val="bottom"/>
          </w:tcPr>
          <w:p w14:paraId="3A6072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801" w:type="dxa"/>
            <w:gridSpan w:val="7"/>
          </w:tcPr>
          <w:p w14:paraId="476BD6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bookmarkStart w:id="72" w:name="Par1452"/>
            <w:bookmarkEnd w:id="72"/>
            <w:r>
              <w:rPr>
                <w:rFonts w:ascii="Times New Roman" w:hAnsi="Times New Roman" w:cs="Times New Roman" w:eastAsiaTheme="minorEastAsia"/>
                <w:sz w:val="24"/>
                <w:szCs w:val="24"/>
                <w:lang w:eastAsia="ru-RU"/>
              </w:rPr>
              <w:t>Книга регистрации лицевых счетов</w:t>
            </w:r>
          </w:p>
        </w:tc>
        <w:tc>
          <w:tcPr>
            <w:tcW w:w="2154" w:type="dxa"/>
            <w:gridSpan w:val="2"/>
            <w:tcBorders>
              <w:right w:val="single" w:color="auto" w:sz="4" w:space="0"/>
            </w:tcBorders>
          </w:tcPr>
          <w:p w14:paraId="467297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1A529B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Коды</w:t>
            </w:r>
          </w:p>
        </w:tc>
      </w:tr>
      <w:tr w14:paraId="02DF6701">
        <w:tblPrEx>
          <w:tblCellMar>
            <w:top w:w="102" w:type="dxa"/>
            <w:left w:w="62" w:type="dxa"/>
            <w:bottom w:w="102" w:type="dxa"/>
            <w:right w:w="62" w:type="dxa"/>
          </w:tblCellMar>
        </w:tblPrEx>
        <w:tc>
          <w:tcPr>
            <w:tcW w:w="3344" w:type="dxa"/>
            <w:gridSpan w:val="2"/>
            <w:vAlign w:val="bottom"/>
          </w:tcPr>
          <w:p w14:paraId="466A0A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73" w:type="dxa"/>
          </w:tcPr>
          <w:p w14:paraId="1D312A3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w:t>
            </w:r>
          </w:p>
        </w:tc>
        <w:tc>
          <w:tcPr>
            <w:tcW w:w="425" w:type="dxa"/>
            <w:tcBorders>
              <w:bottom w:val="single" w:color="auto" w:sz="4" w:space="0"/>
            </w:tcBorders>
            <w:vAlign w:val="bottom"/>
          </w:tcPr>
          <w:p w14:paraId="4575EA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3" w:type="dxa"/>
            <w:vAlign w:val="bottom"/>
          </w:tcPr>
          <w:p w14:paraId="74308F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559" w:type="dxa"/>
            <w:tcBorders>
              <w:bottom w:val="single" w:color="auto" w:sz="4" w:space="0"/>
            </w:tcBorders>
            <w:vAlign w:val="bottom"/>
          </w:tcPr>
          <w:p w14:paraId="47AB9D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97" w:type="dxa"/>
            <w:vAlign w:val="bottom"/>
          </w:tcPr>
          <w:p w14:paraId="116A46C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w:t>
            </w:r>
          </w:p>
        </w:tc>
        <w:tc>
          <w:tcPr>
            <w:tcW w:w="340" w:type="dxa"/>
            <w:tcBorders>
              <w:bottom w:val="single" w:color="auto" w:sz="4" w:space="0"/>
            </w:tcBorders>
            <w:vAlign w:val="bottom"/>
          </w:tcPr>
          <w:p w14:paraId="1B302C1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vAlign w:val="bottom"/>
          </w:tcPr>
          <w:p w14:paraId="4F3D9F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c>
          <w:tcPr>
            <w:tcW w:w="2154" w:type="dxa"/>
            <w:gridSpan w:val="2"/>
            <w:tcBorders>
              <w:right w:val="single" w:color="auto" w:sz="4" w:space="0"/>
            </w:tcBorders>
            <w:vAlign w:val="bottom"/>
          </w:tcPr>
          <w:p w14:paraId="4EFBBAF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276" w:type="dxa"/>
            <w:tcBorders>
              <w:top w:val="single" w:color="auto" w:sz="4" w:space="0"/>
              <w:left w:val="single" w:color="auto" w:sz="4" w:space="0"/>
              <w:bottom w:val="single" w:color="auto" w:sz="4" w:space="0"/>
              <w:right w:val="single" w:color="auto" w:sz="4" w:space="0"/>
            </w:tcBorders>
            <w:vAlign w:val="bottom"/>
          </w:tcPr>
          <w:p w14:paraId="370426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DF457A8">
        <w:tblPrEx>
          <w:tblCellMar>
            <w:top w:w="102" w:type="dxa"/>
            <w:left w:w="62" w:type="dxa"/>
            <w:bottom w:w="102" w:type="dxa"/>
            <w:right w:w="62" w:type="dxa"/>
          </w:tblCellMar>
        </w:tblPrEx>
        <w:tc>
          <w:tcPr>
            <w:tcW w:w="10299" w:type="dxa"/>
            <w:gridSpan w:val="11"/>
            <w:tcBorders>
              <w:right w:val="single" w:color="auto" w:sz="4" w:space="0"/>
            </w:tcBorders>
            <w:vAlign w:val="bottom"/>
          </w:tcPr>
          <w:p w14:paraId="51EBB54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 открытия</w:t>
            </w:r>
          </w:p>
        </w:tc>
        <w:tc>
          <w:tcPr>
            <w:tcW w:w="1276" w:type="dxa"/>
            <w:tcBorders>
              <w:top w:val="single" w:color="auto" w:sz="4" w:space="0"/>
              <w:left w:val="single" w:color="auto" w:sz="4" w:space="0"/>
              <w:bottom w:val="single" w:color="auto" w:sz="4" w:space="0"/>
              <w:right w:val="single" w:color="auto" w:sz="4" w:space="0"/>
            </w:tcBorders>
            <w:vAlign w:val="bottom"/>
          </w:tcPr>
          <w:p w14:paraId="6907B6E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978DD82">
        <w:tblPrEx>
          <w:tblCellMar>
            <w:top w:w="102" w:type="dxa"/>
            <w:left w:w="62" w:type="dxa"/>
            <w:bottom w:w="102" w:type="dxa"/>
            <w:right w:w="62" w:type="dxa"/>
          </w:tblCellMar>
        </w:tblPrEx>
        <w:tc>
          <w:tcPr>
            <w:tcW w:w="10299" w:type="dxa"/>
            <w:gridSpan w:val="11"/>
            <w:tcBorders>
              <w:right w:val="single" w:color="auto" w:sz="4" w:space="0"/>
            </w:tcBorders>
            <w:vAlign w:val="bottom"/>
          </w:tcPr>
          <w:p w14:paraId="13E3DB8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 закрытия</w:t>
            </w:r>
          </w:p>
        </w:tc>
        <w:tc>
          <w:tcPr>
            <w:tcW w:w="1276" w:type="dxa"/>
            <w:tcBorders>
              <w:top w:val="single" w:color="auto" w:sz="4" w:space="0"/>
              <w:left w:val="single" w:color="auto" w:sz="4" w:space="0"/>
              <w:bottom w:val="single" w:color="auto" w:sz="4" w:space="0"/>
              <w:right w:val="single" w:color="auto" w:sz="4" w:space="0"/>
            </w:tcBorders>
            <w:vAlign w:val="bottom"/>
          </w:tcPr>
          <w:p w14:paraId="7530B2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ED61A3D">
        <w:tblPrEx>
          <w:tblCellMar>
            <w:top w:w="102" w:type="dxa"/>
            <w:left w:w="62" w:type="dxa"/>
            <w:bottom w:w="102" w:type="dxa"/>
            <w:right w:w="62" w:type="dxa"/>
          </w:tblCellMar>
        </w:tblPrEx>
        <w:tc>
          <w:tcPr>
            <w:tcW w:w="2494" w:type="dxa"/>
            <w:vAlign w:val="bottom"/>
          </w:tcPr>
          <w:p w14:paraId="4C326A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Финансовый орган</w:t>
            </w:r>
          </w:p>
        </w:tc>
        <w:tc>
          <w:tcPr>
            <w:tcW w:w="6048" w:type="dxa"/>
            <w:gridSpan w:val="9"/>
            <w:tcBorders>
              <w:bottom w:val="single" w:color="auto" w:sz="4" w:space="0"/>
            </w:tcBorders>
            <w:vAlign w:val="bottom"/>
          </w:tcPr>
          <w:p w14:paraId="2F78B98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Администрация сельского поселения Малоязовский сельсовет муниципального района Салаватский</w:t>
            </w:r>
          </w:p>
          <w:p w14:paraId="6517BCA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район Республики Башкортостан</w:t>
            </w:r>
          </w:p>
          <w:p w14:paraId="33BF32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757" w:type="dxa"/>
            <w:tcBorders>
              <w:right w:val="single" w:color="auto" w:sz="4" w:space="0"/>
            </w:tcBorders>
            <w:vAlign w:val="bottom"/>
          </w:tcPr>
          <w:p w14:paraId="34EEF48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Borders>
              <w:top w:val="single" w:color="auto" w:sz="4" w:space="0"/>
              <w:left w:val="single" w:color="auto" w:sz="4" w:space="0"/>
              <w:bottom w:val="single" w:color="auto" w:sz="4" w:space="0"/>
              <w:right w:val="single" w:color="auto" w:sz="4" w:space="0"/>
            </w:tcBorders>
            <w:vAlign w:val="bottom"/>
          </w:tcPr>
          <w:p w14:paraId="62F0BB9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1BB8A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191"/>
        <w:gridCol w:w="1191"/>
        <w:gridCol w:w="1134"/>
        <w:gridCol w:w="2257"/>
        <w:gridCol w:w="1814"/>
        <w:gridCol w:w="1304"/>
        <w:gridCol w:w="1474"/>
        <w:gridCol w:w="1191"/>
      </w:tblGrid>
      <w:tr w14:paraId="54779899">
        <w:tblPrEx>
          <w:tblCellMar>
            <w:top w:w="102" w:type="dxa"/>
            <w:left w:w="62" w:type="dxa"/>
            <w:bottom w:w="102" w:type="dxa"/>
            <w:right w:w="62" w:type="dxa"/>
          </w:tblCellMar>
        </w:tblPrEx>
        <w:tc>
          <w:tcPr>
            <w:tcW w:w="1191" w:type="dxa"/>
            <w:vMerge w:val="restart"/>
            <w:tcBorders>
              <w:top w:val="single" w:color="auto" w:sz="4" w:space="0"/>
              <w:left w:val="single" w:color="auto" w:sz="4" w:space="0"/>
              <w:bottom w:val="single" w:color="auto" w:sz="4" w:space="0"/>
              <w:right w:val="single" w:color="auto" w:sz="4" w:space="0"/>
            </w:tcBorders>
            <w:vAlign w:val="center"/>
          </w:tcPr>
          <w:p w14:paraId="721F03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 открытия лицевого счета</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048C88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клиента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17CD0E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 лицевого счета</w:t>
            </w:r>
          </w:p>
        </w:tc>
        <w:tc>
          <w:tcPr>
            <w:tcW w:w="4071" w:type="dxa"/>
            <w:gridSpan w:val="2"/>
            <w:tcBorders>
              <w:top w:val="single" w:color="auto" w:sz="4" w:space="0"/>
              <w:left w:val="single" w:color="auto" w:sz="4" w:space="0"/>
              <w:bottom w:val="single" w:color="auto" w:sz="4" w:space="0"/>
              <w:right w:val="single" w:color="auto" w:sz="4" w:space="0"/>
            </w:tcBorders>
            <w:vAlign w:val="center"/>
          </w:tcPr>
          <w:p w14:paraId="4A7B5F8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 и дата письма финансового органа</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14:paraId="523D2F0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 закрытия лицевого счета</w:t>
            </w:r>
          </w:p>
        </w:tc>
        <w:tc>
          <w:tcPr>
            <w:tcW w:w="1474" w:type="dxa"/>
            <w:vMerge w:val="restart"/>
            <w:tcBorders>
              <w:top w:val="single" w:color="auto" w:sz="4" w:space="0"/>
              <w:left w:val="single" w:color="auto" w:sz="4" w:space="0"/>
              <w:bottom w:val="single" w:color="auto" w:sz="4" w:space="0"/>
              <w:right w:val="single" w:color="auto" w:sz="4" w:space="0"/>
            </w:tcBorders>
            <w:vAlign w:val="center"/>
          </w:tcPr>
          <w:p w14:paraId="6B4358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 переоформления лицевого счета</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6A23F2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6F373741">
        <w:tblPrEx>
          <w:tblCellMar>
            <w:top w:w="102" w:type="dxa"/>
            <w:left w:w="62" w:type="dxa"/>
            <w:bottom w:w="102" w:type="dxa"/>
            <w:right w:w="62" w:type="dxa"/>
          </w:tblCellMar>
        </w:tblPrEx>
        <w:tc>
          <w:tcPr>
            <w:tcW w:w="1191" w:type="dxa"/>
            <w:vMerge w:val="continue"/>
            <w:tcBorders>
              <w:top w:val="single" w:color="auto" w:sz="4" w:space="0"/>
              <w:left w:val="single" w:color="auto" w:sz="4" w:space="0"/>
              <w:bottom w:val="single" w:color="auto" w:sz="4" w:space="0"/>
              <w:right w:val="single" w:color="auto" w:sz="4" w:space="0"/>
            </w:tcBorders>
          </w:tcPr>
          <w:p w14:paraId="7E1AB65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91" w:type="dxa"/>
            <w:vMerge w:val="continue"/>
            <w:tcBorders>
              <w:top w:val="single" w:color="auto" w:sz="4" w:space="0"/>
              <w:left w:val="single" w:color="auto" w:sz="4" w:space="0"/>
              <w:bottom w:val="single" w:color="auto" w:sz="4" w:space="0"/>
              <w:right w:val="single" w:color="auto" w:sz="4" w:space="0"/>
            </w:tcBorders>
          </w:tcPr>
          <w:p w14:paraId="490844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32C5E3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257" w:type="dxa"/>
            <w:tcBorders>
              <w:top w:val="single" w:color="auto" w:sz="4" w:space="0"/>
              <w:left w:val="single" w:color="auto" w:sz="4" w:space="0"/>
              <w:bottom w:val="single" w:color="auto" w:sz="4" w:space="0"/>
              <w:right w:val="single" w:color="auto" w:sz="4" w:space="0"/>
            </w:tcBorders>
            <w:vAlign w:val="center"/>
          </w:tcPr>
          <w:p w14:paraId="4E65D5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налоговому органу об открытии (переоформлении, закрытии) лицевых счетов</w:t>
            </w:r>
          </w:p>
        </w:tc>
        <w:tc>
          <w:tcPr>
            <w:tcW w:w="1814" w:type="dxa"/>
            <w:tcBorders>
              <w:top w:val="single" w:color="auto" w:sz="4" w:space="0"/>
              <w:left w:val="single" w:color="auto" w:sz="4" w:space="0"/>
              <w:bottom w:val="single" w:color="auto" w:sz="4" w:space="0"/>
              <w:right w:val="single" w:color="auto" w:sz="4" w:space="0"/>
            </w:tcBorders>
            <w:vAlign w:val="center"/>
          </w:tcPr>
          <w:p w14:paraId="64471D7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клиенту об открытии (закрытии) лицевого счета</w:t>
            </w:r>
          </w:p>
        </w:tc>
        <w:tc>
          <w:tcPr>
            <w:tcW w:w="1304" w:type="dxa"/>
            <w:vMerge w:val="continue"/>
            <w:tcBorders>
              <w:top w:val="single" w:color="auto" w:sz="4" w:space="0"/>
              <w:left w:val="single" w:color="auto" w:sz="4" w:space="0"/>
              <w:bottom w:val="single" w:color="auto" w:sz="4" w:space="0"/>
              <w:right w:val="single" w:color="auto" w:sz="4" w:space="0"/>
            </w:tcBorders>
          </w:tcPr>
          <w:p w14:paraId="460866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74" w:type="dxa"/>
            <w:vMerge w:val="continue"/>
            <w:tcBorders>
              <w:top w:val="single" w:color="auto" w:sz="4" w:space="0"/>
              <w:left w:val="single" w:color="auto" w:sz="4" w:space="0"/>
              <w:bottom w:val="single" w:color="auto" w:sz="4" w:space="0"/>
              <w:right w:val="single" w:color="auto" w:sz="4" w:space="0"/>
            </w:tcBorders>
          </w:tcPr>
          <w:p w14:paraId="5711787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91" w:type="dxa"/>
            <w:vMerge w:val="continue"/>
            <w:tcBorders>
              <w:top w:val="single" w:color="auto" w:sz="4" w:space="0"/>
              <w:left w:val="single" w:color="auto" w:sz="4" w:space="0"/>
              <w:bottom w:val="single" w:color="auto" w:sz="4" w:space="0"/>
              <w:right w:val="single" w:color="auto" w:sz="4" w:space="0"/>
            </w:tcBorders>
          </w:tcPr>
          <w:p w14:paraId="5984CF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EF32ACF">
        <w:tblPrEx>
          <w:tblCellMar>
            <w:top w:w="102" w:type="dxa"/>
            <w:left w:w="62" w:type="dxa"/>
            <w:bottom w:w="102" w:type="dxa"/>
            <w:right w:w="62" w:type="dxa"/>
          </w:tblCellMar>
        </w:tblPrEx>
        <w:tc>
          <w:tcPr>
            <w:tcW w:w="1191" w:type="dxa"/>
            <w:tcBorders>
              <w:top w:val="single" w:color="auto" w:sz="4" w:space="0"/>
              <w:left w:val="single" w:color="auto" w:sz="4" w:space="0"/>
              <w:bottom w:val="single" w:color="auto" w:sz="4" w:space="0"/>
              <w:right w:val="single" w:color="auto" w:sz="4" w:space="0"/>
            </w:tcBorders>
            <w:vAlign w:val="center"/>
          </w:tcPr>
          <w:p w14:paraId="742A42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191" w:type="dxa"/>
            <w:tcBorders>
              <w:top w:val="single" w:color="auto" w:sz="4" w:space="0"/>
              <w:left w:val="single" w:color="auto" w:sz="4" w:space="0"/>
              <w:bottom w:val="single" w:color="auto" w:sz="4" w:space="0"/>
              <w:right w:val="single" w:color="auto" w:sz="4" w:space="0"/>
            </w:tcBorders>
            <w:vAlign w:val="center"/>
          </w:tcPr>
          <w:p w14:paraId="0650368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7FABB2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2257" w:type="dxa"/>
            <w:tcBorders>
              <w:top w:val="single" w:color="auto" w:sz="4" w:space="0"/>
              <w:left w:val="single" w:color="auto" w:sz="4" w:space="0"/>
              <w:bottom w:val="single" w:color="auto" w:sz="4" w:space="0"/>
              <w:right w:val="single" w:color="auto" w:sz="4" w:space="0"/>
            </w:tcBorders>
            <w:vAlign w:val="center"/>
          </w:tcPr>
          <w:p w14:paraId="2137BD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814" w:type="dxa"/>
            <w:tcBorders>
              <w:top w:val="single" w:color="auto" w:sz="4" w:space="0"/>
              <w:left w:val="single" w:color="auto" w:sz="4" w:space="0"/>
              <w:bottom w:val="single" w:color="auto" w:sz="4" w:space="0"/>
              <w:right w:val="single" w:color="auto" w:sz="4" w:space="0"/>
            </w:tcBorders>
            <w:vAlign w:val="center"/>
          </w:tcPr>
          <w:p w14:paraId="2F8BEE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304" w:type="dxa"/>
            <w:tcBorders>
              <w:top w:val="single" w:color="auto" w:sz="4" w:space="0"/>
              <w:left w:val="single" w:color="auto" w:sz="4" w:space="0"/>
              <w:bottom w:val="single" w:color="auto" w:sz="4" w:space="0"/>
              <w:right w:val="single" w:color="auto" w:sz="4" w:space="0"/>
            </w:tcBorders>
            <w:vAlign w:val="center"/>
          </w:tcPr>
          <w:p w14:paraId="6E6DAA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474" w:type="dxa"/>
            <w:tcBorders>
              <w:top w:val="single" w:color="auto" w:sz="4" w:space="0"/>
              <w:left w:val="single" w:color="auto" w:sz="4" w:space="0"/>
              <w:bottom w:val="single" w:color="auto" w:sz="4" w:space="0"/>
              <w:right w:val="single" w:color="auto" w:sz="4" w:space="0"/>
            </w:tcBorders>
            <w:vAlign w:val="center"/>
          </w:tcPr>
          <w:p w14:paraId="1F3C13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191" w:type="dxa"/>
            <w:tcBorders>
              <w:top w:val="single" w:color="auto" w:sz="4" w:space="0"/>
              <w:left w:val="single" w:color="auto" w:sz="4" w:space="0"/>
              <w:bottom w:val="single" w:color="auto" w:sz="4" w:space="0"/>
              <w:right w:val="single" w:color="auto" w:sz="4" w:space="0"/>
            </w:tcBorders>
            <w:vAlign w:val="center"/>
          </w:tcPr>
          <w:p w14:paraId="11EA2D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43E47CF5">
        <w:tblPrEx>
          <w:tblCellMar>
            <w:top w:w="102" w:type="dxa"/>
            <w:left w:w="62" w:type="dxa"/>
            <w:bottom w:w="102" w:type="dxa"/>
            <w:right w:w="62" w:type="dxa"/>
          </w:tblCellMar>
        </w:tblPrEx>
        <w:tc>
          <w:tcPr>
            <w:tcW w:w="1191" w:type="dxa"/>
            <w:tcBorders>
              <w:top w:val="single" w:color="auto" w:sz="4" w:space="0"/>
              <w:left w:val="single" w:color="auto" w:sz="4" w:space="0"/>
              <w:bottom w:val="single" w:color="auto" w:sz="4" w:space="0"/>
              <w:right w:val="single" w:color="auto" w:sz="4" w:space="0"/>
            </w:tcBorders>
            <w:vAlign w:val="bottom"/>
          </w:tcPr>
          <w:p w14:paraId="15867A7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vAlign w:val="bottom"/>
          </w:tcPr>
          <w:p w14:paraId="44CE114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vAlign w:val="bottom"/>
          </w:tcPr>
          <w:p w14:paraId="37B59F6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57" w:type="dxa"/>
            <w:tcBorders>
              <w:top w:val="single" w:color="auto" w:sz="4" w:space="0"/>
              <w:left w:val="single" w:color="auto" w:sz="4" w:space="0"/>
              <w:bottom w:val="single" w:color="auto" w:sz="4" w:space="0"/>
              <w:right w:val="single" w:color="auto" w:sz="4" w:space="0"/>
            </w:tcBorders>
            <w:vAlign w:val="bottom"/>
          </w:tcPr>
          <w:p w14:paraId="1F31F5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vAlign w:val="bottom"/>
          </w:tcPr>
          <w:p w14:paraId="57C921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vAlign w:val="bottom"/>
          </w:tcPr>
          <w:p w14:paraId="2FD650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vAlign w:val="bottom"/>
          </w:tcPr>
          <w:p w14:paraId="4315AA4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vAlign w:val="bottom"/>
          </w:tcPr>
          <w:p w14:paraId="57A406C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007D522">
        <w:tblPrEx>
          <w:tblCellMar>
            <w:top w:w="102" w:type="dxa"/>
            <w:left w:w="62" w:type="dxa"/>
            <w:bottom w:w="102" w:type="dxa"/>
            <w:right w:w="62" w:type="dxa"/>
          </w:tblCellMar>
        </w:tblPrEx>
        <w:tc>
          <w:tcPr>
            <w:tcW w:w="1191" w:type="dxa"/>
            <w:tcBorders>
              <w:top w:val="single" w:color="auto" w:sz="4" w:space="0"/>
              <w:left w:val="single" w:color="auto" w:sz="4" w:space="0"/>
              <w:bottom w:val="single" w:color="auto" w:sz="4" w:space="0"/>
              <w:right w:val="single" w:color="auto" w:sz="4" w:space="0"/>
            </w:tcBorders>
            <w:vAlign w:val="bottom"/>
          </w:tcPr>
          <w:p w14:paraId="4DC6BD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vAlign w:val="bottom"/>
          </w:tcPr>
          <w:p w14:paraId="3DBE6A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vAlign w:val="bottom"/>
          </w:tcPr>
          <w:p w14:paraId="6E5978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57" w:type="dxa"/>
            <w:tcBorders>
              <w:top w:val="single" w:color="auto" w:sz="4" w:space="0"/>
              <w:left w:val="single" w:color="auto" w:sz="4" w:space="0"/>
              <w:bottom w:val="single" w:color="auto" w:sz="4" w:space="0"/>
              <w:right w:val="single" w:color="auto" w:sz="4" w:space="0"/>
            </w:tcBorders>
            <w:vAlign w:val="bottom"/>
          </w:tcPr>
          <w:p w14:paraId="4F4F0A3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vAlign w:val="bottom"/>
          </w:tcPr>
          <w:p w14:paraId="5CFBBC8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vAlign w:val="bottom"/>
          </w:tcPr>
          <w:p w14:paraId="2CD412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vAlign w:val="bottom"/>
          </w:tcPr>
          <w:p w14:paraId="68B79C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vAlign w:val="bottom"/>
          </w:tcPr>
          <w:p w14:paraId="0211AC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D3A77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231"/>
        <w:gridCol w:w="1814"/>
        <w:gridCol w:w="340"/>
        <w:gridCol w:w="1417"/>
        <w:gridCol w:w="340"/>
        <w:gridCol w:w="2721"/>
        <w:gridCol w:w="340"/>
        <w:gridCol w:w="1361"/>
      </w:tblGrid>
      <w:tr w14:paraId="7C01D071">
        <w:tblPrEx>
          <w:tblCellMar>
            <w:top w:w="102" w:type="dxa"/>
            <w:left w:w="62" w:type="dxa"/>
            <w:bottom w:w="102" w:type="dxa"/>
            <w:right w:w="62" w:type="dxa"/>
          </w:tblCellMar>
        </w:tblPrEx>
        <w:tc>
          <w:tcPr>
            <w:tcW w:w="3231" w:type="dxa"/>
            <w:vAlign w:val="bottom"/>
          </w:tcPr>
          <w:p w14:paraId="629D1A4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Ответственный исполнитель</w:t>
            </w:r>
          </w:p>
        </w:tc>
        <w:tc>
          <w:tcPr>
            <w:tcW w:w="1814" w:type="dxa"/>
            <w:tcBorders>
              <w:bottom w:val="single" w:color="auto" w:sz="4" w:space="0"/>
            </w:tcBorders>
            <w:vAlign w:val="bottom"/>
          </w:tcPr>
          <w:p w14:paraId="42E0B9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6718CC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bottom w:val="single" w:color="auto" w:sz="4" w:space="0"/>
            </w:tcBorders>
            <w:vAlign w:val="bottom"/>
          </w:tcPr>
          <w:p w14:paraId="4BA488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46A0805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21" w:type="dxa"/>
            <w:tcBorders>
              <w:bottom w:val="single" w:color="auto" w:sz="4" w:space="0"/>
            </w:tcBorders>
            <w:vAlign w:val="bottom"/>
          </w:tcPr>
          <w:p w14:paraId="59EEB54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0BA9F7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bottom w:val="single" w:color="auto" w:sz="4" w:space="0"/>
            </w:tcBorders>
            <w:vAlign w:val="bottom"/>
          </w:tcPr>
          <w:p w14:paraId="22F6F1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79EF453">
        <w:tblPrEx>
          <w:tblCellMar>
            <w:top w:w="102" w:type="dxa"/>
            <w:left w:w="62" w:type="dxa"/>
            <w:bottom w:w="102" w:type="dxa"/>
            <w:right w:w="62" w:type="dxa"/>
          </w:tblCellMar>
        </w:tblPrEx>
        <w:tc>
          <w:tcPr>
            <w:tcW w:w="3231" w:type="dxa"/>
          </w:tcPr>
          <w:p w14:paraId="051DAB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tcBorders>
          </w:tcPr>
          <w:p w14:paraId="74671A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36FEC2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tcBorders>
          </w:tcPr>
          <w:p w14:paraId="056F71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7D052C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21" w:type="dxa"/>
            <w:tcBorders>
              <w:top w:val="single" w:color="auto" w:sz="4" w:space="0"/>
            </w:tcBorders>
          </w:tcPr>
          <w:p w14:paraId="64CAA1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c>
          <w:tcPr>
            <w:tcW w:w="340" w:type="dxa"/>
          </w:tcPr>
          <w:p w14:paraId="0E27C5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tcBorders>
          </w:tcPr>
          <w:p w14:paraId="295C71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(телефон)</w:t>
            </w:r>
          </w:p>
        </w:tc>
      </w:tr>
    </w:tbl>
    <w:p w14:paraId="40B617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40"/>
        <w:gridCol w:w="510"/>
        <w:gridCol w:w="340"/>
        <w:gridCol w:w="1701"/>
        <w:gridCol w:w="369"/>
        <w:gridCol w:w="397"/>
        <w:gridCol w:w="340"/>
      </w:tblGrid>
      <w:tr w14:paraId="3E8E6132">
        <w:tblPrEx>
          <w:tblCellMar>
            <w:top w:w="102" w:type="dxa"/>
            <w:left w:w="62" w:type="dxa"/>
            <w:bottom w:w="102" w:type="dxa"/>
            <w:right w:w="62" w:type="dxa"/>
          </w:tblCellMar>
        </w:tblPrEx>
        <w:tc>
          <w:tcPr>
            <w:tcW w:w="340" w:type="dxa"/>
            <w:vAlign w:val="bottom"/>
          </w:tcPr>
          <w:p w14:paraId="5FDEFD8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510" w:type="dxa"/>
            <w:tcBorders>
              <w:bottom w:val="single" w:color="auto" w:sz="4" w:space="0"/>
            </w:tcBorders>
            <w:vAlign w:val="bottom"/>
          </w:tcPr>
          <w:p w14:paraId="74DE14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3E2079E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701" w:type="dxa"/>
            <w:tcBorders>
              <w:bottom w:val="single" w:color="auto" w:sz="4" w:space="0"/>
            </w:tcBorders>
            <w:vAlign w:val="bottom"/>
          </w:tcPr>
          <w:p w14:paraId="62EE3B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69" w:type="dxa"/>
            <w:vAlign w:val="bottom"/>
          </w:tcPr>
          <w:p w14:paraId="1F74DD2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w:t>
            </w:r>
          </w:p>
        </w:tc>
        <w:tc>
          <w:tcPr>
            <w:tcW w:w="397" w:type="dxa"/>
            <w:tcBorders>
              <w:bottom w:val="single" w:color="auto" w:sz="4" w:space="0"/>
            </w:tcBorders>
            <w:vAlign w:val="bottom"/>
          </w:tcPr>
          <w:p w14:paraId="7B20EFE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200D0B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r>
    </w:tbl>
    <w:p w14:paraId="65AB5F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0715"/>
        <w:gridCol w:w="850"/>
      </w:tblGrid>
      <w:tr w14:paraId="548EE892">
        <w:tblPrEx>
          <w:tblCellMar>
            <w:top w:w="102" w:type="dxa"/>
            <w:left w:w="62" w:type="dxa"/>
            <w:bottom w:w="102" w:type="dxa"/>
            <w:right w:w="62" w:type="dxa"/>
          </w:tblCellMar>
        </w:tblPrEx>
        <w:tc>
          <w:tcPr>
            <w:tcW w:w="10715" w:type="dxa"/>
            <w:vAlign w:val="bottom"/>
          </w:tcPr>
          <w:p w14:paraId="3B5301E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 страницы</w:t>
            </w:r>
          </w:p>
        </w:tc>
        <w:tc>
          <w:tcPr>
            <w:tcW w:w="850" w:type="dxa"/>
            <w:tcBorders>
              <w:bottom w:val="single" w:color="auto" w:sz="4" w:space="0"/>
            </w:tcBorders>
            <w:vAlign w:val="bottom"/>
          </w:tcPr>
          <w:p w14:paraId="1F034A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EF8FD09">
        <w:tblPrEx>
          <w:tblCellMar>
            <w:top w:w="102" w:type="dxa"/>
            <w:left w:w="62" w:type="dxa"/>
            <w:bottom w:w="102" w:type="dxa"/>
            <w:right w:w="62" w:type="dxa"/>
          </w:tblCellMar>
        </w:tblPrEx>
        <w:tc>
          <w:tcPr>
            <w:tcW w:w="10715" w:type="dxa"/>
            <w:vAlign w:val="bottom"/>
          </w:tcPr>
          <w:p w14:paraId="68FC6EB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 страниц</w:t>
            </w:r>
          </w:p>
        </w:tc>
        <w:tc>
          <w:tcPr>
            <w:tcW w:w="850" w:type="dxa"/>
            <w:tcBorders>
              <w:top w:val="single" w:color="auto" w:sz="4" w:space="0"/>
              <w:bottom w:val="single" w:color="auto" w:sz="4" w:space="0"/>
            </w:tcBorders>
            <w:vAlign w:val="bottom"/>
          </w:tcPr>
          <w:p w14:paraId="4AB59C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34B07B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10" w:type="default"/>
          <w:footerReference r:id="rId11" w:type="default"/>
          <w:pgSz w:w="16838" w:h="11906" w:orient="landscape"/>
          <w:pgMar w:top="1133" w:right="1440" w:bottom="566" w:left="964" w:header="0" w:footer="0" w:gutter="0"/>
          <w:cols w:space="720" w:num="1"/>
        </w:sectPr>
      </w:pPr>
    </w:p>
    <w:p w14:paraId="52DC8163">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4</w:t>
      </w:r>
    </w:p>
    <w:p w14:paraId="5EFB6E9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4D17EBB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40839CA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Администрации сельского поселения</w:t>
      </w:r>
    </w:p>
    <w:p w14:paraId="271FDCB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Малоязовский сельсовет</w:t>
      </w:r>
    </w:p>
    <w:p w14:paraId="4848159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муниципального района</w:t>
      </w:r>
    </w:p>
    <w:p w14:paraId="55C8559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Республики Башкортостан</w:t>
      </w:r>
    </w:p>
    <w:p w14:paraId="49258EE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0D6434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___________________________</w:t>
      </w:r>
    </w:p>
    <w:p w14:paraId="51F4798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___________________________</w:t>
      </w:r>
    </w:p>
    <w:p w14:paraId="21C6D1D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___________________________</w:t>
      </w:r>
    </w:p>
    <w:p w14:paraId="03D170B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(наименование клиента)</w:t>
      </w:r>
    </w:p>
    <w:p w14:paraId="1F7C414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1383854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73" w:name="Par1555"/>
      <w:bookmarkEnd w:id="73"/>
      <w:r>
        <w:rPr>
          <w:rFonts w:ascii="Courier New" w:hAnsi="Courier New" w:cs="Courier New" w:eastAsiaTheme="minorEastAsia"/>
          <w:sz w:val="20"/>
          <w:szCs w:val="20"/>
          <w:lang w:eastAsia="ru-RU"/>
        </w:rPr>
        <w:t xml:space="preserve">                                 Извещение</w:t>
      </w:r>
    </w:p>
    <w:p w14:paraId="63E9AE1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об открытии (о резервировании) </w:t>
      </w:r>
      <w:r>
        <w:fldChar w:fldCharType="begin"/>
      </w:r>
      <w:r>
        <w:instrText xml:space="preserve"> HYPERLINK \l "Par1575" \o "    &lt;*&gt; Применительно к разделу IV настоящего Порядка." </w:instrText>
      </w:r>
      <w:r>
        <w:fldChar w:fldCharType="separate"/>
      </w:r>
      <w:r>
        <w:rPr>
          <w:rFonts w:ascii="Courier New" w:hAnsi="Courier New" w:cs="Courier New" w:eastAsiaTheme="minorEastAsia"/>
          <w:color w:val="0000FF"/>
          <w:sz w:val="20"/>
          <w:szCs w:val="20"/>
          <w:lang w:eastAsia="ru-RU"/>
        </w:rPr>
        <w:t>&lt;*&gt;</w:t>
      </w:r>
      <w:r>
        <w:rPr>
          <w:rFonts w:ascii="Courier New" w:hAnsi="Courier New" w:cs="Courier New" w:eastAsiaTheme="minorEastAsia"/>
          <w:color w:val="0000FF"/>
          <w:sz w:val="20"/>
          <w:szCs w:val="20"/>
          <w:lang w:eastAsia="ru-RU"/>
        </w:rPr>
        <w:fldChar w:fldCharType="end"/>
      </w:r>
    </w:p>
    <w:p w14:paraId="1215C07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лицевого счета</w:t>
      </w:r>
    </w:p>
    <w:p w14:paraId="3AC8AA4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от "___" ____________ 20___ г.</w:t>
      </w:r>
    </w:p>
    <w:p w14:paraId="5965E34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107777F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Администрация сельского поселения Малоязовский сельсовет муниципального района  Салаватский район   Республики    Башкортостан    сообщает,    что</w:t>
      </w:r>
    </w:p>
    <w:p w14:paraId="3BCE051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___________________________________________________________________________</w:t>
      </w:r>
    </w:p>
    <w:p w14:paraId="2F6B7B9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(наименование клиента)</w:t>
      </w:r>
    </w:p>
    <w:p w14:paraId="4C9A9EB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"___" _____________ 20___ г.  открыт  (зарезервирован)  </w:t>
      </w:r>
      <w:r>
        <w:fldChar w:fldCharType="begin"/>
      </w:r>
      <w:r>
        <w:instrText xml:space="preserve"> HYPERLINK \l "Par1575" \o "    &lt;*&gt; Применительно к разделу IV настоящего Порядка." </w:instrText>
      </w:r>
      <w:r>
        <w:fldChar w:fldCharType="separate"/>
      </w:r>
      <w:r>
        <w:rPr>
          <w:rFonts w:ascii="Courier New" w:hAnsi="Courier New" w:cs="Courier New" w:eastAsiaTheme="minorEastAsia"/>
          <w:color w:val="0000FF"/>
          <w:sz w:val="20"/>
          <w:szCs w:val="20"/>
          <w:lang w:eastAsia="ru-RU"/>
        </w:rPr>
        <w:t>&lt;*&gt;</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лицевой   счет</w:t>
      </w:r>
    </w:p>
    <w:p w14:paraId="52B684D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___________________ N ________________ к счету ___________________________.</w:t>
      </w:r>
    </w:p>
    <w:p w14:paraId="5197C9C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17E76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Глава сельского поселения </w:t>
      </w:r>
    </w:p>
    <w:p w14:paraId="286AB7B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(или иное уполномоченное лицо) ___________    _____________________________</w:t>
      </w:r>
    </w:p>
    <w:p w14:paraId="5783632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(подпись)       (расшифровка подписи)</w:t>
      </w:r>
    </w:p>
    <w:p w14:paraId="00CBBC0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6EF3F9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Исполнитель ______________    _____________________________________________</w:t>
      </w:r>
    </w:p>
    <w:p w14:paraId="18BC61D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(подпись)                  (расшифровка подписи)</w:t>
      </w:r>
    </w:p>
    <w:p w14:paraId="3EB2EFB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83374D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5C3EBD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74" w:name="Par1575"/>
      <w:bookmarkEnd w:id="74"/>
      <w:r>
        <w:rPr>
          <w:rFonts w:ascii="Courier New" w:hAnsi="Courier New" w:cs="Courier New" w:eastAsiaTheme="minorEastAsia"/>
          <w:sz w:val="20"/>
          <w:szCs w:val="20"/>
          <w:lang w:eastAsia="ru-RU"/>
        </w:rPr>
        <w:t xml:space="preserve">    &lt;*&gt; Применительно к </w:t>
      </w:r>
      <w:r>
        <w:fldChar w:fldCharType="begin"/>
      </w:r>
      <w:r>
        <w:instrText xml:space="preserve"> HYPERLINK \l "Par792" \o "IV. ПОРЯДОК" </w:instrText>
      </w:r>
      <w:r>
        <w:fldChar w:fldCharType="separate"/>
      </w:r>
      <w:r>
        <w:rPr>
          <w:rFonts w:ascii="Courier New" w:hAnsi="Courier New" w:cs="Courier New" w:eastAsiaTheme="minorEastAsia"/>
          <w:color w:val="0000FF"/>
          <w:sz w:val="20"/>
          <w:szCs w:val="20"/>
          <w:lang w:eastAsia="ru-RU"/>
        </w:rPr>
        <w:t>разделу IV</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настоящего Порядка.</w:t>
      </w:r>
    </w:p>
    <w:p w14:paraId="5CD1995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4DFA1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D8D67C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A3D8E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4AFF3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90368F5">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5</w:t>
      </w:r>
    </w:p>
    <w:p w14:paraId="6FD9246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3787014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2EA1877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Администрации сельского поселения</w:t>
      </w:r>
    </w:p>
    <w:p w14:paraId="2FAFD55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Малоязовский сельсовет </w:t>
      </w:r>
    </w:p>
    <w:p w14:paraId="0FEE70D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 xml:space="preserve">район </w:t>
      </w:r>
    </w:p>
    <w:p w14:paraId="7BF4DF4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5024B5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FA22BB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C787F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12" w:type="default"/>
          <w:footerReference r:id="rId13" w:type="default"/>
          <w:pgSz w:w="11906" w:h="16838"/>
          <w:pgMar w:top="1440" w:right="566" w:bottom="1440" w:left="964"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2722"/>
        <w:gridCol w:w="340"/>
        <w:gridCol w:w="340"/>
        <w:gridCol w:w="494"/>
        <w:gridCol w:w="340"/>
        <w:gridCol w:w="964"/>
        <w:gridCol w:w="1060"/>
        <w:gridCol w:w="373"/>
        <w:gridCol w:w="340"/>
        <w:gridCol w:w="397"/>
        <w:gridCol w:w="1191"/>
        <w:gridCol w:w="1474"/>
        <w:gridCol w:w="1276"/>
      </w:tblGrid>
      <w:tr w14:paraId="2447DD6A">
        <w:tblPrEx>
          <w:tblCellMar>
            <w:top w:w="102" w:type="dxa"/>
            <w:left w:w="62" w:type="dxa"/>
            <w:bottom w:w="102" w:type="dxa"/>
            <w:right w:w="62" w:type="dxa"/>
          </w:tblCellMar>
        </w:tblPrEx>
        <w:tc>
          <w:tcPr>
            <w:tcW w:w="10035" w:type="dxa"/>
            <w:gridSpan w:val="12"/>
            <w:tcBorders>
              <w:right w:val="single" w:color="auto" w:sz="4" w:space="0"/>
            </w:tcBorders>
            <w:vAlign w:val="bottom"/>
          </w:tcPr>
          <w:p w14:paraId="7FEFCF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bookmarkStart w:id="75" w:name="Par1588"/>
            <w:bookmarkEnd w:id="75"/>
            <w:r>
              <w:rPr>
                <w:rFonts w:ascii="Times New Roman" w:hAnsi="Times New Roman" w:cs="Times New Roman" w:eastAsiaTheme="minorEastAsia"/>
                <w:sz w:val="24"/>
                <w:szCs w:val="24"/>
                <w:lang w:eastAsia="ru-RU"/>
              </w:rPr>
              <w:t>ЗАЯВЛЕНИЕ</w:t>
            </w:r>
          </w:p>
        </w:tc>
        <w:tc>
          <w:tcPr>
            <w:tcW w:w="1276" w:type="dxa"/>
            <w:tcBorders>
              <w:top w:val="single" w:color="auto" w:sz="4" w:space="0"/>
              <w:left w:val="single" w:color="auto" w:sz="4" w:space="0"/>
              <w:bottom w:val="single" w:color="auto" w:sz="4" w:space="0"/>
              <w:right w:val="single" w:color="auto" w:sz="4" w:space="0"/>
            </w:tcBorders>
            <w:vAlign w:val="center"/>
          </w:tcPr>
          <w:p w14:paraId="66F432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Коды</w:t>
            </w:r>
          </w:p>
        </w:tc>
      </w:tr>
      <w:tr w14:paraId="74CEEBEB">
        <w:tblPrEx>
          <w:tblCellMar>
            <w:top w:w="102" w:type="dxa"/>
            <w:left w:w="62" w:type="dxa"/>
            <w:bottom w:w="102" w:type="dxa"/>
            <w:right w:w="62" w:type="dxa"/>
          </w:tblCellMar>
        </w:tblPrEx>
        <w:tc>
          <w:tcPr>
            <w:tcW w:w="5200" w:type="dxa"/>
            <w:gridSpan w:val="6"/>
            <w:vAlign w:val="bottom"/>
          </w:tcPr>
          <w:p w14:paraId="0307FF9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переоформление лицевых счетов N</w:t>
            </w:r>
          </w:p>
        </w:tc>
        <w:tc>
          <w:tcPr>
            <w:tcW w:w="2170" w:type="dxa"/>
            <w:gridSpan w:val="4"/>
            <w:tcBorders>
              <w:bottom w:val="single" w:color="auto" w:sz="4" w:space="0"/>
            </w:tcBorders>
            <w:vAlign w:val="bottom"/>
          </w:tcPr>
          <w:p w14:paraId="7387DC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665" w:type="dxa"/>
            <w:gridSpan w:val="2"/>
            <w:tcBorders>
              <w:right w:val="single" w:color="auto" w:sz="4" w:space="0"/>
            </w:tcBorders>
            <w:vAlign w:val="bottom"/>
          </w:tcPr>
          <w:p w14:paraId="36180D1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vMerge w:val="restart"/>
            <w:tcBorders>
              <w:top w:val="single" w:color="auto" w:sz="4" w:space="0"/>
              <w:left w:val="single" w:color="auto" w:sz="4" w:space="0"/>
              <w:bottom w:val="single" w:color="auto" w:sz="4" w:space="0"/>
              <w:right w:val="single" w:color="auto" w:sz="4" w:space="0"/>
            </w:tcBorders>
            <w:vAlign w:val="bottom"/>
          </w:tcPr>
          <w:p w14:paraId="386818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B7A9461">
        <w:tblPrEx>
          <w:tblCellMar>
            <w:top w:w="102" w:type="dxa"/>
            <w:left w:w="62" w:type="dxa"/>
            <w:bottom w:w="102" w:type="dxa"/>
            <w:right w:w="62" w:type="dxa"/>
          </w:tblCellMar>
        </w:tblPrEx>
        <w:tc>
          <w:tcPr>
            <w:tcW w:w="5200" w:type="dxa"/>
            <w:gridSpan w:val="6"/>
            <w:vAlign w:val="bottom"/>
          </w:tcPr>
          <w:p w14:paraId="35F693F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w:t>
            </w:r>
          </w:p>
        </w:tc>
        <w:tc>
          <w:tcPr>
            <w:tcW w:w="2170" w:type="dxa"/>
            <w:gridSpan w:val="4"/>
            <w:tcBorders>
              <w:top w:val="single" w:color="auto" w:sz="4" w:space="0"/>
              <w:bottom w:val="single" w:color="auto" w:sz="4" w:space="0"/>
            </w:tcBorders>
            <w:vAlign w:val="bottom"/>
          </w:tcPr>
          <w:p w14:paraId="108709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665" w:type="dxa"/>
            <w:gridSpan w:val="2"/>
            <w:tcBorders>
              <w:right w:val="single" w:color="auto" w:sz="4" w:space="0"/>
            </w:tcBorders>
            <w:vAlign w:val="bottom"/>
          </w:tcPr>
          <w:p w14:paraId="28AEF4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vMerge w:val="continue"/>
            <w:tcBorders>
              <w:top w:val="single" w:color="auto" w:sz="4" w:space="0"/>
              <w:left w:val="single" w:color="auto" w:sz="4" w:space="0"/>
              <w:bottom w:val="single" w:color="auto" w:sz="4" w:space="0"/>
              <w:right w:val="single" w:color="auto" w:sz="4" w:space="0"/>
            </w:tcBorders>
          </w:tcPr>
          <w:p w14:paraId="764CDC7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017524F">
        <w:tblPrEx>
          <w:tblCellMar>
            <w:top w:w="102" w:type="dxa"/>
            <w:left w:w="62" w:type="dxa"/>
            <w:bottom w:w="102" w:type="dxa"/>
            <w:right w:w="62" w:type="dxa"/>
          </w:tblCellMar>
        </w:tblPrEx>
        <w:tc>
          <w:tcPr>
            <w:tcW w:w="3402" w:type="dxa"/>
            <w:gridSpan w:val="3"/>
            <w:vAlign w:val="bottom"/>
          </w:tcPr>
          <w:p w14:paraId="0E81D0A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w:t>
            </w:r>
          </w:p>
        </w:tc>
        <w:tc>
          <w:tcPr>
            <w:tcW w:w="494" w:type="dxa"/>
            <w:tcBorders>
              <w:bottom w:val="single" w:color="auto" w:sz="4" w:space="0"/>
            </w:tcBorders>
            <w:vAlign w:val="bottom"/>
          </w:tcPr>
          <w:p w14:paraId="0BF56C9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4C1055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2024" w:type="dxa"/>
            <w:gridSpan w:val="2"/>
            <w:tcBorders>
              <w:bottom w:val="single" w:color="auto" w:sz="4" w:space="0"/>
            </w:tcBorders>
            <w:vAlign w:val="bottom"/>
          </w:tcPr>
          <w:p w14:paraId="41C1FD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73" w:type="dxa"/>
            <w:tcBorders>
              <w:top w:val="single" w:color="auto" w:sz="4" w:space="0"/>
            </w:tcBorders>
            <w:vAlign w:val="bottom"/>
          </w:tcPr>
          <w:p w14:paraId="435F7EE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w:t>
            </w:r>
          </w:p>
        </w:tc>
        <w:tc>
          <w:tcPr>
            <w:tcW w:w="340" w:type="dxa"/>
            <w:tcBorders>
              <w:top w:val="single" w:color="auto" w:sz="4" w:space="0"/>
              <w:bottom w:val="single" w:color="auto" w:sz="4" w:space="0"/>
            </w:tcBorders>
            <w:vAlign w:val="bottom"/>
          </w:tcPr>
          <w:p w14:paraId="74BD12D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97" w:type="dxa"/>
            <w:tcBorders>
              <w:top w:val="single" w:color="auto" w:sz="4" w:space="0"/>
            </w:tcBorders>
            <w:vAlign w:val="bottom"/>
          </w:tcPr>
          <w:p w14:paraId="751E05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c>
          <w:tcPr>
            <w:tcW w:w="2665" w:type="dxa"/>
            <w:gridSpan w:val="2"/>
            <w:tcBorders>
              <w:right w:val="single" w:color="auto" w:sz="4" w:space="0"/>
            </w:tcBorders>
            <w:vAlign w:val="bottom"/>
          </w:tcPr>
          <w:p w14:paraId="344A7DB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276" w:type="dxa"/>
            <w:vMerge w:val="continue"/>
            <w:tcBorders>
              <w:top w:val="single" w:color="auto" w:sz="4" w:space="0"/>
              <w:left w:val="single" w:color="auto" w:sz="4" w:space="0"/>
              <w:bottom w:val="single" w:color="auto" w:sz="4" w:space="0"/>
              <w:right w:val="single" w:color="auto" w:sz="4" w:space="0"/>
            </w:tcBorders>
          </w:tcPr>
          <w:p w14:paraId="68578A5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p>
        </w:tc>
      </w:tr>
      <w:tr w14:paraId="40C9D511">
        <w:tblPrEx>
          <w:tblCellMar>
            <w:top w:w="102" w:type="dxa"/>
            <w:left w:w="62" w:type="dxa"/>
            <w:bottom w:w="102" w:type="dxa"/>
            <w:right w:w="62" w:type="dxa"/>
          </w:tblCellMar>
        </w:tblPrEx>
        <w:tc>
          <w:tcPr>
            <w:tcW w:w="3062" w:type="dxa"/>
            <w:gridSpan w:val="2"/>
            <w:vAlign w:val="bottom"/>
          </w:tcPr>
          <w:p w14:paraId="7D931A5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клиента</w:t>
            </w:r>
          </w:p>
        </w:tc>
        <w:tc>
          <w:tcPr>
            <w:tcW w:w="5499" w:type="dxa"/>
            <w:gridSpan w:val="9"/>
            <w:tcBorders>
              <w:bottom w:val="single" w:color="auto" w:sz="4" w:space="0"/>
            </w:tcBorders>
            <w:vAlign w:val="bottom"/>
          </w:tcPr>
          <w:p w14:paraId="1A68C01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right w:val="single" w:color="auto" w:sz="4" w:space="0"/>
            </w:tcBorders>
            <w:vAlign w:val="bottom"/>
          </w:tcPr>
          <w:p w14:paraId="6768079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276" w:type="dxa"/>
            <w:tcBorders>
              <w:top w:val="single" w:color="auto" w:sz="4" w:space="0"/>
              <w:left w:val="single" w:color="auto" w:sz="4" w:space="0"/>
              <w:bottom w:val="single" w:color="auto" w:sz="4" w:space="0"/>
              <w:right w:val="single" w:color="auto" w:sz="4" w:space="0"/>
            </w:tcBorders>
            <w:vAlign w:val="bottom"/>
          </w:tcPr>
          <w:p w14:paraId="1948B25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140BCAA">
        <w:tblPrEx>
          <w:tblCellMar>
            <w:top w:w="102" w:type="dxa"/>
            <w:left w:w="62" w:type="dxa"/>
            <w:bottom w:w="102" w:type="dxa"/>
            <w:right w:w="62" w:type="dxa"/>
          </w:tblCellMar>
        </w:tblPrEx>
        <w:tc>
          <w:tcPr>
            <w:tcW w:w="10035" w:type="dxa"/>
            <w:gridSpan w:val="12"/>
            <w:tcBorders>
              <w:right w:val="single" w:color="auto" w:sz="4" w:space="0"/>
            </w:tcBorders>
            <w:vAlign w:val="bottom"/>
          </w:tcPr>
          <w:p w14:paraId="0FCACE0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276" w:type="dxa"/>
            <w:tcBorders>
              <w:top w:val="single" w:color="auto" w:sz="4" w:space="0"/>
              <w:left w:val="single" w:color="auto" w:sz="4" w:space="0"/>
              <w:bottom w:val="single" w:color="auto" w:sz="4" w:space="0"/>
              <w:right w:val="single" w:color="auto" w:sz="4" w:space="0"/>
            </w:tcBorders>
            <w:vAlign w:val="bottom"/>
          </w:tcPr>
          <w:p w14:paraId="021EDE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AFEF59A">
        <w:tblPrEx>
          <w:tblCellMar>
            <w:top w:w="102" w:type="dxa"/>
            <w:left w:w="62" w:type="dxa"/>
            <w:bottom w:w="102" w:type="dxa"/>
            <w:right w:w="62" w:type="dxa"/>
          </w:tblCellMar>
        </w:tblPrEx>
        <w:tc>
          <w:tcPr>
            <w:tcW w:w="3062" w:type="dxa"/>
            <w:gridSpan w:val="2"/>
            <w:vAlign w:val="bottom"/>
          </w:tcPr>
          <w:p w14:paraId="4748DD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p w14:paraId="5FA654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иного получателя бюджетных</w:t>
            </w:r>
          </w:p>
          <w:p w14:paraId="2763B7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средств</w:t>
            </w:r>
          </w:p>
        </w:tc>
        <w:tc>
          <w:tcPr>
            <w:tcW w:w="5499" w:type="dxa"/>
            <w:gridSpan w:val="9"/>
            <w:tcBorders>
              <w:bottom w:val="single" w:color="auto" w:sz="4" w:space="0"/>
            </w:tcBorders>
            <w:vAlign w:val="bottom"/>
          </w:tcPr>
          <w:p w14:paraId="042AAF8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right w:val="single" w:color="auto" w:sz="4" w:space="0"/>
            </w:tcBorders>
            <w:vAlign w:val="bottom"/>
          </w:tcPr>
          <w:p w14:paraId="2914A42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276" w:type="dxa"/>
            <w:tcBorders>
              <w:top w:val="single" w:color="auto" w:sz="4" w:space="0"/>
              <w:left w:val="single" w:color="auto" w:sz="4" w:space="0"/>
              <w:bottom w:val="single" w:color="auto" w:sz="4" w:space="0"/>
              <w:right w:val="single" w:color="auto" w:sz="4" w:space="0"/>
            </w:tcBorders>
            <w:vAlign w:val="bottom"/>
          </w:tcPr>
          <w:p w14:paraId="643A2E4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93AC1F6">
        <w:tblPrEx>
          <w:tblCellMar>
            <w:top w:w="102" w:type="dxa"/>
            <w:left w:w="62" w:type="dxa"/>
            <w:bottom w:w="102" w:type="dxa"/>
            <w:right w:w="62" w:type="dxa"/>
          </w:tblCellMar>
        </w:tblPrEx>
        <w:tc>
          <w:tcPr>
            <w:tcW w:w="10035" w:type="dxa"/>
            <w:gridSpan w:val="12"/>
            <w:tcBorders>
              <w:right w:val="single" w:color="auto" w:sz="4" w:space="0"/>
            </w:tcBorders>
            <w:vAlign w:val="bottom"/>
          </w:tcPr>
          <w:p w14:paraId="00A36C3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276" w:type="dxa"/>
            <w:tcBorders>
              <w:top w:val="single" w:color="auto" w:sz="4" w:space="0"/>
              <w:left w:val="single" w:color="auto" w:sz="4" w:space="0"/>
              <w:bottom w:val="single" w:color="auto" w:sz="4" w:space="0"/>
              <w:right w:val="single" w:color="auto" w:sz="4" w:space="0"/>
            </w:tcBorders>
            <w:vAlign w:val="bottom"/>
          </w:tcPr>
          <w:p w14:paraId="31CD6C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1D21E5C">
        <w:tblPrEx>
          <w:tblCellMar>
            <w:top w:w="102" w:type="dxa"/>
            <w:left w:w="62" w:type="dxa"/>
            <w:bottom w:w="102" w:type="dxa"/>
            <w:right w:w="62" w:type="dxa"/>
          </w:tblCellMar>
        </w:tblPrEx>
        <w:tc>
          <w:tcPr>
            <w:tcW w:w="3062" w:type="dxa"/>
            <w:gridSpan w:val="2"/>
            <w:vAlign w:val="bottom"/>
          </w:tcPr>
          <w:p w14:paraId="36AA31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Финансовый орган</w:t>
            </w:r>
          </w:p>
        </w:tc>
        <w:tc>
          <w:tcPr>
            <w:tcW w:w="5499" w:type="dxa"/>
            <w:gridSpan w:val="9"/>
            <w:tcBorders>
              <w:bottom w:val="single" w:color="auto" w:sz="4" w:space="0"/>
            </w:tcBorders>
            <w:vAlign w:val="bottom"/>
          </w:tcPr>
          <w:p w14:paraId="067E2E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Администрация сельского поселения Малоязовский сельсовет 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район Республики Башкортостан</w:t>
            </w:r>
          </w:p>
        </w:tc>
        <w:tc>
          <w:tcPr>
            <w:tcW w:w="1474" w:type="dxa"/>
            <w:tcBorders>
              <w:right w:val="single" w:color="auto" w:sz="4" w:space="0"/>
            </w:tcBorders>
            <w:vAlign w:val="bottom"/>
          </w:tcPr>
          <w:p w14:paraId="291688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Borders>
              <w:top w:val="single" w:color="auto" w:sz="4" w:space="0"/>
              <w:left w:val="single" w:color="auto" w:sz="4" w:space="0"/>
              <w:bottom w:val="single" w:color="auto" w:sz="4" w:space="0"/>
              <w:right w:val="single" w:color="auto" w:sz="4" w:space="0"/>
            </w:tcBorders>
            <w:vAlign w:val="bottom"/>
          </w:tcPr>
          <w:p w14:paraId="3584CC8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4D43E2D">
        <w:tblPrEx>
          <w:tblCellMar>
            <w:top w:w="102" w:type="dxa"/>
            <w:left w:w="62" w:type="dxa"/>
            <w:bottom w:w="102" w:type="dxa"/>
            <w:right w:w="62" w:type="dxa"/>
          </w:tblCellMar>
        </w:tblPrEx>
        <w:tc>
          <w:tcPr>
            <w:tcW w:w="3062" w:type="dxa"/>
            <w:gridSpan w:val="2"/>
            <w:vAlign w:val="bottom"/>
          </w:tcPr>
          <w:p w14:paraId="4B660C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Причина переоформления</w:t>
            </w:r>
          </w:p>
        </w:tc>
        <w:tc>
          <w:tcPr>
            <w:tcW w:w="5499" w:type="dxa"/>
            <w:gridSpan w:val="9"/>
            <w:tcBorders>
              <w:top w:val="single" w:color="auto" w:sz="4" w:space="0"/>
              <w:bottom w:val="single" w:color="auto" w:sz="4" w:space="0"/>
            </w:tcBorders>
            <w:vAlign w:val="bottom"/>
          </w:tcPr>
          <w:p w14:paraId="2F6839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right w:val="single" w:color="auto" w:sz="4" w:space="0"/>
            </w:tcBorders>
            <w:vAlign w:val="bottom"/>
          </w:tcPr>
          <w:p w14:paraId="1C28DA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Borders>
              <w:top w:val="single" w:color="auto" w:sz="4" w:space="0"/>
              <w:left w:val="single" w:color="auto" w:sz="4" w:space="0"/>
              <w:bottom w:val="single" w:color="auto" w:sz="4" w:space="0"/>
              <w:right w:val="single" w:color="auto" w:sz="4" w:space="0"/>
            </w:tcBorders>
            <w:vAlign w:val="bottom"/>
          </w:tcPr>
          <w:p w14:paraId="3D27492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05D9A45">
        <w:tblPrEx>
          <w:tblCellMar>
            <w:top w:w="102" w:type="dxa"/>
            <w:left w:w="62" w:type="dxa"/>
            <w:bottom w:w="102" w:type="dxa"/>
            <w:right w:w="62" w:type="dxa"/>
          </w:tblCellMar>
        </w:tblPrEx>
        <w:tc>
          <w:tcPr>
            <w:tcW w:w="3062" w:type="dxa"/>
            <w:gridSpan w:val="2"/>
            <w:vAlign w:val="bottom"/>
          </w:tcPr>
          <w:p w14:paraId="00F300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 основание для переоформления</w:t>
            </w:r>
          </w:p>
        </w:tc>
        <w:tc>
          <w:tcPr>
            <w:tcW w:w="5499" w:type="dxa"/>
            <w:gridSpan w:val="9"/>
            <w:tcBorders>
              <w:top w:val="single" w:color="auto" w:sz="4" w:space="0"/>
              <w:bottom w:val="single" w:color="auto" w:sz="4" w:space="0"/>
            </w:tcBorders>
            <w:vAlign w:val="bottom"/>
          </w:tcPr>
          <w:p w14:paraId="58492E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right w:val="single" w:color="auto" w:sz="4" w:space="0"/>
            </w:tcBorders>
            <w:vAlign w:val="bottom"/>
          </w:tcPr>
          <w:p w14:paraId="7700C63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276" w:type="dxa"/>
            <w:tcBorders>
              <w:top w:val="single" w:color="auto" w:sz="4" w:space="0"/>
              <w:left w:val="single" w:color="auto" w:sz="4" w:space="0"/>
              <w:bottom w:val="single" w:color="auto" w:sz="4" w:space="0"/>
              <w:right w:val="single" w:color="auto" w:sz="4" w:space="0"/>
            </w:tcBorders>
            <w:vAlign w:val="bottom"/>
          </w:tcPr>
          <w:p w14:paraId="31E91D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C24421F">
        <w:tblPrEx>
          <w:tblCellMar>
            <w:top w:w="102" w:type="dxa"/>
            <w:left w:w="62" w:type="dxa"/>
            <w:bottom w:w="102" w:type="dxa"/>
            <w:right w:w="62" w:type="dxa"/>
          </w:tblCellMar>
        </w:tblPrEx>
        <w:tc>
          <w:tcPr>
            <w:tcW w:w="3062" w:type="dxa"/>
            <w:gridSpan w:val="2"/>
          </w:tcPr>
          <w:p w14:paraId="5645932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499" w:type="dxa"/>
            <w:gridSpan w:val="9"/>
            <w:tcBorders>
              <w:top w:val="single" w:color="auto" w:sz="4" w:space="0"/>
            </w:tcBorders>
          </w:tcPr>
          <w:p w14:paraId="64C1F5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документа-основания)</w:t>
            </w:r>
          </w:p>
        </w:tc>
        <w:tc>
          <w:tcPr>
            <w:tcW w:w="1474" w:type="dxa"/>
            <w:tcBorders>
              <w:right w:val="single" w:color="auto" w:sz="4" w:space="0"/>
            </w:tcBorders>
            <w:vAlign w:val="bottom"/>
          </w:tcPr>
          <w:p w14:paraId="3D67EC5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vMerge w:val="restart"/>
            <w:tcBorders>
              <w:top w:val="single" w:color="auto" w:sz="4" w:space="0"/>
              <w:left w:val="single" w:color="auto" w:sz="4" w:space="0"/>
              <w:bottom w:val="single" w:color="auto" w:sz="4" w:space="0"/>
              <w:right w:val="single" w:color="auto" w:sz="4" w:space="0"/>
            </w:tcBorders>
            <w:vAlign w:val="bottom"/>
          </w:tcPr>
          <w:p w14:paraId="2A2145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C7E5885">
        <w:tblPrEx>
          <w:tblCellMar>
            <w:top w:w="102" w:type="dxa"/>
            <w:left w:w="62" w:type="dxa"/>
            <w:bottom w:w="102" w:type="dxa"/>
            <w:right w:w="62" w:type="dxa"/>
          </w:tblCellMar>
        </w:tblPrEx>
        <w:tc>
          <w:tcPr>
            <w:tcW w:w="3062" w:type="dxa"/>
            <w:gridSpan w:val="2"/>
            <w:vAlign w:val="bottom"/>
          </w:tcPr>
          <w:p w14:paraId="073C33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499" w:type="dxa"/>
            <w:gridSpan w:val="9"/>
            <w:tcBorders>
              <w:bottom w:val="single" w:color="auto" w:sz="4" w:space="0"/>
            </w:tcBorders>
            <w:vAlign w:val="bottom"/>
          </w:tcPr>
          <w:p w14:paraId="37FF52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right w:val="single" w:color="auto" w:sz="4" w:space="0"/>
            </w:tcBorders>
            <w:vAlign w:val="bottom"/>
          </w:tcPr>
          <w:p w14:paraId="424F9A0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276" w:type="dxa"/>
            <w:vMerge w:val="continue"/>
            <w:tcBorders>
              <w:top w:val="single" w:color="auto" w:sz="4" w:space="0"/>
              <w:left w:val="single" w:color="auto" w:sz="4" w:space="0"/>
              <w:bottom w:val="single" w:color="auto" w:sz="4" w:space="0"/>
              <w:right w:val="single" w:color="auto" w:sz="4" w:space="0"/>
            </w:tcBorders>
          </w:tcPr>
          <w:p w14:paraId="2B5A649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p>
        </w:tc>
      </w:tr>
      <w:tr w14:paraId="44C1DE5C">
        <w:tblPrEx>
          <w:tblCellMar>
            <w:top w:w="102" w:type="dxa"/>
            <w:left w:w="62" w:type="dxa"/>
            <w:bottom w:w="102" w:type="dxa"/>
            <w:right w:w="62" w:type="dxa"/>
          </w:tblCellMar>
        </w:tblPrEx>
        <w:tc>
          <w:tcPr>
            <w:tcW w:w="11311" w:type="dxa"/>
            <w:gridSpan w:val="13"/>
          </w:tcPr>
          <w:p w14:paraId="2D534D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Прошу изменить наименование клиента и (или) номера лицевых счетов на следующие:</w:t>
            </w:r>
          </w:p>
        </w:tc>
      </w:tr>
      <w:tr w14:paraId="2B8ACFF2">
        <w:tblPrEx>
          <w:tblCellMar>
            <w:top w:w="102" w:type="dxa"/>
            <w:left w:w="62" w:type="dxa"/>
            <w:bottom w:w="102" w:type="dxa"/>
            <w:right w:w="62" w:type="dxa"/>
          </w:tblCellMar>
        </w:tblPrEx>
        <w:tc>
          <w:tcPr>
            <w:tcW w:w="2722" w:type="dxa"/>
            <w:vAlign w:val="bottom"/>
          </w:tcPr>
          <w:p w14:paraId="3986A5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клиента</w:t>
            </w:r>
          </w:p>
        </w:tc>
        <w:tc>
          <w:tcPr>
            <w:tcW w:w="5839" w:type="dxa"/>
            <w:gridSpan w:val="10"/>
            <w:tcBorders>
              <w:bottom w:val="single" w:color="auto" w:sz="4" w:space="0"/>
            </w:tcBorders>
            <w:vAlign w:val="bottom"/>
          </w:tcPr>
          <w:p w14:paraId="4E1CCE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right w:val="single" w:color="auto" w:sz="4" w:space="0"/>
            </w:tcBorders>
            <w:vAlign w:val="bottom"/>
          </w:tcPr>
          <w:p w14:paraId="299563E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276" w:type="dxa"/>
            <w:tcBorders>
              <w:top w:val="single" w:color="auto" w:sz="4" w:space="0"/>
              <w:left w:val="single" w:color="auto" w:sz="4" w:space="0"/>
              <w:bottom w:val="single" w:color="auto" w:sz="4" w:space="0"/>
              <w:right w:val="single" w:color="auto" w:sz="4" w:space="0"/>
            </w:tcBorders>
            <w:vAlign w:val="bottom"/>
          </w:tcPr>
          <w:p w14:paraId="2239D2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AC1430D">
        <w:tblPrEx>
          <w:tblCellMar>
            <w:top w:w="102" w:type="dxa"/>
            <w:left w:w="62" w:type="dxa"/>
            <w:bottom w:w="102" w:type="dxa"/>
            <w:right w:w="62" w:type="dxa"/>
          </w:tblCellMar>
        </w:tblPrEx>
        <w:tc>
          <w:tcPr>
            <w:tcW w:w="10035" w:type="dxa"/>
            <w:gridSpan w:val="12"/>
            <w:tcBorders>
              <w:right w:val="single" w:color="auto" w:sz="4" w:space="0"/>
            </w:tcBorders>
            <w:vAlign w:val="bottom"/>
          </w:tcPr>
          <w:p w14:paraId="6B69C12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276" w:type="dxa"/>
            <w:tcBorders>
              <w:top w:val="single" w:color="auto" w:sz="4" w:space="0"/>
              <w:left w:val="single" w:color="auto" w:sz="4" w:space="0"/>
              <w:bottom w:val="single" w:color="auto" w:sz="4" w:space="0"/>
              <w:right w:val="single" w:color="auto" w:sz="4" w:space="0"/>
            </w:tcBorders>
            <w:vAlign w:val="bottom"/>
          </w:tcPr>
          <w:p w14:paraId="124D66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B02591A">
        <w:tblPrEx>
          <w:tblCellMar>
            <w:top w:w="102" w:type="dxa"/>
            <w:left w:w="62" w:type="dxa"/>
            <w:bottom w:w="102" w:type="dxa"/>
            <w:right w:w="62" w:type="dxa"/>
          </w:tblCellMar>
        </w:tblPrEx>
        <w:tc>
          <w:tcPr>
            <w:tcW w:w="2722" w:type="dxa"/>
            <w:vAlign w:val="bottom"/>
          </w:tcPr>
          <w:p w14:paraId="52C9A8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иного получателя бюджетных средств</w:t>
            </w:r>
          </w:p>
        </w:tc>
        <w:tc>
          <w:tcPr>
            <w:tcW w:w="5839" w:type="dxa"/>
            <w:gridSpan w:val="10"/>
            <w:tcBorders>
              <w:bottom w:val="single" w:color="auto" w:sz="4" w:space="0"/>
            </w:tcBorders>
            <w:vAlign w:val="bottom"/>
          </w:tcPr>
          <w:p w14:paraId="6079A0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right w:val="single" w:color="auto" w:sz="4" w:space="0"/>
            </w:tcBorders>
            <w:vAlign w:val="bottom"/>
          </w:tcPr>
          <w:p w14:paraId="131BD89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276" w:type="dxa"/>
            <w:tcBorders>
              <w:top w:val="single" w:color="auto" w:sz="4" w:space="0"/>
              <w:left w:val="single" w:color="auto" w:sz="4" w:space="0"/>
              <w:bottom w:val="single" w:color="auto" w:sz="4" w:space="0"/>
              <w:right w:val="single" w:color="auto" w:sz="4" w:space="0"/>
            </w:tcBorders>
            <w:vAlign w:val="bottom"/>
          </w:tcPr>
          <w:p w14:paraId="6809E0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F48CA5D">
        <w:tblPrEx>
          <w:tblCellMar>
            <w:top w:w="102" w:type="dxa"/>
            <w:left w:w="62" w:type="dxa"/>
            <w:bottom w:w="102" w:type="dxa"/>
            <w:right w:w="62" w:type="dxa"/>
          </w:tblCellMar>
        </w:tblPrEx>
        <w:tc>
          <w:tcPr>
            <w:tcW w:w="10035" w:type="dxa"/>
            <w:gridSpan w:val="12"/>
            <w:tcBorders>
              <w:right w:val="single" w:color="auto" w:sz="4" w:space="0"/>
            </w:tcBorders>
            <w:vAlign w:val="bottom"/>
          </w:tcPr>
          <w:p w14:paraId="2384A00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276" w:type="dxa"/>
            <w:tcBorders>
              <w:top w:val="single" w:color="auto" w:sz="4" w:space="0"/>
              <w:left w:val="single" w:color="auto" w:sz="4" w:space="0"/>
              <w:bottom w:val="single" w:color="auto" w:sz="4" w:space="0"/>
              <w:right w:val="single" w:color="auto" w:sz="4" w:space="0"/>
            </w:tcBorders>
            <w:vAlign w:val="bottom"/>
          </w:tcPr>
          <w:p w14:paraId="7E7EA7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97268D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2722"/>
        <w:gridCol w:w="5839"/>
        <w:gridCol w:w="1474"/>
        <w:gridCol w:w="1276"/>
      </w:tblGrid>
      <w:tr w14:paraId="4338A787">
        <w:tblPrEx>
          <w:tblCellMar>
            <w:top w:w="102" w:type="dxa"/>
            <w:left w:w="62" w:type="dxa"/>
            <w:bottom w:w="102" w:type="dxa"/>
            <w:right w:w="62" w:type="dxa"/>
          </w:tblCellMar>
        </w:tblPrEx>
        <w:tc>
          <w:tcPr>
            <w:tcW w:w="2722" w:type="dxa"/>
            <w:vAlign w:val="bottom"/>
          </w:tcPr>
          <w:p w14:paraId="0C2B5C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Вид лицевого счета</w:t>
            </w:r>
          </w:p>
        </w:tc>
        <w:tc>
          <w:tcPr>
            <w:tcW w:w="5839" w:type="dxa"/>
            <w:tcBorders>
              <w:bottom w:val="single" w:color="auto" w:sz="4" w:space="0"/>
            </w:tcBorders>
            <w:vAlign w:val="bottom"/>
          </w:tcPr>
          <w:p w14:paraId="69A809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right w:val="single" w:color="auto" w:sz="4" w:space="0"/>
            </w:tcBorders>
            <w:vAlign w:val="bottom"/>
          </w:tcPr>
          <w:p w14:paraId="58041FB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 счета</w:t>
            </w:r>
          </w:p>
        </w:tc>
        <w:tc>
          <w:tcPr>
            <w:tcW w:w="1276" w:type="dxa"/>
            <w:tcBorders>
              <w:top w:val="single" w:color="auto" w:sz="4" w:space="0"/>
              <w:left w:val="single" w:color="auto" w:sz="4" w:space="0"/>
              <w:bottom w:val="single" w:color="auto" w:sz="4" w:space="0"/>
              <w:right w:val="single" w:color="auto" w:sz="4" w:space="0"/>
            </w:tcBorders>
            <w:vAlign w:val="bottom"/>
          </w:tcPr>
          <w:p w14:paraId="49A74E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EDC23D8">
        <w:tblPrEx>
          <w:tblCellMar>
            <w:top w:w="102" w:type="dxa"/>
            <w:left w:w="62" w:type="dxa"/>
            <w:bottom w:w="102" w:type="dxa"/>
            <w:right w:w="62" w:type="dxa"/>
          </w:tblCellMar>
        </w:tblPrEx>
        <w:tc>
          <w:tcPr>
            <w:tcW w:w="2722" w:type="dxa"/>
            <w:vAlign w:val="bottom"/>
          </w:tcPr>
          <w:p w14:paraId="40A65B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839" w:type="dxa"/>
            <w:tcBorders>
              <w:top w:val="single" w:color="auto" w:sz="4" w:space="0"/>
              <w:bottom w:val="single" w:color="auto" w:sz="4" w:space="0"/>
            </w:tcBorders>
            <w:vAlign w:val="bottom"/>
          </w:tcPr>
          <w:p w14:paraId="015BAB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right w:val="single" w:color="auto" w:sz="4" w:space="0"/>
            </w:tcBorders>
            <w:vAlign w:val="bottom"/>
          </w:tcPr>
          <w:p w14:paraId="78B553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Borders>
              <w:top w:val="single" w:color="auto" w:sz="4" w:space="0"/>
              <w:left w:val="single" w:color="auto" w:sz="4" w:space="0"/>
              <w:bottom w:val="single" w:color="auto" w:sz="4" w:space="0"/>
              <w:right w:val="single" w:color="auto" w:sz="4" w:space="0"/>
            </w:tcBorders>
            <w:vAlign w:val="bottom"/>
          </w:tcPr>
          <w:p w14:paraId="4A0D2A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A9EE9E3">
        <w:tblPrEx>
          <w:tblCellMar>
            <w:top w:w="102" w:type="dxa"/>
            <w:left w:w="62" w:type="dxa"/>
            <w:bottom w:w="102" w:type="dxa"/>
            <w:right w:w="62" w:type="dxa"/>
          </w:tblCellMar>
        </w:tblPrEx>
        <w:tc>
          <w:tcPr>
            <w:tcW w:w="2722" w:type="dxa"/>
            <w:vAlign w:val="bottom"/>
          </w:tcPr>
          <w:p w14:paraId="08C1C69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839" w:type="dxa"/>
            <w:tcBorders>
              <w:top w:val="single" w:color="auto" w:sz="4" w:space="0"/>
              <w:bottom w:val="single" w:color="auto" w:sz="4" w:space="0"/>
            </w:tcBorders>
            <w:vAlign w:val="bottom"/>
          </w:tcPr>
          <w:p w14:paraId="25A137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right w:val="single" w:color="auto" w:sz="4" w:space="0"/>
            </w:tcBorders>
            <w:vAlign w:val="bottom"/>
          </w:tcPr>
          <w:p w14:paraId="70C45E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Borders>
              <w:top w:val="single" w:color="auto" w:sz="4" w:space="0"/>
              <w:left w:val="single" w:color="auto" w:sz="4" w:space="0"/>
              <w:bottom w:val="single" w:color="auto" w:sz="4" w:space="0"/>
              <w:right w:val="single" w:color="auto" w:sz="4" w:space="0"/>
            </w:tcBorders>
            <w:vAlign w:val="bottom"/>
          </w:tcPr>
          <w:p w14:paraId="0F77A8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9B8715E">
        <w:tblPrEx>
          <w:tblCellMar>
            <w:top w:w="102" w:type="dxa"/>
            <w:left w:w="62" w:type="dxa"/>
            <w:bottom w:w="102" w:type="dxa"/>
            <w:right w:w="62" w:type="dxa"/>
          </w:tblCellMar>
        </w:tblPrEx>
        <w:tc>
          <w:tcPr>
            <w:tcW w:w="2722" w:type="dxa"/>
            <w:vAlign w:val="bottom"/>
          </w:tcPr>
          <w:p w14:paraId="577F6C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Приложения:</w:t>
            </w:r>
          </w:p>
        </w:tc>
        <w:tc>
          <w:tcPr>
            <w:tcW w:w="5839" w:type="dxa"/>
            <w:tcBorders>
              <w:top w:val="single" w:color="auto" w:sz="4" w:space="0"/>
              <w:bottom w:val="single" w:color="auto" w:sz="4" w:space="0"/>
            </w:tcBorders>
            <w:vAlign w:val="bottom"/>
          </w:tcPr>
          <w:p w14:paraId="111B00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Pr>
          <w:p w14:paraId="539118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Borders>
              <w:top w:val="single" w:color="auto" w:sz="4" w:space="0"/>
            </w:tcBorders>
          </w:tcPr>
          <w:p w14:paraId="721FDF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0398600">
        <w:tblPrEx>
          <w:tblCellMar>
            <w:top w:w="102" w:type="dxa"/>
            <w:left w:w="62" w:type="dxa"/>
            <w:bottom w:w="102" w:type="dxa"/>
            <w:right w:w="62" w:type="dxa"/>
          </w:tblCellMar>
        </w:tblPrEx>
        <w:tc>
          <w:tcPr>
            <w:tcW w:w="2722" w:type="dxa"/>
            <w:vAlign w:val="bottom"/>
          </w:tcPr>
          <w:p w14:paraId="07379B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839" w:type="dxa"/>
            <w:tcBorders>
              <w:top w:val="single" w:color="auto" w:sz="4" w:space="0"/>
              <w:bottom w:val="single" w:color="auto" w:sz="4" w:space="0"/>
            </w:tcBorders>
            <w:vAlign w:val="bottom"/>
          </w:tcPr>
          <w:p w14:paraId="7CC610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Pr>
          <w:p w14:paraId="29AD25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Pr>
          <w:p w14:paraId="108168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7C24B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118"/>
        <w:gridCol w:w="1701"/>
        <w:gridCol w:w="340"/>
        <w:gridCol w:w="1247"/>
        <w:gridCol w:w="340"/>
        <w:gridCol w:w="3685"/>
      </w:tblGrid>
      <w:tr w14:paraId="12603477">
        <w:tblPrEx>
          <w:tblCellMar>
            <w:top w:w="102" w:type="dxa"/>
            <w:left w:w="62" w:type="dxa"/>
            <w:bottom w:w="102" w:type="dxa"/>
            <w:right w:w="62" w:type="dxa"/>
          </w:tblCellMar>
        </w:tblPrEx>
        <w:tc>
          <w:tcPr>
            <w:tcW w:w="3118" w:type="dxa"/>
            <w:vAlign w:val="bottom"/>
          </w:tcPr>
          <w:p w14:paraId="101235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Руководитель клиента</w:t>
            </w:r>
          </w:p>
          <w:p w14:paraId="55554F8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(уполномоченное лицо)</w:t>
            </w:r>
          </w:p>
        </w:tc>
        <w:tc>
          <w:tcPr>
            <w:tcW w:w="1701" w:type="dxa"/>
            <w:tcBorders>
              <w:bottom w:val="single" w:color="auto" w:sz="4" w:space="0"/>
            </w:tcBorders>
            <w:vAlign w:val="bottom"/>
          </w:tcPr>
          <w:p w14:paraId="785593C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3D06936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bottom w:val="single" w:color="auto" w:sz="4" w:space="0"/>
            </w:tcBorders>
            <w:vAlign w:val="bottom"/>
          </w:tcPr>
          <w:p w14:paraId="43D16E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617738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685" w:type="dxa"/>
            <w:tcBorders>
              <w:bottom w:val="single" w:color="auto" w:sz="4" w:space="0"/>
            </w:tcBorders>
            <w:vAlign w:val="bottom"/>
          </w:tcPr>
          <w:p w14:paraId="6B93068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D1D9FCF">
        <w:tblPrEx>
          <w:tblCellMar>
            <w:top w:w="102" w:type="dxa"/>
            <w:left w:w="62" w:type="dxa"/>
            <w:bottom w:w="102" w:type="dxa"/>
            <w:right w:w="62" w:type="dxa"/>
          </w:tblCellMar>
        </w:tblPrEx>
        <w:tc>
          <w:tcPr>
            <w:tcW w:w="3118" w:type="dxa"/>
          </w:tcPr>
          <w:p w14:paraId="7DF91D8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tcBorders>
          </w:tcPr>
          <w:p w14:paraId="10F1852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4ACF63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tcBorders>
          </w:tcPr>
          <w:p w14:paraId="2E790D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666799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685" w:type="dxa"/>
            <w:tcBorders>
              <w:top w:val="single" w:color="auto" w:sz="4" w:space="0"/>
            </w:tcBorders>
          </w:tcPr>
          <w:p w14:paraId="1A916C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r w14:paraId="564F23C8">
        <w:tblPrEx>
          <w:tblCellMar>
            <w:top w:w="102" w:type="dxa"/>
            <w:left w:w="62" w:type="dxa"/>
            <w:bottom w:w="102" w:type="dxa"/>
            <w:right w:w="62" w:type="dxa"/>
          </w:tblCellMar>
        </w:tblPrEx>
        <w:tc>
          <w:tcPr>
            <w:tcW w:w="3118" w:type="dxa"/>
            <w:vAlign w:val="bottom"/>
          </w:tcPr>
          <w:p w14:paraId="67692D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Главный бухгалтер клиента</w:t>
            </w:r>
          </w:p>
          <w:p w14:paraId="7BB2EE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(уполномоченное лицо)</w:t>
            </w:r>
          </w:p>
        </w:tc>
        <w:tc>
          <w:tcPr>
            <w:tcW w:w="1701" w:type="dxa"/>
            <w:tcBorders>
              <w:bottom w:val="single" w:color="auto" w:sz="4" w:space="0"/>
            </w:tcBorders>
            <w:vAlign w:val="bottom"/>
          </w:tcPr>
          <w:p w14:paraId="194C0B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6DB8FE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bottom w:val="single" w:color="auto" w:sz="4" w:space="0"/>
            </w:tcBorders>
            <w:vAlign w:val="bottom"/>
          </w:tcPr>
          <w:p w14:paraId="1F2CE0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115DF7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685" w:type="dxa"/>
            <w:tcBorders>
              <w:bottom w:val="single" w:color="auto" w:sz="4" w:space="0"/>
            </w:tcBorders>
            <w:vAlign w:val="bottom"/>
          </w:tcPr>
          <w:p w14:paraId="4F4397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E8052E8">
        <w:tblPrEx>
          <w:tblCellMar>
            <w:top w:w="102" w:type="dxa"/>
            <w:left w:w="62" w:type="dxa"/>
            <w:bottom w:w="102" w:type="dxa"/>
            <w:right w:w="62" w:type="dxa"/>
          </w:tblCellMar>
        </w:tblPrEx>
        <w:tc>
          <w:tcPr>
            <w:tcW w:w="3118" w:type="dxa"/>
          </w:tcPr>
          <w:p w14:paraId="7B3805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tcBorders>
          </w:tcPr>
          <w:p w14:paraId="478817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088333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tcBorders>
          </w:tcPr>
          <w:p w14:paraId="71B5C1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741C5F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685" w:type="dxa"/>
            <w:tcBorders>
              <w:top w:val="single" w:color="auto" w:sz="4" w:space="0"/>
            </w:tcBorders>
          </w:tcPr>
          <w:p w14:paraId="58405A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bl>
    <w:p w14:paraId="17AF59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40"/>
        <w:gridCol w:w="510"/>
        <w:gridCol w:w="340"/>
        <w:gridCol w:w="1701"/>
        <w:gridCol w:w="340"/>
        <w:gridCol w:w="340"/>
        <w:gridCol w:w="340"/>
        <w:gridCol w:w="1361"/>
        <w:gridCol w:w="397"/>
        <w:gridCol w:w="3402"/>
        <w:gridCol w:w="1361"/>
      </w:tblGrid>
      <w:tr w14:paraId="5C63228A">
        <w:tblPrEx>
          <w:tblCellMar>
            <w:top w:w="102" w:type="dxa"/>
            <w:left w:w="62" w:type="dxa"/>
            <w:bottom w:w="102" w:type="dxa"/>
            <w:right w:w="62" w:type="dxa"/>
          </w:tblCellMar>
        </w:tblPrEx>
        <w:trPr>
          <w:gridAfter w:val="4"/>
          <w:wAfter w:w="6521" w:type="dxa"/>
        </w:trPr>
        <w:tc>
          <w:tcPr>
            <w:tcW w:w="340" w:type="dxa"/>
            <w:vAlign w:val="bottom"/>
          </w:tcPr>
          <w:p w14:paraId="5A52874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510" w:type="dxa"/>
            <w:tcBorders>
              <w:bottom w:val="single" w:color="auto" w:sz="4" w:space="0"/>
            </w:tcBorders>
            <w:vAlign w:val="bottom"/>
          </w:tcPr>
          <w:p w14:paraId="7F21AB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0C3641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701" w:type="dxa"/>
            <w:tcBorders>
              <w:bottom w:val="single" w:color="auto" w:sz="4" w:space="0"/>
            </w:tcBorders>
            <w:vAlign w:val="bottom"/>
          </w:tcPr>
          <w:p w14:paraId="27BF06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3911DF3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340" w:type="dxa"/>
            <w:tcBorders>
              <w:bottom w:val="single" w:color="auto" w:sz="4" w:space="0"/>
            </w:tcBorders>
            <w:vAlign w:val="bottom"/>
          </w:tcPr>
          <w:p w14:paraId="63CF35E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77D970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r>
      <w:tr w14:paraId="0AF8CE0F">
        <w:tblPrEx>
          <w:tblCellMar>
            <w:top w:w="102" w:type="dxa"/>
            <w:left w:w="62" w:type="dxa"/>
            <w:bottom w:w="102" w:type="dxa"/>
            <w:right w:w="62" w:type="dxa"/>
          </w:tblCellMar>
        </w:tblPrEx>
        <w:tc>
          <w:tcPr>
            <w:tcW w:w="10432" w:type="dxa"/>
            <w:gridSpan w:val="11"/>
            <w:tcBorders>
              <w:top w:val="single" w:color="auto" w:sz="4" w:space="0"/>
            </w:tcBorders>
          </w:tcPr>
          <w:p w14:paraId="66C4AB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Отметка Администрация сельского поселения Малоязовский сельсовет муниципального района </w:t>
            </w:r>
          </w:p>
          <w:p w14:paraId="0C1C09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Республики Башкортостан</w:t>
            </w:r>
          </w:p>
        </w:tc>
      </w:tr>
      <w:tr w14:paraId="68B2C9A1">
        <w:tblPrEx>
          <w:tblCellMar>
            <w:top w:w="102" w:type="dxa"/>
            <w:left w:w="62" w:type="dxa"/>
            <w:bottom w:w="102" w:type="dxa"/>
            <w:right w:w="62" w:type="dxa"/>
          </w:tblCellMar>
        </w:tblPrEx>
        <w:tc>
          <w:tcPr>
            <w:tcW w:w="5272" w:type="dxa"/>
            <w:gridSpan w:val="8"/>
            <w:vAlign w:val="bottom"/>
          </w:tcPr>
          <w:p w14:paraId="639B484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 переоформлении лицевых счетов</w:t>
            </w:r>
          </w:p>
        </w:tc>
        <w:tc>
          <w:tcPr>
            <w:tcW w:w="397" w:type="dxa"/>
            <w:vAlign w:val="bottom"/>
          </w:tcPr>
          <w:p w14:paraId="472413B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w:t>
            </w:r>
          </w:p>
        </w:tc>
        <w:tc>
          <w:tcPr>
            <w:tcW w:w="3402" w:type="dxa"/>
            <w:tcBorders>
              <w:bottom w:val="single" w:color="auto" w:sz="4" w:space="0"/>
            </w:tcBorders>
            <w:vAlign w:val="bottom"/>
          </w:tcPr>
          <w:p w14:paraId="1A013B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Pr>
          <w:p w14:paraId="288348F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F83374B">
        <w:tblPrEx>
          <w:tblCellMar>
            <w:top w:w="102" w:type="dxa"/>
            <w:left w:w="62" w:type="dxa"/>
            <w:bottom w:w="102" w:type="dxa"/>
            <w:right w:w="62" w:type="dxa"/>
          </w:tblCellMar>
        </w:tblPrEx>
        <w:tc>
          <w:tcPr>
            <w:tcW w:w="5272" w:type="dxa"/>
            <w:gridSpan w:val="8"/>
            <w:vAlign w:val="bottom"/>
          </w:tcPr>
          <w:p w14:paraId="1102A77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97" w:type="dxa"/>
            <w:vAlign w:val="bottom"/>
          </w:tcPr>
          <w:p w14:paraId="37558B2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w:t>
            </w:r>
          </w:p>
        </w:tc>
        <w:tc>
          <w:tcPr>
            <w:tcW w:w="3402" w:type="dxa"/>
            <w:tcBorders>
              <w:top w:val="single" w:color="auto" w:sz="4" w:space="0"/>
              <w:bottom w:val="single" w:color="auto" w:sz="4" w:space="0"/>
            </w:tcBorders>
            <w:vAlign w:val="bottom"/>
          </w:tcPr>
          <w:p w14:paraId="43B62F3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Pr>
          <w:p w14:paraId="357B94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0AB518C">
        <w:tblPrEx>
          <w:tblCellMar>
            <w:top w:w="102" w:type="dxa"/>
            <w:left w:w="62" w:type="dxa"/>
            <w:bottom w:w="102" w:type="dxa"/>
            <w:right w:w="62" w:type="dxa"/>
          </w:tblCellMar>
        </w:tblPrEx>
        <w:tc>
          <w:tcPr>
            <w:tcW w:w="5272" w:type="dxa"/>
            <w:gridSpan w:val="8"/>
            <w:vAlign w:val="bottom"/>
          </w:tcPr>
          <w:p w14:paraId="7264E6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97" w:type="dxa"/>
            <w:vAlign w:val="bottom"/>
          </w:tcPr>
          <w:p w14:paraId="3E70968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w:t>
            </w:r>
          </w:p>
        </w:tc>
        <w:tc>
          <w:tcPr>
            <w:tcW w:w="3402" w:type="dxa"/>
            <w:tcBorders>
              <w:top w:val="single" w:color="auto" w:sz="4" w:space="0"/>
              <w:bottom w:val="single" w:color="auto" w:sz="4" w:space="0"/>
            </w:tcBorders>
            <w:vAlign w:val="bottom"/>
          </w:tcPr>
          <w:p w14:paraId="11CFCE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Pr>
          <w:p w14:paraId="4A89C12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CBB1D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14" w:type="default"/>
          <w:footerReference r:id="rId15" w:type="default"/>
          <w:pgSz w:w="16838" w:h="11906" w:orient="landscape"/>
          <w:pgMar w:top="1133" w:right="1440" w:bottom="566" w:left="964" w:header="0" w:footer="0" w:gutter="0"/>
          <w:cols w:space="720" w:num="1"/>
        </w:sectPr>
      </w:pPr>
    </w:p>
    <w:p w14:paraId="634669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402"/>
        <w:gridCol w:w="2381"/>
        <w:gridCol w:w="397"/>
        <w:gridCol w:w="3458"/>
      </w:tblGrid>
      <w:tr w14:paraId="09A32B32">
        <w:tblPrEx>
          <w:tblCellMar>
            <w:top w:w="102" w:type="dxa"/>
            <w:left w:w="62" w:type="dxa"/>
            <w:bottom w:w="102" w:type="dxa"/>
            <w:right w:w="62" w:type="dxa"/>
          </w:tblCellMar>
        </w:tblPrEx>
        <w:tc>
          <w:tcPr>
            <w:tcW w:w="3402" w:type="dxa"/>
            <w:vAlign w:val="bottom"/>
          </w:tcPr>
          <w:p w14:paraId="2603D8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Глава сельского поселения  (или иное</w:t>
            </w:r>
          </w:p>
          <w:p w14:paraId="33DE39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уполномоченное лицо)</w:t>
            </w:r>
          </w:p>
        </w:tc>
        <w:tc>
          <w:tcPr>
            <w:tcW w:w="2381" w:type="dxa"/>
            <w:tcBorders>
              <w:bottom w:val="single" w:color="auto" w:sz="4" w:space="0"/>
            </w:tcBorders>
            <w:vAlign w:val="bottom"/>
          </w:tcPr>
          <w:p w14:paraId="6D0FC6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97" w:type="dxa"/>
            <w:vAlign w:val="bottom"/>
          </w:tcPr>
          <w:p w14:paraId="744C2A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58" w:type="dxa"/>
            <w:tcBorders>
              <w:bottom w:val="single" w:color="auto" w:sz="4" w:space="0"/>
            </w:tcBorders>
            <w:vAlign w:val="bottom"/>
          </w:tcPr>
          <w:p w14:paraId="792B55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49EAB41">
        <w:tblPrEx>
          <w:tblCellMar>
            <w:top w:w="102" w:type="dxa"/>
            <w:left w:w="62" w:type="dxa"/>
            <w:bottom w:w="102" w:type="dxa"/>
            <w:right w:w="62" w:type="dxa"/>
          </w:tblCellMar>
        </w:tblPrEx>
        <w:tc>
          <w:tcPr>
            <w:tcW w:w="3402" w:type="dxa"/>
          </w:tcPr>
          <w:p w14:paraId="4AC2CC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81" w:type="dxa"/>
            <w:tcBorders>
              <w:top w:val="single" w:color="auto" w:sz="4" w:space="0"/>
            </w:tcBorders>
          </w:tcPr>
          <w:p w14:paraId="469208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97" w:type="dxa"/>
          </w:tcPr>
          <w:p w14:paraId="492C528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58" w:type="dxa"/>
            <w:tcBorders>
              <w:top w:val="single" w:color="auto" w:sz="4" w:space="0"/>
            </w:tcBorders>
          </w:tcPr>
          <w:p w14:paraId="3D2D35E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bl>
    <w:p w14:paraId="3DBF69C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458"/>
        <w:gridCol w:w="1417"/>
        <w:gridCol w:w="340"/>
        <w:gridCol w:w="1304"/>
        <w:gridCol w:w="340"/>
        <w:gridCol w:w="2721"/>
        <w:gridCol w:w="340"/>
        <w:gridCol w:w="1304"/>
      </w:tblGrid>
      <w:tr w14:paraId="702A95D8">
        <w:tblPrEx>
          <w:tblCellMar>
            <w:top w:w="102" w:type="dxa"/>
            <w:left w:w="62" w:type="dxa"/>
            <w:bottom w:w="102" w:type="dxa"/>
            <w:right w:w="62" w:type="dxa"/>
          </w:tblCellMar>
        </w:tblPrEx>
        <w:tc>
          <w:tcPr>
            <w:tcW w:w="3458" w:type="dxa"/>
            <w:vAlign w:val="bottom"/>
          </w:tcPr>
          <w:p w14:paraId="382377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Ответственный исполнитель</w:t>
            </w:r>
          </w:p>
        </w:tc>
        <w:tc>
          <w:tcPr>
            <w:tcW w:w="1417" w:type="dxa"/>
            <w:tcBorders>
              <w:bottom w:val="single" w:color="auto" w:sz="4" w:space="0"/>
            </w:tcBorders>
            <w:vAlign w:val="bottom"/>
          </w:tcPr>
          <w:p w14:paraId="3CB5AF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5DF2BF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bottom w:val="single" w:color="auto" w:sz="4" w:space="0"/>
            </w:tcBorders>
            <w:vAlign w:val="bottom"/>
          </w:tcPr>
          <w:p w14:paraId="65550B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219A04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21" w:type="dxa"/>
            <w:tcBorders>
              <w:bottom w:val="single" w:color="auto" w:sz="4" w:space="0"/>
            </w:tcBorders>
            <w:vAlign w:val="bottom"/>
          </w:tcPr>
          <w:p w14:paraId="5545359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505CDB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bottom w:val="single" w:color="auto" w:sz="4" w:space="0"/>
            </w:tcBorders>
            <w:vAlign w:val="bottom"/>
          </w:tcPr>
          <w:p w14:paraId="11765B5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1E4D3FA">
        <w:tblPrEx>
          <w:tblCellMar>
            <w:top w:w="102" w:type="dxa"/>
            <w:left w:w="62" w:type="dxa"/>
            <w:bottom w:w="102" w:type="dxa"/>
            <w:right w:w="62" w:type="dxa"/>
          </w:tblCellMar>
        </w:tblPrEx>
        <w:tc>
          <w:tcPr>
            <w:tcW w:w="3458" w:type="dxa"/>
          </w:tcPr>
          <w:p w14:paraId="5A17C6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tcBorders>
          </w:tcPr>
          <w:p w14:paraId="4AA858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7F83DD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tcBorders>
          </w:tcPr>
          <w:p w14:paraId="463981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3C566F1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21" w:type="dxa"/>
            <w:tcBorders>
              <w:top w:val="single" w:color="auto" w:sz="4" w:space="0"/>
            </w:tcBorders>
          </w:tcPr>
          <w:p w14:paraId="165AD6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c>
          <w:tcPr>
            <w:tcW w:w="340" w:type="dxa"/>
          </w:tcPr>
          <w:p w14:paraId="28E027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tcBorders>
          </w:tcPr>
          <w:p w14:paraId="52E516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(телефон)</w:t>
            </w:r>
          </w:p>
        </w:tc>
      </w:tr>
    </w:tbl>
    <w:p w14:paraId="69D8F4AE">
      <w:pPr>
        <w:widowControl w:val="0"/>
        <w:tabs>
          <w:tab w:val="left" w:pos="11243"/>
        </w:tabs>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ab/>
      </w:r>
    </w:p>
    <w:tbl>
      <w:tblPr>
        <w:tblStyle w:val="4"/>
        <w:tblW w:w="0" w:type="auto"/>
        <w:tblInd w:w="0" w:type="dxa"/>
        <w:tblLayout w:type="fixed"/>
        <w:tblCellMar>
          <w:top w:w="102" w:type="dxa"/>
          <w:left w:w="62" w:type="dxa"/>
          <w:bottom w:w="102" w:type="dxa"/>
          <w:right w:w="62" w:type="dxa"/>
        </w:tblCellMar>
      </w:tblPr>
      <w:tblGrid>
        <w:gridCol w:w="340"/>
        <w:gridCol w:w="510"/>
        <w:gridCol w:w="340"/>
        <w:gridCol w:w="1701"/>
        <w:gridCol w:w="340"/>
        <w:gridCol w:w="340"/>
        <w:gridCol w:w="340"/>
      </w:tblGrid>
      <w:tr w14:paraId="3E01212C">
        <w:tblPrEx>
          <w:tblCellMar>
            <w:top w:w="102" w:type="dxa"/>
            <w:left w:w="62" w:type="dxa"/>
            <w:bottom w:w="102" w:type="dxa"/>
            <w:right w:w="62" w:type="dxa"/>
          </w:tblCellMar>
        </w:tblPrEx>
        <w:tc>
          <w:tcPr>
            <w:tcW w:w="340" w:type="dxa"/>
            <w:vAlign w:val="bottom"/>
          </w:tcPr>
          <w:p w14:paraId="481A068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510" w:type="dxa"/>
            <w:tcBorders>
              <w:bottom w:val="single" w:color="auto" w:sz="4" w:space="0"/>
            </w:tcBorders>
            <w:vAlign w:val="bottom"/>
          </w:tcPr>
          <w:p w14:paraId="168784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3402EBC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701" w:type="dxa"/>
            <w:tcBorders>
              <w:bottom w:val="single" w:color="auto" w:sz="4" w:space="0"/>
            </w:tcBorders>
            <w:vAlign w:val="bottom"/>
          </w:tcPr>
          <w:p w14:paraId="6E69AE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4042F8C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340" w:type="dxa"/>
            <w:tcBorders>
              <w:bottom w:val="single" w:color="auto" w:sz="4" w:space="0"/>
            </w:tcBorders>
            <w:vAlign w:val="bottom"/>
          </w:tcPr>
          <w:p w14:paraId="2AF9CA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559592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r>
    </w:tbl>
    <w:p w14:paraId="039356E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4F72C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C6714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93E4576">
      <w:pPr>
        <w:rPr>
          <w:rFonts w:eastAsiaTheme="minorEastAsia"/>
          <w:lang w:eastAsia="ru-RU"/>
        </w:rPr>
      </w:pPr>
    </w:p>
    <w:p w14:paraId="3C07A031">
      <w:pPr>
        <w:pStyle w:val="9"/>
        <w:spacing w:before="240"/>
        <w:jc w:val="both"/>
      </w:pPr>
    </w:p>
    <w:p w14:paraId="73F9C7B6">
      <w:pPr>
        <w:pStyle w:val="9"/>
        <w:jc w:val="center"/>
      </w:pPr>
    </w:p>
    <w:p w14:paraId="35D4C143">
      <w:pPr>
        <w:pStyle w:val="9"/>
        <w:jc w:val="center"/>
      </w:pPr>
    </w:p>
    <w:p w14:paraId="154D3F80">
      <w:pPr>
        <w:pStyle w:val="9"/>
        <w:jc w:val="center"/>
      </w:pPr>
    </w:p>
    <w:p w14:paraId="2EB1DA43">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4BA9AD66">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1525340A">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2E9BBA80">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3EE3F4F8">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318F752E">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4B2E8124">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1B93F285">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3D7D201F">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5995B173">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33904C68">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7FDED83E">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59D296C1">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37DF136E">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0682C1DD">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6</w:t>
      </w:r>
    </w:p>
    <w:p w14:paraId="694E26B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12FC482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63C3456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w:t>
      </w:r>
    </w:p>
    <w:p w14:paraId="1A43D24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Малоязовский сельсовет </w:t>
      </w:r>
    </w:p>
    <w:p w14:paraId="35490B3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51D2CAA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75D874B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C69DD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16" w:type="default"/>
          <w:footerReference r:id="rId17" w:type="default"/>
          <w:pgSz w:w="16838" w:h="11906" w:orient="landscape"/>
          <w:pgMar w:top="1133" w:right="1440" w:bottom="566" w:left="1440" w:header="0" w:footer="0" w:gutter="0"/>
          <w:cols w:space="720" w:num="1"/>
          <w:docGrid w:linePitch="299" w:charSpace="0"/>
        </w:sectPr>
      </w:pPr>
    </w:p>
    <w:tbl>
      <w:tblPr>
        <w:tblStyle w:val="4"/>
        <w:tblW w:w="0" w:type="auto"/>
        <w:tblInd w:w="0" w:type="dxa"/>
        <w:tblLayout w:type="fixed"/>
        <w:tblCellMar>
          <w:top w:w="102" w:type="dxa"/>
          <w:left w:w="62" w:type="dxa"/>
          <w:bottom w:w="102" w:type="dxa"/>
          <w:right w:w="62" w:type="dxa"/>
        </w:tblCellMar>
      </w:tblPr>
      <w:tblGrid>
        <w:gridCol w:w="3005"/>
        <w:gridCol w:w="142"/>
        <w:gridCol w:w="352"/>
        <w:gridCol w:w="340"/>
        <w:gridCol w:w="1258"/>
        <w:gridCol w:w="405"/>
        <w:gridCol w:w="340"/>
        <w:gridCol w:w="340"/>
        <w:gridCol w:w="1118"/>
        <w:gridCol w:w="850"/>
        <w:gridCol w:w="1417"/>
        <w:gridCol w:w="1276"/>
      </w:tblGrid>
      <w:tr w14:paraId="1DEAB1A1">
        <w:tblPrEx>
          <w:tblCellMar>
            <w:top w:w="102" w:type="dxa"/>
            <w:left w:w="62" w:type="dxa"/>
            <w:bottom w:w="102" w:type="dxa"/>
            <w:right w:w="62" w:type="dxa"/>
          </w:tblCellMar>
        </w:tblPrEx>
        <w:tc>
          <w:tcPr>
            <w:tcW w:w="9567" w:type="dxa"/>
            <w:gridSpan w:val="11"/>
            <w:tcBorders>
              <w:right w:val="single" w:color="auto" w:sz="4" w:space="0"/>
            </w:tcBorders>
            <w:vAlign w:val="bottom"/>
          </w:tcPr>
          <w:p w14:paraId="4AA54D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bookmarkStart w:id="76" w:name="Par1769"/>
            <w:bookmarkEnd w:id="76"/>
            <w:r>
              <w:rPr>
                <w:rFonts w:ascii="Times New Roman" w:hAnsi="Times New Roman" w:cs="Times New Roman" w:eastAsiaTheme="minorEastAsia"/>
                <w:sz w:val="24"/>
                <w:szCs w:val="24"/>
                <w:lang w:eastAsia="ru-RU"/>
              </w:rPr>
              <w:t>ЗАЯВЛЕНИЕ</w:t>
            </w:r>
          </w:p>
        </w:tc>
        <w:tc>
          <w:tcPr>
            <w:tcW w:w="1276" w:type="dxa"/>
            <w:tcBorders>
              <w:top w:val="single" w:color="auto" w:sz="4" w:space="0"/>
              <w:left w:val="single" w:color="auto" w:sz="4" w:space="0"/>
              <w:bottom w:val="single" w:color="auto" w:sz="4" w:space="0"/>
              <w:right w:val="single" w:color="auto" w:sz="4" w:space="0"/>
            </w:tcBorders>
            <w:vAlign w:val="center"/>
          </w:tcPr>
          <w:p w14:paraId="1C6116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Коды</w:t>
            </w:r>
          </w:p>
        </w:tc>
      </w:tr>
      <w:tr w14:paraId="1FD25E9B">
        <w:tblPrEx>
          <w:tblCellMar>
            <w:top w:w="102" w:type="dxa"/>
            <w:left w:w="62" w:type="dxa"/>
            <w:bottom w:w="102" w:type="dxa"/>
            <w:right w:w="62" w:type="dxa"/>
          </w:tblCellMar>
        </w:tblPrEx>
        <w:tc>
          <w:tcPr>
            <w:tcW w:w="5097" w:type="dxa"/>
            <w:gridSpan w:val="5"/>
            <w:vAlign w:val="bottom"/>
          </w:tcPr>
          <w:p w14:paraId="30441E7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закрытие лицевого счета N</w:t>
            </w:r>
          </w:p>
        </w:tc>
        <w:tc>
          <w:tcPr>
            <w:tcW w:w="2203" w:type="dxa"/>
            <w:gridSpan w:val="4"/>
            <w:tcBorders>
              <w:bottom w:val="single" w:color="auto" w:sz="4" w:space="0"/>
            </w:tcBorders>
            <w:vAlign w:val="bottom"/>
          </w:tcPr>
          <w:p w14:paraId="7EDD6B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67" w:type="dxa"/>
            <w:gridSpan w:val="2"/>
            <w:tcBorders>
              <w:right w:val="single" w:color="auto" w:sz="4" w:space="0"/>
            </w:tcBorders>
            <w:vAlign w:val="bottom"/>
          </w:tcPr>
          <w:p w14:paraId="0F0D099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vMerge w:val="restart"/>
            <w:tcBorders>
              <w:top w:val="single" w:color="auto" w:sz="4" w:space="0"/>
              <w:left w:val="single" w:color="auto" w:sz="4" w:space="0"/>
              <w:bottom w:val="single" w:color="auto" w:sz="4" w:space="0"/>
              <w:right w:val="single" w:color="auto" w:sz="4" w:space="0"/>
            </w:tcBorders>
            <w:vAlign w:val="bottom"/>
          </w:tcPr>
          <w:p w14:paraId="33E2AEA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729A0A1">
        <w:tblPrEx>
          <w:tblCellMar>
            <w:top w:w="102" w:type="dxa"/>
            <w:left w:w="62" w:type="dxa"/>
            <w:bottom w:w="102" w:type="dxa"/>
            <w:right w:w="62" w:type="dxa"/>
          </w:tblCellMar>
        </w:tblPrEx>
        <w:tc>
          <w:tcPr>
            <w:tcW w:w="3005" w:type="dxa"/>
            <w:vAlign w:val="bottom"/>
          </w:tcPr>
          <w:p w14:paraId="6B6986A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w:t>
            </w:r>
          </w:p>
        </w:tc>
        <w:tc>
          <w:tcPr>
            <w:tcW w:w="494" w:type="dxa"/>
            <w:gridSpan w:val="2"/>
            <w:tcBorders>
              <w:bottom w:val="single" w:color="auto" w:sz="4" w:space="0"/>
            </w:tcBorders>
            <w:vAlign w:val="bottom"/>
          </w:tcPr>
          <w:p w14:paraId="41AD17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195394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663" w:type="dxa"/>
            <w:gridSpan w:val="2"/>
            <w:tcBorders>
              <w:bottom w:val="single" w:color="auto" w:sz="4" w:space="0"/>
            </w:tcBorders>
            <w:vAlign w:val="bottom"/>
          </w:tcPr>
          <w:p w14:paraId="10AA16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Borders>
              <w:top w:val="single" w:color="auto" w:sz="4" w:space="0"/>
            </w:tcBorders>
            <w:vAlign w:val="bottom"/>
          </w:tcPr>
          <w:p w14:paraId="296B6E0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w:t>
            </w:r>
          </w:p>
        </w:tc>
        <w:tc>
          <w:tcPr>
            <w:tcW w:w="340" w:type="dxa"/>
            <w:tcBorders>
              <w:top w:val="single" w:color="auto" w:sz="4" w:space="0"/>
              <w:bottom w:val="single" w:color="auto" w:sz="4" w:space="0"/>
            </w:tcBorders>
            <w:vAlign w:val="bottom"/>
          </w:tcPr>
          <w:p w14:paraId="2446F2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18" w:type="dxa"/>
            <w:tcBorders>
              <w:top w:val="single" w:color="auto" w:sz="4" w:space="0"/>
            </w:tcBorders>
            <w:vAlign w:val="bottom"/>
          </w:tcPr>
          <w:p w14:paraId="6D31527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c>
          <w:tcPr>
            <w:tcW w:w="2267" w:type="dxa"/>
            <w:gridSpan w:val="2"/>
            <w:tcBorders>
              <w:right w:val="single" w:color="auto" w:sz="4" w:space="0"/>
            </w:tcBorders>
            <w:vAlign w:val="bottom"/>
          </w:tcPr>
          <w:p w14:paraId="5572BE5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276" w:type="dxa"/>
            <w:vMerge w:val="continue"/>
            <w:tcBorders>
              <w:top w:val="single" w:color="auto" w:sz="4" w:space="0"/>
              <w:left w:val="single" w:color="auto" w:sz="4" w:space="0"/>
              <w:bottom w:val="single" w:color="auto" w:sz="4" w:space="0"/>
              <w:right w:val="single" w:color="auto" w:sz="4" w:space="0"/>
            </w:tcBorders>
          </w:tcPr>
          <w:p w14:paraId="5381671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p>
        </w:tc>
      </w:tr>
      <w:tr w14:paraId="0386681D">
        <w:tblPrEx>
          <w:tblCellMar>
            <w:top w:w="102" w:type="dxa"/>
            <w:left w:w="62" w:type="dxa"/>
            <w:bottom w:w="102" w:type="dxa"/>
            <w:right w:w="62" w:type="dxa"/>
          </w:tblCellMar>
        </w:tblPrEx>
        <w:tc>
          <w:tcPr>
            <w:tcW w:w="3147" w:type="dxa"/>
            <w:gridSpan w:val="2"/>
            <w:vAlign w:val="bottom"/>
          </w:tcPr>
          <w:p w14:paraId="63C00E5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клиента</w:t>
            </w:r>
          </w:p>
        </w:tc>
        <w:tc>
          <w:tcPr>
            <w:tcW w:w="5003" w:type="dxa"/>
            <w:gridSpan w:val="8"/>
            <w:tcBorders>
              <w:bottom w:val="single" w:color="auto" w:sz="4" w:space="0"/>
            </w:tcBorders>
            <w:vAlign w:val="bottom"/>
          </w:tcPr>
          <w:p w14:paraId="198F55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right w:val="single" w:color="auto" w:sz="4" w:space="0"/>
            </w:tcBorders>
            <w:vAlign w:val="bottom"/>
          </w:tcPr>
          <w:p w14:paraId="11BB241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276" w:type="dxa"/>
            <w:tcBorders>
              <w:top w:val="single" w:color="auto" w:sz="4" w:space="0"/>
              <w:left w:val="single" w:color="auto" w:sz="4" w:space="0"/>
              <w:bottom w:val="single" w:color="auto" w:sz="4" w:space="0"/>
              <w:right w:val="single" w:color="auto" w:sz="4" w:space="0"/>
            </w:tcBorders>
            <w:vAlign w:val="bottom"/>
          </w:tcPr>
          <w:p w14:paraId="52FB41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9760C99">
        <w:tblPrEx>
          <w:tblCellMar>
            <w:top w:w="102" w:type="dxa"/>
            <w:left w:w="62" w:type="dxa"/>
            <w:bottom w:w="102" w:type="dxa"/>
            <w:right w:w="62" w:type="dxa"/>
          </w:tblCellMar>
        </w:tblPrEx>
        <w:tc>
          <w:tcPr>
            <w:tcW w:w="9567" w:type="dxa"/>
            <w:gridSpan w:val="11"/>
            <w:tcBorders>
              <w:right w:val="single" w:color="auto" w:sz="4" w:space="0"/>
            </w:tcBorders>
            <w:vAlign w:val="bottom"/>
          </w:tcPr>
          <w:p w14:paraId="1ABE98A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276" w:type="dxa"/>
            <w:tcBorders>
              <w:top w:val="single" w:color="auto" w:sz="4" w:space="0"/>
              <w:left w:val="single" w:color="auto" w:sz="4" w:space="0"/>
              <w:bottom w:val="single" w:color="auto" w:sz="4" w:space="0"/>
              <w:right w:val="single" w:color="auto" w:sz="4" w:space="0"/>
            </w:tcBorders>
            <w:vAlign w:val="bottom"/>
          </w:tcPr>
          <w:p w14:paraId="3463A6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0AB477C">
        <w:tblPrEx>
          <w:tblCellMar>
            <w:top w:w="102" w:type="dxa"/>
            <w:left w:w="62" w:type="dxa"/>
            <w:bottom w:w="102" w:type="dxa"/>
            <w:right w:w="62" w:type="dxa"/>
          </w:tblCellMar>
        </w:tblPrEx>
        <w:tc>
          <w:tcPr>
            <w:tcW w:w="3147" w:type="dxa"/>
            <w:gridSpan w:val="2"/>
            <w:vAlign w:val="bottom"/>
          </w:tcPr>
          <w:p w14:paraId="78F249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иного получателя бюджетных средств</w:t>
            </w:r>
          </w:p>
        </w:tc>
        <w:tc>
          <w:tcPr>
            <w:tcW w:w="5003" w:type="dxa"/>
            <w:gridSpan w:val="8"/>
            <w:tcBorders>
              <w:bottom w:val="single" w:color="auto" w:sz="4" w:space="0"/>
            </w:tcBorders>
            <w:vAlign w:val="bottom"/>
          </w:tcPr>
          <w:p w14:paraId="5B3D6F9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right w:val="single" w:color="auto" w:sz="4" w:space="0"/>
            </w:tcBorders>
            <w:vAlign w:val="bottom"/>
          </w:tcPr>
          <w:p w14:paraId="6E776E6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276" w:type="dxa"/>
            <w:tcBorders>
              <w:top w:val="single" w:color="auto" w:sz="4" w:space="0"/>
              <w:left w:val="single" w:color="auto" w:sz="4" w:space="0"/>
              <w:bottom w:val="single" w:color="auto" w:sz="4" w:space="0"/>
              <w:right w:val="single" w:color="auto" w:sz="4" w:space="0"/>
            </w:tcBorders>
            <w:vAlign w:val="bottom"/>
          </w:tcPr>
          <w:p w14:paraId="2D57F5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BF22807">
        <w:tblPrEx>
          <w:tblCellMar>
            <w:top w:w="102" w:type="dxa"/>
            <w:left w:w="62" w:type="dxa"/>
            <w:bottom w:w="102" w:type="dxa"/>
            <w:right w:w="62" w:type="dxa"/>
          </w:tblCellMar>
        </w:tblPrEx>
        <w:tc>
          <w:tcPr>
            <w:tcW w:w="9567" w:type="dxa"/>
            <w:gridSpan w:val="11"/>
            <w:tcBorders>
              <w:right w:val="single" w:color="auto" w:sz="4" w:space="0"/>
            </w:tcBorders>
            <w:vAlign w:val="bottom"/>
          </w:tcPr>
          <w:p w14:paraId="51E5AFA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276" w:type="dxa"/>
            <w:tcBorders>
              <w:top w:val="single" w:color="auto" w:sz="4" w:space="0"/>
              <w:left w:val="single" w:color="auto" w:sz="4" w:space="0"/>
              <w:bottom w:val="single" w:color="auto" w:sz="4" w:space="0"/>
              <w:right w:val="single" w:color="auto" w:sz="4" w:space="0"/>
            </w:tcBorders>
            <w:vAlign w:val="bottom"/>
          </w:tcPr>
          <w:p w14:paraId="7946D3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F748F3F">
        <w:tblPrEx>
          <w:tblCellMar>
            <w:top w:w="102" w:type="dxa"/>
            <w:left w:w="62" w:type="dxa"/>
            <w:bottom w:w="102" w:type="dxa"/>
            <w:right w:w="62" w:type="dxa"/>
          </w:tblCellMar>
        </w:tblPrEx>
        <w:tc>
          <w:tcPr>
            <w:tcW w:w="3147" w:type="dxa"/>
            <w:gridSpan w:val="2"/>
            <w:vAlign w:val="bottom"/>
          </w:tcPr>
          <w:p w14:paraId="2986D1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главного распорядителя бюджетных средств, главного администратора источников финансирования дефицита бюджета</w:t>
            </w:r>
          </w:p>
        </w:tc>
        <w:tc>
          <w:tcPr>
            <w:tcW w:w="5003" w:type="dxa"/>
            <w:gridSpan w:val="8"/>
            <w:tcBorders>
              <w:bottom w:val="single" w:color="auto" w:sz="4" w:space="0"/>
            </w:tcBorders>
            <w:vAlign w:val="bottom"/>
          </w:tcPr>
          <w:p w14:paraId="40FCF5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right w:val="single" w:color="auto" w:sz="4" w:space="0"/>
            </w:tcBorders>
            <w:vAlign w:val="bottom"/>
          </w:tcPr>
          <w:p w14:paraId="6275126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Глава по БК</w:t>
            </w:r>
          </w:p>
        </w:tc>
        <w:tc>
          <w:tcPr>
            <w:tcW w:w="1276" w:type="dxa"/>
            <w:tcBorders>
              <w:top w:val="single" w:color="auto" w:sz="4" w:space="0"/>
              <w:left w:val="single" w:color="auto" w:sz="4" w:space="0"/>
              <w:bottom w:val="single" w:color="auto" w:sz="4" w:space="0"/>
              <w:right w:val="single" w:color="auto" w:sz="4" w:space="0"/>
            </w:tcBorders>
            <w:vAlign w:val="bottom"/>
          </w:tcPr>
          <w:p w14:paraId="76A2D9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5B22D62">
        <w:tblPrEx>
          <w:tblCellMar>
            <w:top w:w="102" w:type="dxa"/>
            <w:left w:w="62" w:type="dxa"/>
            <w:bottom w:w="102" w:type="dxa"/>
            <w:right w:w="62" w:type="dxa"/>
          </w:tblCellMar>
        </w:tblPrEx>
        <w:tc>
          <w:tcPr>
            <w:tcW w:w="3147" w:type="dxa"/>
            <w:gridSpan w:val="2"/>
            <w:vAlign w:val="bottom"/>
          </w:tcPr>
          <w:p w14:paraId="0BB0B5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color="auto" w:sz="4" w:space="0"/>
              <w:bottom w:val="single" w:color="auto" w:sz="4" w:space="0"/>
            </w:tcBorders>
            <w:vAlign w:val="bottom"/>
          </w:tcPr>
          <w:p w14:paraId="00673F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right w:val="single" w:color="auto" w:sz="4" w:space="0"/>
            </w:tcBorders>
            <w:vAlign w:val="bottom"/>
          </w:tcPr>
          <w:p w14:paraId="4FCC2B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Borders>
              <w:top w:val="single" w:color="auto" w:sz="4" w:space="0"/>
              <w:left w:val="single" w:color="auto" w:sz="4" w:space="0"/>
              <w:bottom w:val="single" w:color="auto" w:sz="4" w:space="0"/>
              <w:right w:val="single" w:color="auto" w:sz="4" w:space="0"/>
            </w:tcBorders>
            <w:vAlign w:val="bottom"/>
          </w:tcPr>
          <w:p w14:paraId="1574B9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512B68A">
        <w:tblPrEx>
          <w:tblCellMar>
            <w:top w:w="102" w:type="dxa"/>
            <w:left w:w="62" w:type="dxa"/>
            <w:bottom w:w="102" w:type="dxa"/>
            <w:right w:w="62" w:type="dxa"/>
          </w:tblCellMar>
        </w:tblPrEx>
        <w:tc>
          <w:tcPr>
            <w:tcW w:w="3147" w:type="dxa"/>
            <w:gridSpan w:val="2"/>
            <w:vAlign w:val="bottom"/>
          </w:tcPr>
          <w:p w14:paraId="15199B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Финансовый орган</w:t>
            </w:r>
          </w:p>
        </w:tc>
        <w:tc>
          <w:tcPr>
            <w:tcW w:w="5003" w:type="dxa"/>
            <w:gridSpan w:val="8"/>
            <w:tcBorders>
              <w:top w:val="single" w:color="auto" w:sz="4" w:space="0"/>
              <w:bottom w:val="single" w:color="auto" w:sz="4" w:space="0"/>
            </w:tcBorders>
            <w:vAlign w:val="bottom"/>
          </w:tcPr>
          <w:p w14:paraId="76A31F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Администрация сельского поселения Малоязовский сельсовет 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район Республики Башкортостан</w:t>
            </w:r>
          </w:p>
        </w:tc>
        <w:tc>
          <w:tcPr>
            <w:tcW w:w="1417" w:type="dxa"/>
            <w:tcBorders>
              <w:right w:val="single" w:color="auto" w:sz="4" w:space="0"/>
            </w:tcBorders>
            <w:vAlign w:val="bottom"/>
          </w:tcPr>
          <w:p w14:paraId="06FFF2A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Borders>
              <w:top w:val="single" w:color="auto" w:sz="4" w:space="0"/>
              <w:left w:val="single" w:color="auto" w:sz="4" w:space="0"/>
              <w:bottom w:val="single" w:color="auto" w:sz="4" w:space="0"/>
              <w:right w:val="single" w:color="auto" w:sz="4" w:space="0"/>
            </w:tcBorders>
            <w:vAlign w:val="bottom"/>
          </w:tcPr>
          <w:p w14:paraId="105B8D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E0D80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A6CDA75">
      <w:pP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284"/>
        <w:gridCol w:w="1863"/>
        <w:gridCol w:w="4989"/>
        <w:gridCol w:w="1417"/>
        <w:gridCol w:w="1276"/>
      </w:tblGrid>
      <w:tr w14:paraId="7F746D70">
        <w:tblPrEx>
          <w:tblCellMar>
            <w:top w:w="102" w:type="dxa"/>
            <w:left w:w="62" w:type="dxa"/>
            <w:bottom w:w="102" w:type="dxa"/>
            <w:right w:w="62" w:type="dxa"/>
          </w:tblCellMar>
        </w:tblPrEx>
        <w:tc>
          <w:tcPr>
            <w:tcW w:w="3147" w:type="dxa"/>
            <w:gridSpan w:val="2"/>
            <w:vAlign w:val="bottom"/>
          </w:tcPr>
          <w:p w14:paraId="34D92E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Прошу:</w:t>
            </w:r>
          </w:p>
          <w:p w14:paraId="763CAE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 Закрыть лицевой счет</w:t>
            </w:r>
          </w:p>
        </w:tc>
        <w:tc>
          <w:tcPr>
            <w:tcW w:w="4989" w:type="dxa"/>
            <w:tcBorders>
              <w:bottom w:val="single" w:color="auto" w:sz="4" w:space="0"/>
            </w:tcBorders>
            <w:vAlign w:val="bottom"/>
          </w:tcPr>
          <w:p w14:paraId="4002776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right w:val="single" w:color="auto" w:sz="4" w:space="0"/>
            </w:tcBorders>
            <w:vAlign w:val="bottom"/>
          </w:tcPr>
          <w:p w14:paraId="223040A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Borders>
              <w:top w:val="single" w:color="auto" w:sz="4" w:space="0"/>
              <w:left w:val="single" w:color="auto" w:sz="4" w:space="0"/>
              <w:bottom w:val="single" w:color="auto" w:sz="4" w:space="0"/>
              <w:right w:val="single" w:color="auto" w:sz="4" w:space="0"/>
            </w:tcBorders>
            <w:vAlign w:val="bottom"/>
          </w:tcPr>
          <w:p w14:paraId="5D6F69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4AF5932">
        <w:tblPrEx>
          <w:tblCellMar>
            <w:top w:w="102" w:type="dxa"/>
            <w:left w:w="62" w:type="dxa"/>
            <w:bottom w:w="102" w:type="dxa"/>
            <w:right w:w="62" w:type="dxa"/>
          </w:tblCellMar>
        </w:tblPrEx>
        <w:tc>
          <w:tcPr>
            <w:tcW w:w="3147" w:type="dxa"/>
            <w:gridSpan w:val="2"/>
          </w:tcPr>
          <w:p w14:paraId="02D286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989" w:type="dxa"/>
            <w:tcBorders>
              <w:top w:val="single" w:color="auto" w:sz="4" w:space="0"/>
            </w:tcBorders>
          </w:tcPr>
          <w:p w14:paraId="3E836B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(вид лицевого счета)</w:t>
            </w:r>
          </w:p>
        </w:tc>
        <w:tc>
          <w:tcPr>
            <w:tcW w:w="1417" w:type="dxa"/>
          </w:tcPr>
          <w:p w14:paraId="530CF1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Borders>
              <w:top w:val="single" w:color="auto" w:sz="4" w:space="0"/>
            </w:tcBorders>
          </w:tcPr>
          <w:p w14:paraId="0E23CE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0BAF99B">
        <w:tblPrEx>
          <w:tblCellMar>
            <w:top w:w="102" w:type="dxa"/>
            <w:left w:w="62" w:type="dxa"/>
            <w:bottom w:w="102" w:type="dxa"/>
            <w:right w:w="62" w:type="dxa"/>
          </w:tblCellMar>
        </w:tblPrEx>
        <w:tc>
          <w:tcPr>
            <w:tcW w:w="1284" w:type="dxa"/>
          </w:tcPr>
          <w:p w14:paraId="5E672F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связи с</w:t>
            </w:r>
          </w:p>
        </w:tc>
        <w:tc>
          <w:tcPr>
            <w:tcW w:w="6852" w:type="dxa"/>
            <w:gridSpan w:val="2"/>
            <w:tcBorders>
              <w:bottom w:val="single" w:color="auto" w:sz="4" w:space="0"/>
            </w:tcBorders>
          </w:tcPr>
          <w:p w14:paraId="6C1D68B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Pr>
          <w:p w14:paraId="1FA608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Pr>
          <w:p w14:paraId="1CBE42F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950A7A5">
        <w:tblPrEx>
          <w:tblCellMar>
            <w:top w:w="102" w:type="dxa"/>
            <w:left w:w="62" w:type="dxa"/>
            <w:bottom w:w="102" w:type="dxa"/>
            <w:right w:w="62" w:type="dxa"/>
          </w:tblCellMar>
        </w:tblPrEx>
        <w:tc>
          <w:tcPr>
            <w:tcW w:w="1284" w:type="dxa"/>
          </w:tcPr>
          <w:p w14:paraId="327AE13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52" w:type="dxa"/>
            <w:gridSpan w:val="2"/>
            <w:tcBorders>
              <w:top w:val="single" w:color="auto" w:sz="4" w:space="0"/>
            </w:tcBorders>
          </w:tcPr>
          <w:p w14:paraId="60BD11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(причина закрытия лицевого счета, наименование, номер и дата</w:t>
            </w:r>
          </w:p>
          <w:p w14:paraId="3FC192E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документа-основания)</w:t>
            </w:r>
          </w:p>
        </w:tc>
        <w:tc>
          <w:tcPr>
            <w:tcW w:w="1417" w:type="dxa"/>
          </w:tcPr>
          <w:p w14:paraId="2B0ECC8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6" w:type="dxa"/>
          </w:tcPr>
          <w:p w14:paraId="718C891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C6925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644"/>
        <w:gridCol w:w="340"/>
        <w:gridCol w:w="5499"/>
        <w:gridCol w:w="2098"/>
      </w:tblGrid>
      <w:tr w14:paraId="03A3520B">
        <w:tblPrEx>
          <w:tblCellMar>
            <w:top w:w="102" w:type="dxa"/>
            <w:left w:w="62" w:type="dxa"/>
            <w:bottom w:w="102" w:type="dxa"/>
            <w:right w:w="62" w:type="dxa"/>
          </w:tblCellMar>
        </w:tblPrEx>
        <w:tc>
          <w:tcPr>
            <w:tcW w:w="7483" w:type="dxa"/>
            <w:gridSpan w:val="3"/>
            <w:vAlign w:val="bottom"/>
          </w:tcPr>
          <w:p w14:paraId="706F56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 Сообщить о закрытии лицевого счета на адрес электронной почты:</w:t>
            </w:r>
          </w:p>
        </w:tc>
        <w:tc>
          <w:tcPr>
            <w:tcW w:w="2098" w:type="dxa"/>
            <w:tcBorders>
              <w:bottom w:val="single" w:color="auto" w:sz="4" w:space="0"/>
            </w:tcBorders>
          </w:tcPr>
          <w:p w14:paraId="46BFC6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C0BF34A">
        <w:tblPrEx>
          <w:tblCellMar>
            <w:top w:w="102" w:type="dxa"/>
            <w:left w:w="62" w:type="dxa"/>
            <w:bottom w:w="102" w:type="dxa"/>
            <w:right w:w="62" w:type="dxa"/>
          </w:tblCellMar>
        </w:tblPrEx>
        <w:tc>
          <w:tcPr>
            <w:tcW w:w="1644" w:type="dxa"/>
            <w:vAlign w:val="bottom"/>
          </w:tcPr>
          <w:p w14:paraId="78FD8B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64D4FE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597" w:type="dxa"/>
            <w:gridSpan w:val="2"/>
            <w:vAlign w:val="bottom"/>
          </w:tcPr>
          <w:p w14:paraId="7CF488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6C7B6BD">
        <w:tblPrEx>
          <w:tblCellMar>
            <w:top w:w="102" w:type="dxa"/>
            <w:left w:w="62" w:type="dxa"/>
            <w:bottom w:w="102" w:type="dxa"/>
            <w:right w:w="62" w:type="dxa"/>
          </w:tblCellMar>
        </w:tblPrEx>
        <w:tc>
          <w:tcPr>
            <w:tcW w:w="1644" w:type="dxa"/>
            <w:vAlign w:val="bottom"/>
          </w:tcPr>
          <w:p w14:paraId="7925E5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Приложения:</w:t>
            </w:r>
          </w:p>
        </w:tc>
        <w:tc>
          <w:tcPr>
            <w:tcW w:w="340" w:type="dxa"/>
            <w:tcBorders>
              <w:bottom w:val="single" w:color="auto" w:sz="4" w:space="0"/>
            </w:tcBorders>
            <w:vAlign w:val="bottom"/>
          </w:tcPr>
          <w:p w14:paraId="5C42DD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7597" w:type="dxa"/>
            <w:gridSpan w:val="2"/>
            <w:tcBorders>
              <w:bottom w:val="single" w:color="auto" w:sz="4" w:space="0"/>
            </w:tcBorders>
            <w:vAlign w:val="bottom"/>
          </w:tcPr>
          <w:p w14:paraId="5007E1C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FFA79E2">
        <w:tblPrEx>
          <w:tblCellMar>
            <w:top w:w="102" w:type="dxa"/>
            <w:left w:w="62" w:type="dxa"/>
            <w:bottom w:w="102" w:type="dxa"/>
            <w:right w:w="62" w:type="dxa"/>
          </w:tblCellMar>
        </w:tblPrEx>
        <w:tc>
          <w:tcPr>
            <w:tcW w:w="1644" w:type="dxa"/>
            <w:vAlign w:val="bottom"/>
          </w:tcPr>
          <w:p w14:paraId="51EE03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Borders>
              <w:top w:val="single" w:color="auto" w:sz="4" w:space="0"/>
            </w:tcBorders>
            <w:vAlign w:val="bottom"/>
          </w:tcPr>
          <w:p w14:paraId="0AC0DC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7597" w:type="dxa"/>
            <w:gridSpan w:val="2"/>
            <w:tcBorders>
              <w:top w:val="single" w:color="auto" w:sz="4" w:space="0"/>
              <w:bottom w:val="single" w:color="auto" w:sz="4" w:space="0"/>
            </w:tcBorders>
            <w:vAlign w:val="bottom"/>
          </w:tcPr>
          <w:p w14:paraId="6CA63F7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A94A4E2">
        <w:tblPrEx>
          <w:tblCellMar>
            <w:top w:w="102" w:type="dxa"/>
            <w:left w:w="62" w:type="dxa"/>
            <w:bottom w:w="102" w:type="dxa"/>
            <w:right w:w="62" w:type="dxa"/>
          </w:tblCellMar>
        </w:tblPrEx>
        <w:tc>
          <w:tcPr>
            <w:tcW w:w="9581" w:type="dxa"/>
            <w:gridSpan w:val="4"/>
          </w:tcPr>
          <w:p w14:paraId="1C7A924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Реквизиты для перечисления средств, поступивших после закрытия лицевого счета</w:t>
            </w:r>
          </w:p>
        </w:tc>
      </w:tr>
    </w:tbl>
    <w:p w14:paraId="4A4EC1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2534"/>
        <w:gridCol w:w="2835"/>
        <w:gridCol w:w="1757"/>
        <w:gridCol w:w="3231"/>
      </w:tblGrid>
      <w:tr w14:paraId="38DE19E6">
        <w:tblPrEx>
          <w:tblCellMar>
            <w:top w:w="102" w:type="dxa"/>
            <w:left w:w="62" w:type="dxa"/>
            <w:bottom w:w="102" w:type="dxa"/>
            <w:right w:w="62" w:type="dxa"/>
          </w:tblCellMar>
        </w:tblPrEx>
        <w:tc>
          <w:tcPr>
            <w:tcW w:w="2534" w:type="dxa"/>
            <w:vMerge w:val="restart"/>
            <w:tcBorders>
              <w:top w:val="single" w:color="auto" w:sz="4" w:space="0"/>
              <w:bottom w:val="single" w:color="auto" w:sz="4" w:space="0"/>
              <w:right w:val="single" w:color="auto" w:sz="4" w:space="0"/>
            </w:tcBorders>
            <w:vAlign w:val="center"/>
          </w:tcPr>
          <w:p w14:paraId="32539D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 счета</w:t>
            </w:r>
          </w:p>
        </w:tc>
        <w:tc>
          <w:tcPr>
            <w:tcW w:w="7823" w:type="dxa"/>
            <w:gridSpan w:val="3"/>
            <w:tcBorders>
              <w:top w:val="single" w:color="auto" w:sz="4" w:space="0"/>
              <w:left w:val="single" w:color="auto" w:sz="4" w:space="0"/>
              <w:bottom w:val="single" w:color="auto" w:sz="4" w:space="0"/>
            </w:tcBorders>
            <w:vAlign w:val="bottom"/>
          </w:tcPr>
          <w:p w14:paraId="491AC8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Реквизиты банка</w:t>
            </w:r>
          </w:p>
        </w:tc>
      </w:tr>
      <w:tr w14:paraId="49221442">
        <w:tblPrEx>
          <w:tblCellMar>
            <w:top w:w="102" w:type="dxa"/>
            <w:left w:w="62" w:type="dxa"/>
            <w:bottom w:w="102" w:type="dxa"/>
            <w:right w:w="62" w:type="dxa"/>
          </w:tblCellMar>
        </w:tblPrEx>
        <w:tc>
          <w:tcPr>
            <w:tcW w:w="2534" w:type="dxa"/>
            <w:vMerge w:val="continue"/>
            <w:tcBorders>
              <w:top w:val="single" w:color="auto" w:sz="4" w:space="0"/>
              <w:bottom w:val="single" w:color="auto" w:sz="4" w:space="0"/>
              <w:right w:val="single" w:color="auto" w:sz="4" w:space="0"/>
            </w:tcBorders>
          </w:tcPr>
          <w:p w14:paraId="017776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835" w:type="dxa"/>
            <w:tcBorders>
              <w:top w:val="single" w:color="auto" w:sz="4" w:space="0"/>
              <w:left w:val="single" w:color="auto" w:sz="4" w:space="0"/>
              <w:bottom w:val="single" w:color="auto" w:sz="4" w:space="0"/>
              <w:right w:val="single" w:color="auto" w:sz="4" w:space="0"/>
            </w:tcBorders>
            <w:vAlign w:val="bottom"/>
          </w:tcPr>
          <w:p w14:paraId="74CE75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757" w:type="dxa"/>
            <w:tcBorders>
              <w:top w:val="single" w:color="auto" w:sz="4" w:space="0"/>
              <w:left w:val="single" w:color="auto" w:sz="4" w:space="0"/>
              <w:bottom w:val="single" w:color="auto" w:sz="4" w:space="0"/>
              <w:right w:val="single" w:color="auto" w:sz="4" w:space="0"/>
            </w:tcBorders>
            <w:vAlign w:val="bottom"/>
          </w:tcPr>
          <w:p w14:paraId="440041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БИК</w:t>
            </w:r>
          </w:p>
        </w:tc>
        <w:tc>
          <w:tcPr>
            <w:tcW w:w="3231" w:type="dxa"/>
            <w:tcBorders>
              <w:top w:val="single" w:color="auto" w:sz="4" w:space="0"/>
              <w:left w:val="single" w:color="auto" w:sz="4" w:space="0"/>
              <w:bottom w:val="single" w:color="auto" w:sz="4" w:space="0"/>
            </w:tcBorders>
            <w:vAlign w:val="bottom"/>
          </w:tcPr>
          <w:p w14:paraId="367C55A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корреспондентский счет</w:t>
            </w:r>
          </w:p>
        </w:tc>
      </w:tr>
      <w:tr w14:paraId="2DF7693D">
        <w:tblPrEx>
          <w:tblCellMar>
            <w:top w:w="102" w:type="dxa"/>
            <w:left w:w="62" w:type="dxa"/>
            <w:bottom w:w="102" w:type="dxa"/>
            <w:right w:w="62" w:type="dxa"/>
          </w:tblCellMar>
        </w:tblPrEx>
        <w:tc>
          <w:tcPr>
            <w:tcW w:w="2534" w:type="dxa"/>
            <w:tcBorders>
              <w:top w:val="single" w:color="auto" w:sz="4" w:space="0"/>
              <w:bottom w:val="single" w:color="auto" w:sz="4" w:space="0"/>
              <w:right w:val="single" w:color="auto" w:sz="4" w:space="0"/>
            </w:tcBorders>
            <w:vAlign w:val="center"/>
          </w:tcPr>
          <w:p w14:paraId="599B7E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2835" w:type="dxa"/>
            <w:tcBorders>
              <w:top w:val="single" w:color="auto" w:sz="4" w:space="0"/>
              <w:left w:val="single" w:color="auto" w:sz="4" w:space="0"/>
              <w:bottom w:val="single" w:color="auto" w:sz="4" w:space="0"/>
              <w:right w:val="single" w:color="auto" w:sz="4" w:space="0"/>
            </w:tcBorders>
            <w:vAlign w:val="center"/>
          </w:tcPr>
          <w:p w14:paraId="6146CF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757" w:type="dxa"/>
            <w:tcBorders>
              <w:top w:val="single" w:color="auto" w:sz="4" w:space="0"/>
              <w:left w:val="single" w:color="auto" w:sz="4" w:space="0"/>
              <w:bottom w:val="single" w:color="auto" w:sz="4" w:space="0"/>
              <w:right w:val="single" w:color="auto" w:sz="4" w:space="0"/>
            </w:tcBorders>
            <w:vAlign w:val="center"/>
          </w:tcPr>
          <w:p w14:paraId="6BE414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3231" w:type="dxa"/>
            <w:tcBorders>
              <w:top w:val="single" w:color="auto" w:sz="4" w:space="0"/>
              <w:left w:val="single" w:color="auto" w:sz="4" w:space="0"/>
              <w:bottom w:val="single" w:color="auto" w:sz="4" w:space="0"/>
            </w:tcBorders>
            <w:vAlign w:val="center"/>
          </w:tcPr>
          <w:p w14:paraId="4F7B9E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065C9153">
        <w:tblPrEx>
          <w:tblCellMar>
            <w:top w:w="102" w:type="dxa"/>
            <w:left w:w="62" w:type="dxa"/>
            <w:bottom w:w="102" w:type="dxa"/>
            <w:right w:w="62" w:type="dxa"/>
          </w:tblCellMar>
        </w:tblPrEx>
        <w:tc>
          <w:tcPr>
            <w:tcW w:w="2534" w:type="dxa"/>
            <w:tcBorders>
              <w:top w:val="single" w:color="auto" w:sz="4" w:space="0"/>
              <w:left w:val="single" w:color="auto" w:sz="4" w:space="0"/>
              <w:bottom w:val="single" w:color="auto" w:sz="4" w:space="0"/>
              <w:right w:val="single" w:color="auto" w:sz="4" w:space="0"/>
            </w:tcBorders>
            <w:vAlign w:val="center"/>
          </w:tcPr>
          <w:p w14:paraId="6AA75AA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35" w:type="dxa"/>
            <w:tcBorders>
              <w:top w:val="single" w:color="auto" w:sz="4" w:space="0"/>
              <w:left w:val="single" w:color="auto" w:sz="4" w:space="0"/>
              <w:bottom w:val="single" w:color="auto" w:sz="4" w:space="0"/>
              <w:right w:val="single" w:color="auto" w:sz="4" w:space="0"/>
            </w:tcBorders>
            <w:vAlign w:val="center"/>
          </w:tcPr>
          <w:p w14:paraId="3A3EEC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vAlign w:val="center"/>
          </w:tcPr>
          <w:p w14:paraId="429729E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1" w:type="dxa"/>
            <w:tcBorders>
              <w:top w:val="single" w:color="auto" w:sz="4" w:space="0"/>
              <w:left w:val="single" w:color="auto" w:sz="4" w:space="0"/>
              <w:bottom w:val="single" w:color="auto" w:sz="4" w:space="0"/>
              <w:right w:val="single" w:color="auto" w:sz="4" w:space="0"/>
            </w:tcBorders>
            <w:vAlign w:val="center"/>
          </w:tcPr>
          <w:p w14:paraId="3DD3CC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A49CA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18" w:type="default"/>
          <w:footerReference r:id="rId19" w:type="default"/>
          <w:pgSz w:w="16838" w:h="11906" w:orient="landscape"/>
          <w:pgMar w:top="1133" w:right="1440" w:bottom="566" w:left="1440" w:header="0" w:footer="0" w:gutter="0"/>
          <w:cols w:space="720" w:num="1"/>
        </w:sectPr>
      </w:pPr>
    </w:p>
    <w:p w14:paraId="4528CB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061"/>
        <w:gridCol w:w="1701"/>
        <w:gridCol w:w="340"/>
        <w:gridCol w:w="1191"/>
        <w:gridCol w:w="340"/>
        <w:gridCol w:w="3231"/>
      </w:tblGrid>
      <w:tr w14:paraId="3CF47B08">
        <w:tblPrEx>
          <w:tblCellMar>
            <w:top w:w="102" w:type="dxa"/>
            <w:left w:w="62" w:type="dxa"/>
            <w:bottom w:w="102" w:type="dxa"/>
            <w:right w:w="62" w:type="dxa"/>
          </w:tblCellMar>
        </w:tblPrEx>
        <w:tc>
          <w:tcPr>
            <w:tcW w:w="3061" w:type="dxa"/>
            <w:vAlign w:val="bottom"/>
          </w:tcPr>
          <w:p w14:paraId="0C9962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Руководитель клиента (уполномоченное лицо)</w:t>
            </w:r>
          </w:p>
        </w:tc>
        <w:tc>
          <w:tcPr>
            <w:tcW w:w="1701" w:type="dxa"/>
            <w:tcBorders>
              <w:bottom w:val="single" w:color="auto" w:sz="4" w:space="0"/>
            </w:tcBorders>
            <w:vAlign w:val="bottom"/>
          </w:tcPr>
          <w:p w14:paraId="7A2F77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5E31614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bottom w:val="single" w:color="auto" w:sz="4" w:space="0"/>
            </w:tcBorders>
            <w:vAlign w:val="bottom"/>
          </w:tcPr>
          <w:p w14:paraId="6254B6D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3A84F2F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1" w:type="dxa"/>
            <w:tcBorders>
              <w:bottom w:val="single" w:color="auto" w:sz="4" w:space="0"/>
            </w:tcBorders>
            <w:vAlign w:val="bottom"/>
          </w:tcPr>
          <w:p w14:paraId="7D7D35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CF564DE">
        <w:tblPrEx>
          <w:tblCellMar>
            <w:top w:w="102" w:type="dxa"/>
            <w:left w:w="62" w:type="dxa"/>
            <w:bottom w:w="102" w:type="dxa"/>
            <w:right w:w="62" w:type="dxa"/>
          </w:tblCellMar>
        </w:tblPrEx>
        <w:tc>
          <w:tcPr>
            <w:tcW w:w="3061" w:type="dxa"/>
          </w:tcPr>
          <w:p w14:paraId="08FBE7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tcBorders>
          </w:tcPr>
          <w:p w14:paraId="13B93E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12C889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tcBorders>
          </w:tcPr>
          <w:p w14:paraId="07ECC1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787F4C2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1" w:type="dxa"/>
            <w:tcBorders>
              <w:top w:val="single" w:color="auto" w:sz="4" w:space="0"/>
            </w:tcBorders>
          </w:tcPr>
          <w:p w14:paraId="207D62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r w14:paraId="57585B7D">
        <w:tblPrEx>
          <w:tblCellMar>
            <w:top w:w="102" w:type="dxa"/>
            <w:left w:w="62" w:type="dxa"/>
            <w:bottom w:w="102" w:type="dxa"/>
            <w:right w:w="62" w:type="dxa"/>
          </w:tblCellMar>
        </w:tblPrEx>
        <w:tc>
          <w:tcPr>
            <w:tcW w:w="3061" w:type="dxa"/>
            <w:vAlign w:val="bottom"/>
          </w:tcPr>
          <w:p w14:paraId="0233FC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Главный бухгалтер клиента (уполномоченное лицо)</w:t>
            </w:r>
          </w:p>
        </w:tc>
        <w:tc>
          <w:tcPr>
            <w:tcW w:w="1701" w:type="dxa"/>
            <w:tcBorders>
              <w:bottom w:val="single" w:color="auto" w:sz="4" w:space="0"/>
            </w:tcBorders>
            <w:vAlign w:val="bottom"/>
          </w:tcPr>
          <w:p w14:paraId="5F28B65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3E83C5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bottom w:val="single" w:color="auto" w:sz="4" w:space="0"/>
            </w:tcBorders>
            <w:vAlign w:val="bottom"/>
          </w:tcPr>
          <w:p w14:paraId="2C620B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587350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1" w:type="dxa"/>
            <w:tcBorders>
              <w:bottom w:val="single" w:color="auto" w:sz="4" w:space="0"/>
            </w:tcBorders>
            <w:vAlign w:val="bottom"/>
          </w:tcPr>
          <w:p w14:paraId="196F2C5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267A4F7">
        <w:tblPrEx>
          <w:tblCellMar>
            <w:top w:w="102" w:type="dxa"/>
            <w:left w:w="62" w:type="dxa"/>
            <w:bottom w:w="102" w:type="dxa"/>
            <w:right w:w="62" w:type="dxa"/>
          </w:tblCellMar>
        </w:tblPrEx>
        <w:tc>
          <w:tcPr>
            <w:tcW w:w="3061" w:type="dxa"/>
          </w:tcPr>
          <w:p w14:paraId="4774A2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tcBorders>
          </w:tcPr>
          <w:p w14:paraId="67B42D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3E9BE8C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tcBorders>
          </w:tcPr>
          <w:p w14:paraId="32E9E6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2484EA7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1" w:type="dxa"/>
            <w:tcBorders>
              <w:top w:val="single" w:color="auto" w:sz="4" w:space="0"/>
            </w:tcBorders>
          </w:tcPr>
          <w:p w14:paraId="752A5F3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bl>
    <w:p w14:paraId="2EDCF2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40"/>
        <w:gridCol w:w="510"/>
        <w:gridCol w:w="340"/>
        <w:gridCol w:w="1701"/>
        <w:gridCol w:w="340"/>
        <w:gridCol w:w="340"/>
        <w:gridCol w:w="340"/>
        <w:gridCol w:w="2835"/>
        <w:gridCol w:w="1417"/>
        <w:gridCol w:w="3061"/>
      </w:tblGrid>
      <w:tr w14:paraId="7D8BF275">
        <w:tblPrEx>
          <w:tblCellMar>
            <w:top w:w="102" w:type="dxa"/>
            <w:left w:w="62" w:type="dxa"/>
            <w:bottom w:w="102" w:type="dxa"/>
            <w:right w:w="62" w:type="dxa"/>
          </w:tblCellMar>
        </w:tblPrEx>
        <w:trPr>
          <w:gridAfter w:val="3"/>
          <w:wAfter w:w="7313" w:type="dxa"/>
        </w:trPr>
        <w:tc>
          <w:tcPr>
            <w:tcW w:w="340" w:type="dxa"/>
            <w:vAlign w:val="bottom"/>
          </w:tcPr>
          <w:p w14:paraId="060C642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510" w:type="dxa"/>
            <w:tcBorders>
              <w:bottom w:val="single" w:color="auto" w:sz="4" w:space="0"/>
            </w:tcBorders>
            <w:vAlign w:val="bottom"/>
          </w:tcPr>
          <w:p w14:paraId="21C3096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55D100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701" w:type="dxa"/>
            <w:tcBorders>
              <w:bottom w:val="single" w:color="auto" w:sz="4" w:space="0"/>
            </w:tcBorders>
            <w:vAlign w:val="bottom"/>
          </w:tcPr>
          <w:p w14:paraId="325A5A1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7FE259F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340" w:type="dxa"/>
            <w:tcBorders>
              <w:bottom w:val="single" w:color="auto" w:sz="4" w:space="0"/>
            </w:tcBorders>
            <w:vAlign w:val="bottom"/>
          </w:tcPr>
          <w:p w14:paraId="3D0060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5D5EE4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r>
      <w:tr w14:paraId="1192BB63">
        <w:tblPrEx>
          <w:tblCellMar>
            <w:top w:w="102" w:type="dxa"/>
            <w:left w:w="62" w:type="dxa"/>
            <w:bottom w:w="102" w:type="dxa"/>
            <w:right w:w="62" w:type="dxa"/>
          </w:tblCellMar>
        </w:tblPrEx>
        <w:tc>
          <w:tcPr>
            <w:tcW w:w="11224" w:type="dxa"/>
            <w:gridSpan w:val="10"/>
            <w:tcBorders>
              <w:top w:val="single" w:color="auto" w:sz="4" w:space="0"/>
            </w:tcBorders>
          </w:tcPr>
          <w:p w14:paraId="15C457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Отметка Администрации сельского поселения Малоязовский сельсовет</w:t>
            </w:r>
          </w:p>
          <w:p w14:paraId="4E10B8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район</w:t>
            </w:r>
          </w:p>
          <w:p w14:paraId="1F2063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tc>
      </w:tr>
      <w:tr w14:paraId="355A2AB5">
        <w:tblPrEx>
          <w:tblCellMar>
            <w:top w:w="102" w:type="dxa"/>
            <w:left w:w="62" w:type="dxa"/>
            <w:bottom w:w="102" w:type="dxa"/>
            <w:right w:w="62" w:type="dxa"/>
          </w:tblCellMar>
        </w:tblPrEx>
        <w:tc>
          <w:tcPr>
            <w:tcW w:w="6746" w:type="dxa"/>
            <w:gridSpan w:val="8"/>
            <w:tcBorders>
              <w:right w:val="single" w:color="auto" w:sz="4" w:space="0"/>
            </w:tcBorders>
            <w:vAlign w:val="center"/>
          </w:tcPr>
          <w:p w14:paraId="601DF54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 закрытии лицевого счета N</w:t>
            </w:r>
          </w:p>
        </w:tc>
        <w:tc>
          <w:tcPr>
            <w:tcW w:w="1417" w:type="dxa"/>
            <w:tcBorders>
              <w:top w:val="single" w:color="auto" w:sz="4" w:space="0"/>
              <w:left w:val="single" w:color="auto" w:sz="4" w:space="0"/>
              <w:bottom w:val="single" w:color="auto" w:sz="4" w:space="0"/>
              <w:right w:val="single" w:color="auto" w:sz="4" w:space="0"/>
            </w:tcBorders>
          </w:tcPr>
          <w:p w14:paraId="058B65C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061" w:type="dxa"/>
            <w:tcBorders>
              <w:left w:val="single" w:color="auto" w:sz="4" w:space="0"/>
            </w:tcBorders>
            <w:vAlign w:val="center"/>
          </w:tcPr>
          <w:p w14:paraId="6E2236F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FD81C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2608"/>
        <w:gridCol w:w="2154"/>
        <w:gridCol w:w="340"/>
        <w:gridCol w:w="1191"/>
        <w:gridCol w:w="340"/>
        <w:gridCol w:w="2948"/>
        <w:gridCol w:w="340"/>
        <w:gridCol w:w="1304"/>
      </w:tblGrid>
      <w:tr w14:paraId="5FCBE8F0">
        <w:tblPrEx>
          <w:tblCellMar>
            <w:top w:w="102" w:type="dxa"/>
            <w:left w:w="62" w:type="dxa"/>
            <w:bottom w:w="102" w:type="dxa"/>
            <w:right w:w="62" w:type="dxa"/>
          </w:tblCellMar>
        </w:tblPrEx>
        <w:tc>
          <w:tcPr>
            <w:tcW w:w="2608" w:type="dxa"/>
            <w:vAlign w:val="bottom"/>
          </w:tcPr>
          <w:p w14:paraId="7A2ECA4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Глава Администрации сельского поселения (или иное</w:t>
            </w:r>
          </w:p>
          <w:p w14:paraId="44DAB8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уполномоченное лицо)</w:t>
            </w:r>
          </w:p>
        </w:tc>
        <w:tc>
          <w:tcPr>
            <w:tcW w:w="2154" w:type="dxa"/>
            <w:tcBorders>
              <w:bottom w:val="single" w:color="auto" w:sz="4" w:space="0"/>
            </w:tcBorders>
            <w:vAlign w:val="bottom"/>
          </w:tcPr>
          <w:p w14:paraId="11C19A9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068AFB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bottom w:val="single" w:color="auto" w:sz="4" w:space="0"/>
            </w:tcBorders>
            <w:vAlign w:val="bottom"/>
          </w:tcPr>
          <w:p w14:paraId="247C7F3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2CF494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948" w:type="dxa"/>
            <w:tcBorders>
              <w:bottom w:val="single" w:color="auto" w:sz="4" w:space="0"/>
            </w:tcBorders>
            <w:vAlign w:val="bottom"/>
          </w:tcPr>
          <w:p w14:paraId="20D4F5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171C52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Pr>
          <w:p w14:paraId="163F8A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5BB3615">
        <w:tblPrEx>
          <w:tblCellMar>
            <w:top w:w="102" w:type="dxa"/>
            <w:left w:w="62" w:type="dxa"/>
            <w:bottom w:w="102" w:type="dxa"/>
            <w:right w:w="62" w:type="dxa"/>
          </w:tblCellMar>
        </w:tblPrEx>
        <w:tc>
          <w:tcPr>
            <w:tcW w:w="2608" w:type="dxa"/>
          </w:tcPr>
          <w:p w14:paraId="3BEACB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154" w:type="dxa"/>
            <w:tcBorders>
              <w:top w:val="single" w:color="auto" w:sz="4" w:space="0"/>
            </w:tcBorders>
          </w:tcPr>
          <w:p w14:paraId="00C796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7B69B42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tcBorders>
          </w:tcPr>
          <w:p w14:paraId="091FED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761492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948" w:type="dxa"/>
            <w:tcBorders>
              <w:top w:val="single" w:color="auto" w:sz="4" w:space="0"/>
            </w:tcBorders>
          </w:tcPr>
          <w:p w14:paraId="003BFB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c>
          <w:tcPr>
            <w:tcW w:w="340" w:type="dxa"/>
          </w:tcPr>
          <w:p w14:paraId="517511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Pr>
          <w:p w14:paraId="6DCC5D6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6488C50">
        <w:tblPrEx>
          <w:tblCellMar>
            <w:top w:w="102" w:type="dxa"/>
            <w:left w:w="62" w:type="dxa"/>
            <w:bottom w:w="102" w:type="dxa"/>
            <w:right w:w="62" w:type="dxa"/>
          </w:tblCellMar>
        </w:tblPrEx>
        <w:tc>
          <w:tcPr>
            <w:tcW w:w="2608" w:type="dxa"/>
            <w:vAlign w:val="bottom"/>
          </w:tcPr>
          <w:p w14:paraId="015A757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Ответственный исполнитель</w:t>
            </w:r>
          </w:p>
        </w:tc>
        <w:tc>
          <w:tcPr>
            <w:tcW w:w="2154" w:type="dxa"/>
            <w:tcBorders>
              <w:bottom w:val="single" w:color="auto" w:sz="4" w:space="0"/>
            </w:tcBorders>
            <w:vAlign w:val="bottom"/>
          </w:tcPr>
          <w:p w14:paraId="1796443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79942B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bottom w:val="single" w:color="auto" w:sz="4" w:space="0"/>
            </w:tcBorders>
            <w:vAlign w:val="bottom"/>
          </w:tcPr>
          <w:p w14:paraId="1BACC9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586CF8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948" w:type="dxa"/>
            <w:tcBorders>
              <w:bottom w:val="single" w:color="auto" w:sz="4" w:space="0"/>
            </w:tcBorders>
            <w:vAlign w:val="bottom"/>
          </w:tcPr>
          <w:p w14:paraId="50B553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7382CA8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bottom w:val="single" w:color="auto" w:sz="4" w:space="0"/>
            </w:tcBorders>
            <w:vAlign w:val="bottom"/>
          </w:tcPr>
          <w:p w14:paraId="1F142A3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3036B0B">
        <w:tblPrEx>
          <w:tblCellMar>
            <w:top w:w="102" w:type="dxa"/>
            <w:left w:w="62" w:type="dxa"/>
            <w:bottom w:w="102" w:type="dxa"/>
            <w:right w:w="62" w:type="dxa"/>
          </w:tblCellMar>
        </w:tblPrEx>
        <w:tc>
          <w:tcPr>
            <w:tcW w:w="2608" w:type="dxa"/>
          </w:tcPr>
          <w:p w14:paraId="7E5C00D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154" w:type="dxa"/>
            <w:tcBorders>
              <w:top w:val="single" w:color="auto" w:sz="4" w:space="0"/>
            </w:tcBorders>
          </w:tcPr>
          <w:p w14:paraId="28B521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420EFB4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tcBorders>
          </w:tcPr>
          <w:p w14:paraId="2B6C9F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763EF7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948" w:type="dxa"/>
            <w:tcBorders>
              <w:top w:val="single" w:color="auto" w:sz="4" w:space="0"/>
            </w:tcBorders>
          </w:tcPr>
          <w:p w14:paraId="2CE5FA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c>
          <w:tcPr>
            <w:tcW w:w="340" w:type="dxa"/>
          </w:tcPr>
          <w:p w14:paraId="22A23C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tcBorders>
          </w:tcPr>
          <w:p w14:paraId="360985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(телефон)</w:t>
            </w:r>
          </w:p>
        </w:tc>
      </w:tr>
    </w:tbl>
    <w:p w14:paraId="35CA42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40"/>
        <w:gridCol w:w="510"/>
        <w:gridCol w:w="340"/>
        <w:gridCol w:w="1701"/>
        <w:gridCol w:w="340"/>
        <w:gridCol w:w="340"/>
        <w:gridCol w:w="340"/>
      </w:tblGrid>
      <w:tr w14:paraId="32D01D8D">
        <w:tblPrEx>
          <w:tblCellMar>
            <w:top w:w="102" w:type="dxa"/>
            <w:left w:w="62" w:type="dxa"/>
            <w:bottom w:w="102" w:type="dxa"/>
            <w:right w:w="62" w:type="dxa"/>
          </w:tblCellMar>
        </w:tblPrEx>
        <w:tc>
          <w:tcPr>
            <w:tcW w:w="340" w:type="dxa"/>
            <w:vAlign w:val="bottom"/>
          </w:tcPr>
          <w:p w14:paraId="0FBC1E4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ab/>
            </w:r>
            <w:r>
              <w:rPr>
                <w:rFonts w:ascii="Times New Roman" w:hAnsi="Times New Roman" w:cs="Times New Roman" w:eastAsiaTheme="minorEastAsia"/>
                <w:sz w:val="24"/>
                <w:szCs w:val="24"/>
                <w:lang w:eastAsia="ru-RU"/>
              </w:rPr>
              <w:t>"</w:t>
            </w:r>
          </w:p>
        </w:tc>
        <w:tc>
          <w:tcPr>
            <w:tcW w:w="510" w:type="dxa"/>
            <w:tcBorders>
              <w:bottom w:val="single" w:color="auto" w:sz="4" w:space="0"/>
            </w:tcBorders>
            <w:vAlign w:val="bottom"/>
          </w:tcPr>
          <w:p w14:paraId="39E350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006FF4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701" w:type="dxa"/>
            <w:tcBorders>
              <w:bottom w:val="single" w:color="auto" w:sz="4" w:space="0"/>
            </w:tcBorders>
            <w:vAlign w:val="bottom"/>
          </w:tcPr>
          <w:p w14:paraId="6E73EC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3AB54D9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340" w:type="dxa"/>
            <w:tcBorders>
              <w:bottom w:val="single" w:color="auto" w:sz="4" w:space="0"/>
            </w:tcBorders>
            <w:vAlign w:val="bottom"/>
          </w:tcPr>
          <w:p w14:paraId="7481B2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1CEADF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r>
    </w:tbl>
    <w:p w14:paraId="343217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CA772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46F667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8F36C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6FB23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2B8AD7D">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7</w:t>
      </w:r>
    </w:p>
    <w:p w14:paraId="0AFB532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5512117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638448C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w:t>
      </w:r>
    </w:p>
    <w:p w14:paraId="761FB9E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Малоязовский сельсовет </w:t>
      </w:r>
    </w:p>
    <w:p w14:paraId="1119A4B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0E99466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01A135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ED6097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______________________________</w:t>
      </w:r>
    </w:p>
    <w:p w14:paraId="26F7EC4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______________________________</w:t>
      </w:r>
    </w:p>
    <w:p w14:paraId="4A45738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______________________________</w:t>
      </w:r>
    </w:p>
    <w:p w14:paraId="5D7E981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(наименование клиента)</w:t>
      </w:r>
    </w:p>
    <w:p w14:paraId="2B6F625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730780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77" w:name="Par1950"/>
      <w:bookmarkEnd w:id="77"/>
      <w:r>
        <w:rPr>
          <w:rFonts w:ascii="Courier New" w:hAnsi="Courier New" w:cs="Courier New" w:eastAsiaTheme="minorEastAsia"/>
          <w:sz w:val="20"/>
          <w:szCs w:val="20"/>
          <w:lang w:eastAsia="ru-RU"/>
        </w:rPr>
        <w:t xml:space="preserve">                                 Извещение</w:t>
      </w:r>
    </w:p>
    <w:p w14:paraId="4005088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 закрытии лицевого счета</w:t>
      </w:r>
    </w:p>
    <w:p w14:paraId="462BB72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от "__" ___________ 20___ г.</w:t>
      </w:r>
    </w:p>
    <w:p w14:paraId="52CC948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5F7219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Администрация сельского поселения Малоязовский сельсовет муниципального района  Салаватский район    Республики   Башкортостан   сообщает,   что</w:t>
      </w:r>
    </w:p>
    <w:p w14:paraId="7080BB8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___________________________________________________________________________</w:t>
      </w:r>
    </w:p>
    <w:p w14:paraId="534DA21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___________________________________________________________________________</w:t>
      </w:r>
    </w:p>
    <w:p w14:paraId="60E498C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(наименование клиента)</w:t>
      </w:r>
    </w:p>
    <w:p w14:paraId="42BE32B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F07955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"____" ___________ 20__ г. закрыт лицевой счет ____________________________</w:t>
      </w:r>
    </w:p>
    <w:p w14:paraId="0C2A5D0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N __________________________.</w:t>
      </w:r>
    </w:p>
    <w:p w14:paraId="08F6951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7829B5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Глава Администрации сельского поселения </w:t>
      </w:r>
    </w:p>
    <w:p w14:paraId="3030A1F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(или иное уполномоченное лицо) ____________ _______________________________</w:t>
      </w:r>
    </w:p>
    <w:p w14:paraId="3C6218F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(подпись)       (расшифровка подписи)</w:t>
      </w:r>
    </w:p>
    <w:p w14:paraId="0160FEC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75A829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Исполнитель _______________ _______________________________________________</w:t>
      </w:r>
    </w:p>
    <w:p w14:paraId="3E96CA2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(подпись)                (расшифровка подписи)</w:t>
      </w:r>
    </w:p>
    <w:p w14:paraId="79C04D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11C37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6200FA2">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8</w:t>
      </w:r>
    </w:p>
    <w:p w14:paraId="0DBF694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259869F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76A41C0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0AFE873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3FD5BF2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5BE2406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2892"/>
        <w:gridCol w:w="397"/>
        <w:gridCol w:w="340"/>
        <w:gridCol w:w="1701"/>
        <w:gridCol w:w="340"/>
        <w:gridCol w:w="340"/>
        <w:gridCol w:w="2041"/>
        <w:gridCol w:w="396"/>
        <w:gridCol w:w="1474"/>
        <w:gridCol w:w="1247"/>
      </w:tblGrid>
      <w:tr w14:paraId="37E80784">
        <w:tblPrEx>
          <w:tblCellMar>
            <w:top w:w="102" w:type="dxa"/>
            <w:left w:w="62" w:type="dxa"/>
            <w:bottom w:w="102" w:type="dxa"/>
            <w:right w:w="62" w:type="dxa"/>
          </w:tblCellMar>
        </w:tblPrEx>
        <w:tc>
          <w:tcPr>
            <w:tcW w:w="9921" w:type="dxa"/>
            <w:gridSpan w:val="9"/>
          </w:tcPr>
          <w:p w14:paraId="4DF789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bookmarkStart w:id="78" w:name="Par1980"/>
            <w:bookmarkEnd w:id="78"/>
            <w:r>
              <w:rPr>
                <w:rFonts w:ascii="Times New Roman" w:hAnsi="Times New Roman" w:cs="Times New Roman" w:eastAsiaTheme="minorEastAsia"/>
                <w:sz w:val="24"/>
                <w:szCs w:val="24"/>
                <w:lang w:eastAsia="ru-RU"/>
              </w:rPr>
              <w:t>РАЗРЕШЕНИЕ НА ОТКРЫТИЕ СЧЕТА</w:t>
            </w:r>
          </w:p>
          <w:p w14:paraId="70EEDA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ПОДРАЗДЕЛЕНИИ РАСЧЕТНОЙ СЕТИ БАНКА РОССИИ</w:t>
            </w:r>
          </w:p>
          <w:p w14:paraId="5384F5E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ИЛИ В КРЕДИТНОЙ ОРГАНИЗАЦИИ (ФИЛИАЛЕ)</w:t>
            </w:r>
          </w:p>
        </w:tc>
        <w:tc>
          <w:tcPr>
            <w:tcW w:w="1247" w:type="dxa"/>
            <w:tcBorders>
              <w:bottom w:val="single" w:color="auto" w:sz="4" w:space="0"/>
            </w:tcBorders>
          </w:tcPr>
          <w:p w14:paraId="671F47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867DDAD">
        <w:tblPrEx>
          <w:tblCellMar>
            <w:top w:w="102" w:type="dxa"/>
            <w:left w:w="62" w:type="dxa"/>
            <w:bottom w:w="102" w:type="dxa"/>
            <w:right w:w="62" w:type="dxa"/>
          </w:tblCellMar>
        </w:tblPrEx>
        <w:tc>
          <w:tcPr>
            <w:tcW w:w="9921" w:type="dxa"/>
            <w:gridSpan w:val="9"/>
            <w:tcBorders>
              <w:right w:val="single" w:color="auto" w:sz="4" w:space="0"/>
            </w:tcBorders>
            <w:vAlign w:val="center"/>
          </w:tcPr>
          <w:p w14:paraId="610533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ИНЫМ ПОЛУЧАТЕЛЕМ СРЕДСТВ БЮДЖЕТА СЕЛЬСКОГО ПОСЕЛЕНИЯ Малоязовский сельсовет МУНИЦИПАЛЬНОГО РАЙОНА  САЛАВАТСКИЙ РАЙОН РЕСПУБЛИКИ БАШКОРТОСТАН</w:t>
            </w:r>
          </w:p>
        </w:tc>
        <w:tc>
          <w:tcPr>
            <w:tcW w:w="1247" w:type="dxa"/>
            <w:tcBorders>
              <w:top w:val="single" w:color="auto" w:sz="4" w:space="0"/>
              <w:left w:val="single" w:color="auto" w:sz="4" w:space="0"/>
              <w:bottom w:val="single" w:color="auto" w:sz="4" w:space="0"/>
              <w:right w:val="single" w:color="auto" w:sz="4" w:space="0"/>
            </w:tcBorders>
            <w:vAlign w:val="center"/>
          </w:tcPr>
          <w:p w14:paraId="1363E8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Коды</w:t>
            </w:r>
          </w:p>
        </w:tc>
      </w:tr>
      <w:tr w14:paraId="471F1419">
        <w:tblPrEx>
          <w:tblCellMar>
            <w:top w:w="102" w:type="dxa"/>
            <w:left w:w="62" w:type="dxa"/>
            <w:bottom w:w="102" w:type="dxa"/>
            <w:right w:w="62" w:type="dxa"/>
          </w:tblCellMar>
        </w:tblPrEx>
        <w:tc>
          <w:tcPr>
            <w:tcW w:w="2892" w:type="dxa"/>
            <w:vAlign w:val="bottom"/>
          </w:tcPr>
          <w:p w14:paraId="2C9004C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w:t>
            </w:r>
          </w:p>
        </w:tc>
        <w:tc>
          <w:tcPr>
            <w:tcW w:w="397" w:type="dxa"/>
            <w:tcBorders>
              <w:bottom w:val="single" w:color="auto" w:sz="4" w:space="0"/>
            </w:tcBorders>
            <w:vAlign w:val="bottom"/>
          </w:tcPr>
          <w:p w14:paraId="4A74C3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65D05B3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tc>
        <w:tc>
          <w:tcPr>
            <w:tcW w:w="1701" w:type="dxa"/>
            <w:tcBorders>
              <w:bottom w:val="single" w:color="auto" w:sz="4" w:space="0"/>
            </w:tcBorders>
            <w:vAlign w:val="bottom"/>
          </w:tcPr>
          <w:p w14:paraId="0F0239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Align w:val="bottom"/>
          </w:tcPr>
          <w:p w14:paraId="16B6F25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340" w:type="dxa"/>
            <w:tcBorders>
              <w:bottom w:val="single" w:color="auto" w:sz="4" w:space="0"/>
            </w:tcBorders>
            <w:vAlign w:val="bottom"/>
          </w:tcPr>
          <w:p w14:paraId="026E833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41" w:type="dxa"/>
            <w:vAlign w:val="bottom"/>
          </w:tcPr>
          <w:p w14:paraId="1F11D2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w:t>
            </w:r>
          </w:p>
        </w:tc>
        <w:tc>
          <w:tcPr>
            <w:tcW w:w="1870" w:type="dxa"/>
            <w:gridSpan w:val="2"/>
            <w:tcBorders>
              <w:right w:val="single" w:color="auto" w:sz="4" w:space="0"/>
            </w:tcBorders>
            <w:vAlign w:val="center"/>
          </w:tcPr>
          <w:p w14:paraId="4CAE991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247" w:type="dxa"/>
            <w:tcBorders>
              <w:top w:val="single" w:color="auto" w:sz="4" w:space="0"/>
              <w:left w:val="single" w:color="auto" w:sz="4" w:space="0"/>
              <w:bottom w:val="single" w:color="auto" w:sz="4" w:space="0"/>
              <w:right w:val="single" w:color="auto" w:sz="4" w:space="0"/>
            </w:tcBorders>
            <w:vAlign w:val="center"/>
          </w:tcPr>
          <w:p w14:paraId="1BF319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E7627A7">
        <w:tblPrEx>
          <w:tblCellMar>
            <w:top w:w="102" w:type="dxa"/>
            <w:left w:w="62" w:type="dxa"/>
            <w:bottom w:w="102" w:type="dxa"/>
            <w:right w:w="62" w:type="dxa"/>
          </w:tblCellMar>
        </w:tblPrEx>
        <w:tc>
          <w:tcPr>
            <w:tcW w:w="2892" w:type="dxa"/>
          </w:tcPr>
          <w:p w14:paraId="533BCD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97" w:type="dxa"/>
            <w:tcBorders>
              <w:top w:val="single" w:color="auto" w:sz="4" w:space="0"/>
            </w:tcBorders>
          </w:tcPr>
          <w:p w14:paraId="054DEB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180548E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tcBorders>
          </w:tcPr>
          <w:p w14:paraId="453DE86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5A8BCD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Borders>
              <w:top w:val="single" w:color="auto" w:sz="4" w:space="0"/>
            </w:tcBorders>
          </w:tcPr>
          <w:p w14:paraId="05AC2EB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41" w:type="dxa"/>
          </w:tcPr>
          <w:p w14:paraId="7E7D73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0" w:type="dxa"/>
            <w:gridSpan w:val="2"/>
          </w:tcPr>
          <w:p w14:paraId="6E6E45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tcBorders>
          </w:tcPr>
          <w:p w14:paraId="67D8F6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EDFFCBE">
        <w:tblPrEx>
          <w:tblCellMar>
            <w:top w:w="102" w:type="dxa"/>
            <w:left w:w="62" w:type="dxa"/>
            <w:bottom w:w="102" w:type="dxa"/>
            <w:right w:w="62" w:type="dxa"/>
          </w:tblCellMar>
        </w:tblPrEx>
        <w:tc>
          <w:tcPr>
            <w:tcW w:w="11168" w:type="dxa"/>
            <w:gridSpan w:val="10"/>
          </w:tcPr>
          <w:p w14:paraId="375FF5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Разрешаю осуществлять операции на счете, открытом в подразделении</w:t>
            </w:r>
          </w:p>
          <w:p w14:paraId="255840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расчетной сети Банка России или кредитной организации (филиале)</w:t>
            </w:r>
          </w:p>
        </w:tc>
      </w:tr>
      <w:tr w14:paraId="3F513662">
        <w:tblPrEx>
          <w:tblCellMar>
            <w:top w:w="102" w:type="dxa"/>
            <w:left w:w="62" w:type="dxa"/>
            <w:bottom w:w="102" w:type="dxa"/>
            <w:right w:w="62" w:type="dxa"/>
          </w:tblCellMar>
        </w:tblPrEx>
        <w:tc>
          <w:tcPr>
            <w:tcW w:w="8447" w:type="dxa"/>
            <w:gridSpan w:val="8"/>
            <w:tcBorders>
              <w:bottom w:val="single" w:color="auto" w:sz="4" w:space="0"/>
            </w:tcBorders>
            <w:vAlign w:val="bottom"/>
          </w:tcPr>
          <w:p w14:paraId="1428A6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vMerge w:val="restart"/>
            <w:vAlign w:val="center"/>
          </w:tcPr>
          <w:p w14:paraId="1DF395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vMerge w:val="restart"/>
            <w:vAlign w:val="center"/>
          </w:tcPr>
          <w:p w14:paraId="258BF1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667888E">
        <w:tblPrEx>
          <w:tblCellMar>
            <w:top w:w="102" w:type="dxa"/>
            <w:left w:w="62" w:type="dxa"/>
            <w:bottom w:w="102" w:type="dxa"/>
            <w:right w:w="62" w:type="dxa"/>
          </w:tblCellMar>
        </w:tblPrEx>
        <w:tc>
          <w:tcPr>
            <w:tcW w:w="8447" w:type="dxa"/>
            <w:gridSpan w:val="8"/>
            <w:tcBorders>
              <w:top w:val="single" w:color="auto" w:sz="4" w:space="0"/>
            </w:tcBorders>
          </w:tcPr>
          <w:p w14:paraId="39584E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иного получателя средств бюджета сельского поселения Малоязовский сельсовет 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район Республики Башкортостан)</w:t>
            </w:r>
          </w:p>
        </w:tc>
        <w:tc>
          <w:tcPr>
            <w:tcW w:w="1474" w:type="dxa"/>
            <w:vMerge w:val="continue"/>
          </w:tcPr>
          <w:p w14:paraId="2A09DEB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Pr>
          <w:p w14:paraId="02D811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7DC4A71">
        <w:tblPrEx>
          <w:tblCellMar>
            <w:top w:w="102" w:type="dxa"/>
            <w:left w:w="62" w:type="dxa"/>
            <w:bottom w:w="102" w:type="dxa"/>
            <w:right w:w="62" w:type="dxa"/>
          </w:tblCellMar>
        </w:tblPrEx>
        <w:tc>
          <w:tcPr>
            <w:tcW w:w="8447" w:type="dxa"/>
            <w:gridSpan w:val="8"/>
            <w:tcBorders>
              <w:bottom w:val="single" w:color="auto" w:sz="4" w:space="0"/>
            </w:tcBorders>
            <w:vAlign w:val="bottom"/>
          </w:tcPr>
          <w:p w14:paraId="69DEFE6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Pr>
          <w:p w14:paraId="58A3AD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Pr>
          <w:p w14:paraId="6E14D4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74DF031">
        <w:tblPrEx>
          <w:tblCellMar>
            <w:top w:w="102" w:type="dxa"/>
            <w:left w:w="62" w:type="dxa"/>
            <w:bottom w:w="102" w:type="dxa"/>
            <w:right w:w="62" w:type="dxa"/>
          </w:tblCellMar>
        </w:tblPrEx>
        <w:tc>
          <w:tcPr>
            <w:tcW w:w="8447" w:type="dxa"/>
            <w:gridSpan w:val="8"/>
            <w:tcBorders>
              <w:top w:val="single" w:color="auto" w:sz="4" w:space="0"/>
              <w:bottom w:val="single" w:color="auto" w:sz="4" w:space="0"/>
            </w:tcBorders>
            <w:vAlign w:val="bottom"/>
          </w:tcPr>
          <w:p w14:paraId="39AFE3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Pr>
          <w:p w14:paraId="4683E1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Pr>
          <w:p w14:paraId="34EC95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21329BF">
        <w:tblPrEx>
          <w:tblCellMar>
            <w:top w:w="102" w:type="dxa"/>
            <w:left w:w="62" w:type="dxa"/>
            <w:bottom w:w="102" w:type="dxa"/>
            <w:right w:w="62" w:type="dxa"/>
          </w:tblCellMar>
        </w:tblPrEx>
        <w:tc>
          <w:tcPr>
            <w:tcW w:w="8447" w:type="dxa"/>
            <w:gridSpan w:val="8"/>
            <w:tcBorders>
              <w:top w:val="single" w:color="auto" w:sz="4" w:space="0"/>
            </w:tcBorders>
          </w:tcPr>
          <w:p w14:paraId="52091F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Pr>
          <w:p w14:paraId="202AD0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bottom w:val="single" w:color="auto" w:sz="4" w:space="0"/>
            </w:tcBorders>
          </w:tcPr>
          <w:p w14:paraId="479ED7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3222887">
        <w:tblPrEx>
          <w:tblCellMar>
            <w:top w:w="102" w:type="dxa"/>
            <w:left w:w="62" w:type="dxa"/>
            <w:bottom w:w="102" w:type="dxa"/>
            <w:right w:w="62" w:type="dxa"/>
          </w:tblCellMar>
        </w:tblPrEx>
        <w:tc>
          <w:tcPr>
            <w:tcW w:w="2892" w:type="dxa"/>
            <w:vAlign w:val="bottom"/>
          </w:tcPr>
          <w:p w14:paraId="635879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находящемуся в ведении</w:t>
            </w:r>
          </w:p>
        </w:tc>
        <w:tc>
          <w:tcPr>
            <w:tcW w:w="5555" w:type="dxa"/>
            <w:gridSpan w:val="7"/>
            <w:tcBorders>
              <w:bottom w:val="single" w:color="auto" w:sz="4" w:space="0"/>
            </w:tcBorders>
            <w:vAlign w:val="bottom"/>
          </w:tcPr>
          <w:p w14:paraId="59F527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vMerge w:val="restart"/>
            <w:tcBorders>
              <w:right w:val="single" w:color="auto" w:sz="4" w:space="0"/>
            </w:tcBorders>
            <w:vAlign w:val="bottom"/>
          </w:tcPr>
          <w:p w14:paraId="014E7EC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Глава по БК</w:t>
            </w:r>
          </w:p>
        </w:tc>
        <w:tc>
          <w:tcPr>
            <w:tcW w:w="1247" w:type="dxa"/>
            <w:vMerge w:val="restart"/>
            <w:tcBorders>
              <w:top w:val="single" w:color="auto" w:sz="4" w:space="0"/>
              <w:left w:val="single" w:color="auto" w:sz="4" w:space="0"/>
              <w:bottom w:val="single" w:color="auto" w:sz="4" w:space="0"/>
              <w:right w:val="single" w:color="auto" w:sz="4" w:space="0"/>
            </w:tcBorders>
            <w:vAlign w:val="bottom"/>
          </w:tcPr>
          <w:p w14:paraId="0D65A2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A116AFF">
        <w:tblPrEx>
          <w:tblCellMar>
            <w:top w:w="102" w:type="dxa"/>
            <w:left w:w="62" w:type="dxa"/>
            <w:bottom w:w="102" w:type="dxa"/>
            <w:right w:w="62" w:type="dxa"/>
          </w:tblCellMar>
        </w:tblPrEx>
        <w:tc>
          <w:tcPr>
            <w:tcW w:w="2892" w:type="dxa"/>
            <w:vAlign w:val="bottom"/>
          </w:tcPr>
          <w:p w14:paraId="51D3F4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555" w:type="dxa"/>
            <w:gridSpan w:val="7"/>
            <w:tcBorders>
              <w:top w:val="single" w:color="auto" w:sz="4" w:space="0"/>
            </w:tcBorders>
          </w:tcPr>
          <w:p w14:paraId="238670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главного распорядителя,</w:t>
            </w:r>
          </w:p>
        </w:tc>
        <w:tc>
          <w:tcPr>
            <w:tcW w:w="1474" w:type="dxa"/>
            <w:vMerge w:val="continue"/>
            <w:tcBorders>
              <w:right w:val="single" w:color="auto" w:sz="4" w:space="0"/>
            </w:tcBorders>
          </w:tcPr>
          <w:p w14:paraId="77BBD2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08EE0C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2B4CEFF">
        <w:tblPrEx>
          <w:tblCellMar>
            <w:top w:w="102" w:type="dxa"/>
            <w:left w:w="62" w:type="dxa"/>
            <w:bottom w:w="102" w:type="dxa"/>
            <w:right w:w="62" w:type="dxa"/>
          </w:tblCellMar>
        </w:tblPrEx>
        <w:tc>
          <w:tcPr>
            <w:tcW w:w="8447" w:type="dxa"/>
            <w:gridSpan w:val="8"/>
            <w:vAlign w:val="bottom"/>
          </w:tcPr>
          <w:p w14:paraId="58ADC8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Pr>
          <w:p w14:paraId="28DB43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tcBorders>
          </w:tcPr>
          <w:p w14:paraId="202258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CD066A0">
        <w:tblPrEx>
          <w:tblCellMar>
            <w:top w:w="102" w:type="dxa"/>
            <w:left w:w="62" w:type="dxa"/>
            <w:bottom w:w="102" w:type="dxa"/>
            <w:right w:w="62" w:type="dxa"/>
          </w:tblCellMar>
        </w:tblPrEx>
        <w:tc>
          <w:tcPr>
            <w:tcW w:w="8447" w:type="dxa"/>
            <w:gridSpan w:val="8"/>
            <w:tcBorders>
              <w:bottom w:val="single" w:color="auto" w:sz="4" w:space="0"/>
            </w:tcBorders>
            <w:vAlign w:val="bottom"/>
          </w:tcPr>
          <w:p w14:paraId="6570FF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vMerge w:val="restart"/>
            <w:vAlign w:val="bottom"/>
          </w:tcPr>
          <w:p w14:paraId="5FCA39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vMerge w:val="restart"/>
            <w:vAlign w:val="bottom"/>
          </w:tcPr>
          <w:p w14:paraId="4C22DB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F6A0181">
        <w:tblPrEx>
          <w:tblCellMar>
            <w:top w:w="102" w:type="dxa"/>
            <w:left w:w="62" w:type="dxa"/>
            <w:bottom w:w="102" w:type="dxa"/>
            <w:right w:w="62" w:type="dxa"/>
          </w:tblCellMar>
        </w:tblPrEx>
        <w:tc>
          <w:tcPr>
            <w:tcW w:w="8447" w:type="dxa"/>
            <w:gridSpan w:val="8"/>
            <w:tcBorders>
              <w:top w:val="single" w:color="auto" w:sz="4" w:space="0"/>
            </w:tcBorders>
          </w:tcPr>
          <w:p w14:paraId="1C0F56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(распорядителя) средств бюджета сельского поселения Малоязовский сельсовет 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район Республики Башкортостан)</w:t>
            </w:r>
          </w:p>
        </w:tc>
        <w:tc>
          <w:tcPr>
            <w:tcW w:w="1474" w:type="dxa"/>
            <w:vMerge w:val="continue"/>
          </w:tcPr>
          <w:p w14:paraId="36093B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Pr>
          <w:p w14:paraId="41E900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bl>
    <w:p w14:paraId="1330A2E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005"/>
        <w:gridCol w:w="3402"/>
        <w:gridCol w:w="1247"/>
        <w:gridCol w:w="3515"/>
      </w:tblGrid>
      <w:tr w14:paraId="03639325">
        <w:tblPrEx>
          <w:tblCellMar>
            <w:top w:w="102" w:type="dxa"/>
            <w:left w:w="62" w:type="dxa"/>
            <w:bottom w:w="102" w:type="dxa"/>
            <w:right w:w="62" w:type="dxa"/>
          </w:tblCellMar>
        </w:tblPrEx>
        <w:tc>
          <w:tcPr>
            <w:tcW w:w="3005" w:type="dxa"/>
            <w:vAlign w:val="bottom"/>
          </w:tcPr>
          <w:p w14:paraId="75D9D3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Глава сельского поселения </w:t>
            </w:r>
          </w:p>
        </w:tc>
        <w:tc>
          <w:tcPr>
            <w:tcW w:w="3402" w:type="dxa"/>
            <w:tcBorders>
              <w:bottom w:val="single" w:color="auto" w:sz="4" w:space="0"/>
            </w:tcBorders>
            <w:vAlign w:val="bottom"/>
          </w:tcPr>
          <w:p w14:paraId="536A61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vAlign w:val="bottom"/>
          </w:tcPr>
          <w:p w14:paraId="3E180C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515" w:type="dxa"/>
            <w:tcBorders>
              <w:bottom w:val="single" w:color="auto" w:sz="4" w:space="0"/>
            </w:tcBorders>
            <w:vAlign w:val="bottom"/>
          </w:tcPr>
          <w:p w14:paraId="404795C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49DCF9B">
        <w:tblPrEx>
          <w:tblCellMar>
            <w:top w:w="102" w:type="dxa"/>
            <w:left w:w="62" w:type="dxa"/>
            <w:bottom w:w="102" w:type="dxa"/>
            <w:right w:w="62" w:type="dxa"/>
          </w:tblCellMar>
        </w:tblPrEx>
        <w:tc>
          <w:tcPr>
            <w:tcW w:w="3005" w:type="dxa"/>
          </w:tcPr>
          <w:p w14:paraId="4AD3182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2" w:type="dxa"/>
            <w:tcBorders>
              <w:top w:val="single" w:color="auto" w:sz="4" w:space="0"/>
            </w:tcBorders>
          </w:tcPr>
          <w:p w14:paraId="1F7EE1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1247" w:type="dxa"/>
          </w:tcPr>
          <w:p w14:paraId="2A8C8F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515" w:type="dxa"/>
            <w:tcBorders>
              <w:top w:val="single" w:color="auto" w:sz="4" w:space="0"/>
            </w:tcBorders>
          </w:tcPr>
          <w:p w14:paraId="45310E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r w14:paraId="6ADA76D3">
        <w:tblPrEx>
          <w:tblCellMar>
            <w:top w:w="102" w:type="dxa"/>
            <w:left w:w="62" w:type="dxa"/>
            <w:bottom w:w="102" w:type="dxa"/>
            <w:right w:w="62" w:type="dxa"/>
          </w:tblCellMar>
        </w:tblPrEx>
        <w:tc>
          <w:tcPr>
            <w:tcW w:w="3005" w:type="dxa"/>
          </w:tcPr>
          <w:p w14:paraId="0B7C09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2" w:type="dxa"/>
          </w:tcPr>
          <w:p w14:paraId="622E62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Pr>
          <w:p w14:paraId="397959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М.П.</w:t>
            </w:r>
          </w:p>
          <w:p w14:paraId="5F1345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C4230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515" w:type="dxa"/>
          </w:tcPr>
          <w:p w14:paraId="69DB09A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3BB2CD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20" w:type="default"/>
          <w:footerReference r:id="rId21" w:type="default"/>
          <w:pgSz w:w="16838" w:h="11906" w:orient="landscape"/>
          <w:pgMar w:top="1133" w:right="1440" w:bottom="566" w:left="1440" w:header="0" w:footer="0" w:gutter="0"/>
          <w:cols w:space="720" w:num="1"/>
        </w:sectPr>
      </w:pPr>
    </w:p>
    <w:p w14:paraId="31CE8219">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9</w:t>
      </w:r>
    </w:p>
    <w:p w14:paraId="1E60A34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442AF5C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3DA356F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02F8442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 xml:space="preserve">район </w:t>
      </w:r>
    </w:p>
    <w:p w14:paraId="294D299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1D6D28F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016045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79" w:name="Par2065"/>
      <w:bookmarkEnd w:id="79"/>
      <w:r>
        <w:rPr>
          <w:rFonts w:ascii="Courier New" w:hAnsi="Courier New" w:cs="Courier New" w:eastAsiaTheme="minorEastAsia"/>
          <w:sz w:val="20"/>
          <w:szCs w:val="20"/>
          <w:lang w:eastAsia="ru-RU"/>
        </w:rPr>
        <w:t xml:space="preserve">                                ВЫПИСКА                           ┌───────┐</w:t>
      </w:r>
    </w:p>
    <w:p w14:paraId="22D1497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из лицевого счета главного распорядителя            │  Коды │</w:t>
      </w:r>
    </w:p>
    <w:p w14:paraId="2A688B3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4342510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(распорядителя) бюджетных средств N │         │      │       │</w:t>
      </w:r>
    </w:p>
    <w:p w14:paraId="738BB28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 ___________ 20___ г.   └─────────┘ Дата ├───────┤</w:t>
      </w:r>
    </w:p>
    <w:p w14:paraId="725261E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Дата предыдущей выписки │       │</w:t>
      </w:r>
    </w:p>
    <w:p w14:paraId="085AB02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54A575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                         │       │</w:t>
      </w:r>
    </w:p>
    <w:p w14:paraId="630FC12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распорядитель                                             ├───────┤</w:t>
      </w:r>
    </w:p>
    <w:p w14:paraId="2BEEFD6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бюджетных средств _______________________             Глава по БК │       │</w:t>
      </w:r>
    </w:p>
    <w:p w14:paraId="3E55FA9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Распорядитель бюджетных                                           ├───────┤</w:t>
      </w:r>
    </w:p>
    <w:p w14:paraId="6A4B854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средств              ____________________                         │       │</w:t>
      </w:r>
    </w:p>
    <w:p w14:paraId="34EE670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Наименование бюджета___________________                                                                                  </w:t>
      </w:r>
    </w:p>
    <w:p w14:paraId="6B91358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05CD7F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ежедневная                                         │       │</w:t>
      </w:r>
    </w:p>
    <w:p w14:paraId="0F00936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w:t>
      </w:r>
    </w:p>
    <w:p w14:paraId="48B0F8A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254F90B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CE3D8D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42382F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Остатки на лицевом счете</w:t>
      </w:r>
    </w:p>
    <w:p w14:paraId="6F093AC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390D3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22" w:type="default"/>
          <w:footerReference r:id="rId23"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2154"/>
        <w:gridCol w:w="1304"/>
        <w:gridCol w:w="964"/>
        <w:gridCol w:w="964"/>
        <w:gridCol w:w="1304"/>
        <w:gridCol w:w="907"/>
        <w:gridCol w:w="964"/>
        <w:gridCol w:w="1984"/>
      </w:tblGrid>
      <w:tr w14:paraId="48B73007">
        <w:tblPrEx>
          <w:tblCellMar>
            <w:top w:w="102" w:type="dxa"/>
            <w:left w:w="62" w:type="dxa"/>
            <w:bottom w:w="102" w:type="dxa"/>
            <w:right w:w="62" w:type="dxa"/>
          </w:tblCellMar>
        </w:tblPrEx>
        <w:tc>
          <w:tcPr>
            <w:tcW w:w="2154" w:type="dxa"/>
            <w:vMerge w:val="restart"/>
            <w:tcBorders>
              <w:top w:val="single" w:color="auto" w:sz="4" w:space="0"/>
              <w:left w:val="single" w:color="auto" w:sz="4" w:space="0"/>
              <w:bottom w:val="single" w:color="auto" w:sz="4" w:space="0"/>
              <w:right w:val="single" w:color="auto" w:sz="4" w:space="0"/>
            </w:tcBorders>
          </w:tcPr>
          <w:p w14:paraId="3E11D3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показателя</w:t>
            </w:r>
          </w:p>
        </w:tc>
        <w:tc>
          <w:tcPr>
            <w:tcW w:w="3232" w:type="dxa"/>
            <w:gridSpan w:val="3"/>
            <w:tcBorders>
              <w:top w:val="single" w:color="auto" w:sz="4" w:space="0"/>
              <w:left w:val="single" w:color="auto" w:sz="4" w:space="0"/>
              <w:bottom w:val="single" w:color="auto" w:sz="4" w:space="0"/>
              <w:right w:val="single" w:color="auto" w:sz="4" w:space="0"/>
            </w:tcBorders>
          </w:tcPr>
          <w:p w14:paraId="34D5A9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175" w:type="dxa"/>
            <w:gridSpan w:val="3"/>
            <w:tcBorders>
              <w:top w:val="single" w:color="auto" w:sz="4" w:space="0"/>
              <w:left w:val="single" w:color="auto" w:sz="4" w:space="0"/>
              <w:bottom w:val="single" w:color="auto" w:sz="4" w:space="0"/>
              <w:right w:val="single" w:color="auto" w:sz="4" w:space="0"/>
            </w:tcBorders>
          </w:tcPr>
          <w:p w14:paraId="0F0D6B0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984" w:type="dxa"/>
            <w:vMerge w:val="restart"/>
            <w:tcBorders>
              <w:top w:val="single" w:color="auto" w:sz="4" w:space="0"/>
              <w:left w:val="single" w:color="auto" w:sz="4" w:space="0"/>
              <w:bottom w:val="single" w:color="auto" w:sz="4" w:space="0"/>
              <w:right w:val="single" w:color="auto" w:sz="4" w:space="0"/>
            </w:tcBorders>
          </w:tcPr>
          <w:p w14:paraId="248C18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 на текущий финансовый год (текущий период)</w:t>
            </w:r>
          </w:p>
          <w:p w14:paraId="7B868A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наличии)</w:t>
            </w:r>
          </w:p>
        </w:tc>
      </w:tr>
      <w:tr w14:paraId="4D7DA258">
        <w:tblPrEx>
          <w:tblCellMar>
            <w:top w:w="102" w:type="dxa"/>
            <w:left w:w="62" w:type="dxa"/>
            <w:bottom w:w="102" w:type="dxa"/>
            <w:right w:w="62" w:type="dxa"/>
          </w:tblCellMar>
        </w:tblPrEx>
        <w:tc>
          <w:tcPr>
            <w:tcW w:w="2154" w:type="dxa"/>
            <w:vMerge w:val="continue"/>
            <w:tcBorders>
              <w:top w:val="single" w:color="auto" w:sz="4" w:space="0"/>
              <w:left w:val="single" w:color="auto" w:sz="4" w:space="0"/>
              <w:bottom w:val="single" w:color="auto" w:sz="4" w:space="0"/>
              <w:right w:val="single" w:color="auto" w:sz="4" w:space="0"/>
            </w:tcBorders>
          </w:tcPr>
          <w:p w14:paraId="74E485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restart"/>
            <w:tcBorders>
              <w:top w:val="single" w:color="auto" w:sz="4" w:space="0"/>
              <w:left w:val="single" w:color="auto" w:sz="4" w:space="0"/>
              <w:bottom w:val="single" w:color="auto" w:sz="4" w:space="0"/>
              <w:right w:val="single" w:color="auto" w:sz="4" w:space="0"/>
            </w:tcBorders>
          </w:tcPr>
          <w:p w14:paraId="3359DE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28" w:type="dxa"/>
            <w:gridSpan w:val="2"/>
            <w:tcBorders>
              <w:top w:val="single" w:color="auto" w:sz="4" w:space="0"/>
              <w:left w:val="single" w:color="auto" w:sz="4" w:space="0"/>
              <w:bottom w:val="single" w:color="auto" w:sz="4" w:space="0"/>
              <w:right w:val="single" w:color="auto" w:sz="4" w:space="0"/>
            </w:tcBorders>
          </w:tcPr>
          <w:p w14:paraId="39CD9F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304" w:type="dxa"/>
            <w:vMerge w:val="restart"/>
            <w:tcBorders>
              <w:top w:val="single" w:color="auto" w:sz="4" w:space="0"/>
              <w:left w:val="single" w:color="auto" w:sz="4" w:space="0"/>
              <w:bottom w:val="single" w:color="auto" w:sz="4" w:space="0"/>
              <w:right w:val="single" w:color="auto" w:sz="4" w:space="0"/>
            </w:tcBorders>
          </w:tcPr>
          <w:p w14:paraId="1E74A1C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71" w:type="dxa"/>
            <w:gridSpan w:val="2"/>
            <w:tcBorders>
              <w:top w:val="single" w:color="auto" w:sz="4" w:space="0"/>
              <w:left w:val="single" w:color="auto" w:sz="4" w:space="0"/>
              <w:bottom w:val="single" w:color="auto" w:sz="4" w:space="0"/>
              <w:right w:val="single" w:color="auto" w:sz="4" w:space="0"/>
            </w:tcBorders>
          </w:tcPr>
          <w:p w14:paraId="5A02DF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984" w:type="dxa"/>
            <w:vMerge w:val="continue"/>
            <w:tcBorders>
              <w:top w:val="single" w:color="auto" w:sz="4" w:space="0"/>
              <w:left w:val="single" w:color="auto" w:sz="4" w:space="0"/>
              <w:bottom w:val="single" w:color="auto" w:sz="4" w:space="0"/>
              <w:right w:val="single" w:color="auto" w:sz="4" w:space="0"/>
            </w:tcBorders>
          </w:tcPr>
          <w:p w14:paraId="64971B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63AAC169">
        <w:tblPrEx>
          <w:tblCellMar>
            <w:top w:w="102" w:type="dxa"/>
            <w:left w:w="62" w:type="dxa"/>
            <w:bottom w:w="102" w:type="dxa"/>
            <w:right w:w="62" w:type="dxa"/>
          </w:tblCellMar>
        </w:tblPrEx>
        <w:tc>
          <w:tcPr>
            <w:tcW w:w="2154" w:type="dxa"/>
            <w:vMerge w:val="continue"/>
            <w:tcBorders>
              <w:top w:val="single" w:color="auto" w:sz="4" w:space="0"/>
              <w:left w:val="single" w:color="auto" w:sz="4" w:space="0"/>
              <w:bottom w:val="single" w:color="auto" w:sz="4" w:space="0"/>
              <w:right w:val="single" w:color="auto" w:sz="4" w:space="0"/>
            </w:tcBorders>
          </w:tcPr>
          <w:p w14:paraId="76DA0D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continue"/>
            <w:tcBorders>
              <w:top w:val="single" w:color="auto" w:sz="4" w:space="0"/>
              <w:left w:val="single" w:color="auto" w:sz="4" w:space="0"/>
              <w:bottom w:val="single" w:color="auto" w:sz="4" w:space="0"/>
              <w:right w:val="single" w:color="auto" w:sz="4" w:space="0"/>
            </w:tcBorders>
          </w:tcPr>
          <w:p w14:paraId="7DA818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54E8695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64" w:type="dxa"/>
            <w:tcBorders>
              <w:top w:val="single" w:color="auto" w:sz="4" w:space="0"/>
              <w:left w:val="single" w:color="auto" w:sz="4" w:space="0"/>
              <w:bottom w:val="single" w:color="auto" w:sz="4" w:space="0"/>
              <w:right w:val="single" w:color="auto" w:sz="4" w:space="0"/>
            </w:tcBorders>
          </w:tcPr>
          <w:p w14:paraId="7FF1AC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304" w:type="dxa"/>
            <w:vMerge w:val="continue"/>
            <w:tcBorders>
              <w:top w:val="single" w:color="auto" w:sz="4" w:space="0"/>
              <w:left w:val="single" w:color="auto" w:sz="4" w:space="0"/>
              <w:bottom w:val="single" w:color="auto" w:sz="4" w:space="0"/>
              <w:right w:val="single" w:color="auto" w:sz="4" w:space="0"/>
            </w:tcBorders>
          </w:tcPr>
          <w:p w14:paraId="120711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6041A55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64" w:type="dxa"/>
            <w:tcBorders>
              <w:top w:val="single" w:color="auto" w:sz="4" w:space="0"/>
              <w:left w:val="single" w:color="auto" w:sz="4" w:space="0"/>
              <w:bottom w:val="single" w:color="auto" w:sz="4" w:space="0"/>
              <w:right w:val="single" w:color="auto" w:sz="4" w:space="0"/>
            </w:tcBorders>
          </w:tcPr>
          <w:p w14:paraId="721D9F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984" w:type="dxa"/>
            <w:vMerge w:val="continue"/>
            <w:tcBorders>
              <w:top w:val="single" w:color="auto" w:sz="4" w:space="0"/>
              <w:left w:val="single" w:color="auto" w:sz="4" w:space="0"/>
              <w:bottom w:val="single" w:color="auto" w:sz="4" w:space="0"/>
              <w:right w:val="single" w:color="auto" w:sz="4" w:space="0"/>
            </w:tcBorders>
          </w:tcPr>
          <w:p w14:paraId="770879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6717FE41">
        <w:tblPrEx>
          <w:tblCellMar>
            <w:top w:w="102" w:type="dxa"/>
            <w:left w:w="62" w:type="dxa"/>
            <w:bottom w:w="102" w:type="dxa"/>
            <w:right w:w="62" w:type="dxa"/>
          </w:tblCellMar>
        </w:tblPrEx>
        <w:tc>
          <w:tcPr>
            <w:tcW w:w="2154" w:type="dxa"/>
            <w:tcBorders>
              <w:top w:val="single" w:color="auto" w:sz="4" w:space="0"/>
              <w:left w:val="single" w:color="auto" w:sz="4" w:space="0"/>
              <w:bottom w:val="single" w:color="auto" w:sz="4" w:space="0"/>
              <w:right w:val="single" w:color="auto" w:sz="4" w:space="0"/>
            </w:tcBorders>
          </w:tcPr>
          <w:p w14:paraId="46C3DC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04" w:type="dxa"/>
            <w:tcBorders>
              <w:top w:val="single" w:color="auto" w:sz="4" w:space="0"/>
              <w:left w:val="single" w:color="auto" w:sz="4" w:space="0"/>
              <w:bottom w:val="single" w:color="auto" w:sz="4" w:space="0"/>
              <w:right w:val="single" w:color="auto" w:sz="4" w:space="0"/>
            </w:tcBorders>
          </w:tcPr>
          <w:p w14:paraId="12A555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964" w:type="dxa"/>
            <w:tcBorders>
              <w:top w:val="single" w:color="auto" w:sz="4" w:space="0"/>
              <w:left w:val="single" w:color="auto" w:sz="4" w:space="0"/>
              <w:bottom w:val="single" w:color="auto" w:sz="4" w:space="0"/>
              <w:right w:val="single" w:color="auto" w:sz="4" w:space="0"/>
            </w:tcBorders>
          </w:tcPr>
          <w:p w14:paraId="610A33C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64" w:type="dxa"/>
            <w:tcBorders>
              <w:top w:val="single" w:color="auto" w:sz="4" w:space="0"/>
              <w:left w:val="single" w:color="auto" w:sz="4" w:space="0"/>
              <w:bottom w:val="single" w:color="auto" w:sz="4" w:space="0"/>
              <w:right w:val="single" w:color="auto" w:sz="4" w:space="0"/>
            </w:tcBorders>
          </w:tcPr>
          <w:p w14:paraId="279BC9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04" w:type="dxa"/>
            <w:tcBorders>
              <w:top w:val="single" w:color="auto" w:sz="4" w:space="0"/>
              <w:left w:val="single" w:color="auto" w:sz="4" w:space="0"/>
              <w:bottom w:val="single" w:color="auto" w:sz="4" w:space="0"/>
              <w:right w:val="single" w:color="auto" w:sz="4" w:space="0"/>
            </w:tcBorders>
          </w:tcPr>
          <w:p w14:paraId="2816B9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07" w:type="dxa"/>
            <w:tcBorders>
              <w:top w:val="single" w:color="auto" w:sz="4" w:space="0"/>
              <w:left w:val="single" w:color="auto" w:sz="4" w:space="0"/>
              <w:bottom w:val="single" w:color="auto" w:sz="4" w:space="0"/>
              <w:right w:val="single" w:color="auto" w:sz="4" w:space="0"/>
            </w:tcBorders>
          </w:tcPr>
          <w:p w14:paraId="718023B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964" w:type="dxa"/>
            <w:tcBorders>
              <w:top w:val="single" w:color="auto" w:sz="4" w:space="0"/>
              <w:left w:val="single" w:color="auto" w:sz="4" w:space="0"/>
              <w:bottom w:val="single" w:color="auto" w:sz="4" w:space="0"/>
              <w:right w:val="single" w:color="auto" w:sz="4" w:space="0"/>
            </w:tcBorders>
          </w:tcPr>
          <w:p w14:paraId="6F2CC7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984" w:type="dxa"/>
            <w:tcBorders>
              <w:top w:val="single" w:color="auto" w:sz="4" w:space="0"/>
              <w:left w:val="single" w:color="auto" w:sz="4" w:space="0"/>
              <w:bottom w:val="single" w:color="auto" w:sz="4" w:space="0"/>
              <w:right w:val="single" w:color="auto" w:sz="4" w:space="0"/>
            </w:tcBorders>
          </w:tcPr>
          <w:p w14:paraId="0D9FCD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0C36F34C">
        <w:tblPrEx>
          <w:tblCellMar>
            <w:top w:w="102" w:type="dxa"/>
            <w:left w:w="62" w:type="dxa"/>
            <w:bottom w:w="102" w:type="dxa"/>
            <w:right w:w="62" w:type="dxa"/>
          </w:tblCellMar>
        </w:tblPrEx>
        <w:tc>
          <w:tcPr>
            <w:tcW w:w="2154" w:type="dxa"/>
            <w:tcBorders>
              <w:top w:val="single" w:color="auto" w:sz="4" w:space="0"/>
              <w:left w:val="single" w:color="auto" w:sz="4" w:space="0"/>
              <w:bottom w:val="single" w:color="auto" w:sz="4" w:space="0"/>
              <w:right w:val="single" w:color="auto" w:sz="4" w:space="0"/>
            </w:tcBorders>
          </w:tcPr>
          <w:p w14:paraId="2D77D48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на начало дня</w:t>
            </w:r>
          </w:p>
        </w:tc>
        <w:tc>
          <w:tcPr>
            <w:tcW w:w="1304" w:type="dxa"/>
            <w:tcBorders>
              <w:top w:val="single" w:color="auto" w:sz="4" w:space="0"/>
              <w:left w:val="single" w:color="auto" w:sz="4" w:space="0"/>
              <w:bottom w:val="single" w:color="auto" w:sz="4" w:space="0"/>
              <w:right w:val="single" w:color="auto" w:sz="4" w:space="0"/>
            </w:tcBorders>
          </w:tcPr>
          <w:p w14:paraId="1EFE43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D201C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131252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619A71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30A638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9A1C6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4" w:type="dxa"/>
            <w:tcBorders>
              <w:top w:val="single" w:color="auto" w:sz="4" w:space="0"/>
              <w:left w:val="single" w:color="auto" w:sz="4" w:space="0"/>
              <w:bottom w:val="single" w:color="auto" w:sz="4" w:space="0"/>
              <w:right w:val="single" w:color="auto" w:sz="4" w:space="0"/>
            </w:tcBorders>
          </w:tcPr>
          <w:p w14:paraId="7476AA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874F46E">
        <w:tblPrEx>
          <w:tblCellMar>
            <w:top w:w="102" w:type="dxa"/>
            <w:left w:w="62" w:type="dxa"/>
            <w:bottom w:w="102" w:type="dxa"/>
            <w:right w:w="62" w:type="dxa"/>
          </w:tblCellMar>
        </w:tblPrEx>
        <w:tc>
          <w:tcPr>
            <w:tcW w:w="2154" w:type="dxa"/>
            <w:tcBorders>
              <w:top w:val="single" w:color="auto" w:sz="4" w:space="0"/>
              <w:left w:val="single" w:color="auto" w:sz="4" w:space="0"/>
              <w:bottom w:val="single" w:color="auto" w:sz="4" w:space="0"/>
              <w:right w:val="single" w:color="auto" w:sz="4" w:space="0"/>
            </w:tcBorders>
          </w:tcPr>
          <w:p w14:paraId="1D0CF4C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на конец дня</w:t>
            </w:r>
          </w:p>
        </w:tc>
        <w:tc>
          <w:tcPr>
            <w:tcW w:w="1304" w:type="dxa"/>
            <w:tcBorders>
              <w:top w:val="single" w:color="auto" w:sz="4" w:space="0"/>
              <w:left w:val="single" w:color="auto" w:sz="4" w:space="0"/>
              <w:bottom w:val="single" w:color="auto" w:sz="4" w:space="0"/>
              <w:right w:val="single" w:color="auto" w:sz="4" w:space="0"/>
            </w:tcBorders>
          </w:tcPr>
          <w:p w14:paraId="515AD5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7C61E5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5033AD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153E52C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6D477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0A061B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4" w:type="dxa"/>
            <w:tcBorders>
              <w:top w:val="single" w:color="auto" w:sz="4" w:space="0"/>
              <w:left w:val="single" w:color="auto" w:sz="4" w:space="0"/>
              <w:bottom w:val="single" w:color="auto" w:sz="4" w:space="0"/>
              <w:right w:val="single" w:color="auto" w:sz="4" w:space="0"/>
            </w:tcBorders>
          </w:tcPr>
          <w:p w14:paraId="6888D9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B223B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7B5CDB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w:t>
      </w:r>
    </w:p>
    <w:p w14:paraId="7945266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 20__ г.</w:t>
      </w:r>
    </w:p>
    <w:p w14:paraId="4ADFB9A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00AAF5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Доведенные бюджетные данные</w:t>
      </w:r>
    </w:p>
    <w:p w14:paraId="69A9248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1689CA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2.1. Бюджетные данные</w:t>
      </w:r>
    </w:p>
    <w:p w14:paraId="48E07A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585"/>
        <w:gridCol w:w="585"/>
        <w:gridCol w:w="460"/>
        <w:gridCol w:w="794"/>
        <w:gridCol w:w="1077"/>
        <w:gridCol w:w="964"/>
        <w:gridCol w:w="964"/>
        <w:gridCol w:w="1134"/>
        <w:gridCol w:w="964"/>
        <w:gridCol w:w="964"/>
        <w:gridCol w:w="2041"/>
      </w:tblGrid>
      <w:tr w14:paraId="4179C650">
        <w:tblPrEx>
          <w:tblCellMar>
            <w:top w:w="102" w:type="dxa"/>
            <w:left w:w="62" w:type="dxa"/>
            <w:bottom w:w="102" w:type="dxa"/>
            <w:right w:w="62" w:type="dxa"/>
          </w:tblCellMar>
        </w:tblPrEx>
        <w:tc>
          <w:tcPr>
            <w:tcW w:w="585" w:type="dxa"/>
            <w:vMerge w:val="restart"/>
            <w:tcBorders>
              <w:top w:val="single" w:color="auto" w:sz="4" w:space="0"/>
              <w:left w:val="single" w:color="auto" w:sz="4" w:space="0"/>
              <w:bottom w:val="single" w:color="auto" w:sz="4" w:space="0"/>
              <w:right w:val="single" w:color="auto" w:sz="4" w:space="0"/>
            </w:tcBorders>
          </w:tcPr>
          <w:p w14:paraId="04CB11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п/п</w:t>
            </w:r>
          </w:p>
        </w:tc>
        <w:tc>
          <w:tcPr>
            <w:tcW w:w="1839" w:type="dxa"/>
            <w:gridSpan w:val="3"/>
            <w:tcBorders>
              <w:top w:val="single" w:color="auto" w:sz="4" w:space="0"/>
              <w:left w:val="single" w:color="auto" w:sz="4" w:space="0"/>
              <w:bottom w:val="single" w:color="auto" w:sz="4" w:space="0"/>
              <w:right w:val="single" w:color="auto" w:sz="4" w:space="0"/>
            </w:tcBorders>
          </w:tcPr>
          <w:p w14:paraId="2284BB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w:t>
            </w:r>
          </w:p>
        </w:tc>
        <w:tc>
          <w:tcPr>
            <w:tcW w:w="3005" w:type="dxa"/>
            <w:gridSpan w:val="3"/>
            <w:tcBorders>
              <w:top w:val="single" w:color="auto" w:sz="4" w:space="0"/>
              <w:left w:val="single" w:color="auto" w:sz="4" w:space="0"/>
              <w:bottom w:val="single" w:color="auto" w:sz="4" w:space="0"/>
              <w:right w:val="single" w:color="auto" w:sz="4" w:space="0"/>
            </w:tcBorders>
          </w:tcPr>
          <w:p w14:paraId="41C8F8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062" w:type="dxa"/>
            <w:gridSpan w:val="3"/>
            <w:tcBorders>
              <w:top w:val="single" w:color="auto" w:sz="4" w:space="0"/>
              <w:left w:val="single" w:color="auto" w:sz="4" w:space="0"/>
              <w:bottom w:val="single" w:color="auto" w:sz="4" w:space="0"/>
              <w:right w:val="single" w:color="auto" w:sz="4" w:space="0"/>
            </w:tcBorders>
          </w:tcPr>
          <w:p w14:paraId="26B5ED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2041" w:type="dxa"/>
            <w:vMerge w:val="restart"/>
            <w:tcBorders>
              <w:top w:val="single" w:color="auto" w:sz="4" w:space="0"/>
              <w:left w:val="single" w:color="auto" w:sz="4" w:space="0"/>
              <w:bottom w:val="single" w:color="auto" w:sz="4" w:space="0"/>
              <w:right w:val="single" w:color="auto" w:sz="4" w:space="0"/>
            </w:tcBorders>
          </w:tcPr>
          <w:p w14:paraId="4607F7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 на текущий финансовый год (текущий период) (при наличии)</w:t>
            </w:r>
          </w:p>
        </w:tc>
      </w:tr>
      <w:tr w14:paraId="5D2AAFBC">
        <w:tblPrEx>
          <w:tblCellMar>
            <w:top w:w="102" w:type="dxa"/>
            <w:left w:w="62" w:type="dxa"/>
            <w:bottom w:w="102" w:type="dxa"/>
            <w:right w:w="62" w:type="dxa"/>
          </w:tblCellMar>
        </w:tblPrEx>
        <w:tc>
          <w:tcPr>
            <w:tcW w:w="585" w:type="dxa"/>
            <w:vMerge w:val="continue"/>
            <w:tcBorders>
              <w:top w:val="single" w:color="auto" w:sz="4" w:space="0"/>
              <w:left w:val="single" w:color="auto" w:sz="4" w:space="0"/>
              <w:bottom w:val="single" w:color="auto" w:sz="4" w:space="0"/>
              <w:right w:val="single" w:color="auto" w:sz="4" w:space="0"/>
            </w:tcBorders>
          </w:tcPr>
          <w:p w14:paraId="43B4EA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45" w:type="dxa"/>
            <w:gridSpan w:val="2"/>
            <w:vMerge w:val="restart"/>
            <w:tcBorders>
              <w:top w:val="single" w:color="auto" w:sz="4" w:space="0"/>
              <w:left w:val="single" w:color="auto" w:sz="4" w:space="0"/>
              <w:bottom w:val="single" w:color="auto" w:sz="4" w:space="0"/>
              <w:right w:val="single" w:color="auto" w:sz="4" w:space="0"/>
            </w:tcBorders>
          </w:tcPr>
          <w:p w14:paraId="1851ED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794" w:type="dxa"/>
            <w:vMerge w:val="restart"/>
            <w:tcBorders>
              <w:top w:val="single" w:color="auto" w:sz="4" w:space="0"/>
              <w:left w:val="single" w:color="auto" w:sz="4" w:space="0"/>
              <w:bottom w:val="single" w:color="auto" w:sz="4" w:space="0"/>
              <w:right w:val="single" w:color="auto" w:sz="4" w:space="0"/>
            </w:tcBorders>
          </w:tcPr>
          <w:p w14:paraId="73D3A5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077" w:type="dxa"/>
            <w:vMerge w:val="restart"/>
            <w:tcBorders>
              <w:top w:val="single" w:color="auto" w:sz="4" w:space="0"/>
              <w:left w:val="single" w:color="auto" w:sz="4" w:space="0"/>
              <w:bottom w:val="single" w:color="auto" w:sz="4" w:space="0"/>
              <w:right w:val="single" w:color="auto" w:sz="4" w:space="0"/>
            </w:tcBorders>
          </w:tcPr>
          <w:p w14:paraId="2034A26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28" w:type="dxa"/>
            <w:gridSpan w:val="2"/>
            <w:tcBorders>
              <w:top w:val="single" w:color="auto" w:sz="4" w:space="0"/>
              <w:left w:val="single" w:color="auto" w:sz="4" w:space="0"/>
              <w:bottom w:val="single" w:color="auto" w:sz="4" w:space="0"/>
              <w:right w:val="single" w:color="auto" w:sz="4" w:space="0"/>
            </w:tcBorders>
          </w:tcPr>
          <w:p w14:paraId="17260A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134" w:type="dxa"/>
            <w:vMerge w:val="restart"/>
            <w:tcBorders>
              <w:top w:val="single" w:color="auto" w:sz="4" w:space="0"/>
              <w:left w:val="single" w:color="auto" w:sz="4" w:space="0"/>
              <w:bottom w:val="single" w:color="auto" w:sz="4" w:space="0"/>
              <w:right w:val="single" w:color="auto" w:sz="4" w:space="0"/>
            </w:tcBorders>
          </w:tcPr>
          <w:p w14:paraId="0E99C22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28" w:type="dxa"/>
            <w:gridSpan w:val="2"/>
            <w:tcBorders>
              <w:top w:val="single" w:color="auto" w:sz="4" w:space="0"/>
              <w:left w:val="single" w:color="auto" w:sz="4" w:space="0"/>
              <w:bottom w:val="single" w:color="auto" w:sz="4" w:space="0"/>
              <w:right w:val="single" w:color="auto" w:sz="4" w:space="0"/>
            </w:tcBorders>
          </w:tcPr>
          <w:p w14:paraId="311C5E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2041" w:type="dxa"/>
            <w:vMerge w:val="continue"/>
            <w:tcBorders>
              <w:top w:val="single" w:color="auto" w:sz="4" w:space="0"/>
              <w:left w:val="single" w:color="auto" w:sz="4" w:space="0"/>
              <w:bottom w:val="single" w:color="auto" w:sz="4" w:space="0"/>
              <w:right w:val="single" w:color="auto" w:sz="4" w:space="0"/>
            </w:tcBorders>
          </w:tcPr>
          <w:p w14:paraId="19BF73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148890E5">
        <w:tblPrEx>
          <w:tblCellMar>
            <w:top w:w="102" w:type="dxa"/>
            <w:left w:w="62" w:type="dxa"/>
            <w:bottom w:w="102" w:type="dxa"/>
            <w:right w:w="62" w:type="dxa"/>
          </w:tblCellMar>
        </w:tblPrEx>
        <w:tc>
          <w:tcPr>
            <w:tcW w:w="585" w:type="dxa"/>
            <w:vMerge w:val="continue"/>
            <w:tcBorders>
              <w:top w:val="single" w:color="auto" w:sz="4" w:space="0"/>
              <w:left w:val="single" w:color="auto" w:sz="4" w:space="0"/>
              <w:bottom w:val="single" w:color="auto" w:sz="4" w:space="0"/>
              <w:right w:val="single" w:color="auto" w:sz="4" w:space="0"/>
            </w:tcBorders>
          </w:tcPr>
          <w:p w14:paraId="16D35B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45" w:type="dxa"/>
            <w:gridSpan w:val="2"/>
            <w:vMerge w:val="continue"/>
            <w:tcBorders>
              <w:top w:val="single" w:color="auto" w:sz="4" w:space="0"/>
              <w:left w:val="single" w:color="auto" w:sz="4" w:space="0"/>
              <w:bottom w:val="single" w:color="auto" w:sz="4" w:space="0"/>
              <w:right w:val="single" w:color="auto" w:sz="4" w:space="0"/>
            </w:tcBorders>
          </w:tcPr>
          <w:p w14:paraId="14CFC9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70FADA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2345E1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6752C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64" w:type="dxa"/>
            <w:tcBorders>
              <w:top w:val="single" w:color="auto" w:sz="4" w:space="0"/>
              <w:left w:val="single" w:color="auto" w:sz="4" w:space="0"/>
              <w:bottom w:val="single" w:color="auto" w:sz="4" w:space="0"/>
              <w:right w:val="single" w:color="auto" w:sz="4" w:space="0"/>
            </w:tcBorders>
          </w:tcPr>
          <w:p w14:paraId="3BA3A3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134" w:type="dxa"/>
            <w:vMerge w:val="continue"/>
            <w:tcBorders>
              <w:top w:val="single" w:color="auto" w:sz="4" w:space="0"/>
              <w:left w:val="single" w:color="auto" w:sz="4" w:space="0"/>
              <w:bottom w:val="single" w:color="auto" w:sz="4" w:space="0"/>
              <w:right w:val="single" w:color="auto" w:sz="4" w:space="0"/>
            </w:tcBorders>
          </w:tcPr>
          <w:p w14:paraId="2059CD1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1DBAD3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64" w:type="dxa"/>
            <w:tcBorders>
              <w:top w:val="single" w:color="auto" w:sz="4" w:space="0"/>
              <w:left w:val="single" w:color="auto" w:sz="4" w:space="0"/>
              <w:bottom w:val="single" w:color="auto" w:sz="4" w:space="0"/>
              <w:right w:val="single" w:color="auto" w:sz="4" w:space="0"/>
            </w:tcBorders>
          </w:tcPr>
          <w:p w14:paraId="60D87F1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2041" w:type="dxa"/>
            <w:vMerge w:val="continue"/>
            <w:tcBorders>
              <w:top w:val="single" w:color="auto" w:sz="4" w:space="0"/>
              <w:left w:val="single" w:color="auto" w:sz="4" w:space="0"/>
              <w:bottom w:val="single" w:color="auto" w:sz="4" w:space="0"/>
              <w:right w:val="single" w:color="auto" w:sz="4" w:space="0"/>
            </w:tcBorders>
          </w:tcPr>
          <w:p w14:paraId="699EF2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3631A97F">
        <w:tblPrEx>
          <w:tblCellMar>
            <w:top w:w="102" w:type="dxa"/>
            <w:left w:w="62" w:type="dxa"/>
            <w:bottom w:w="102" w:type="dxa"/>
            <w:right w:w="62" w:type="dxa"/>
          </w:tblCellMar>
        </w:tblPrEx>
        <w:tc>
          <w:tcPr>
            <w:tcW w:w="585" w:type="dxa"/>
            <w:tcBorders>
              <w:top w:val="single" w:color="auto" w:sz="4" w:space="0"/>
              <w:left w:val="single" w:color="auto" w:sz="4" w:space="0"/>
              <w:bottom w:val="single" w:color="auto" w:sz="4" w:space="0"/>
              <w:right w:val="single" w:color="auto" w:sz="4" w:space="0"/>
            </w:tcBorders>
          </w:tcPr>
          <w:p w14:paraId="500E74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045" w:type="dxa"/>
            <w:gridSpan w:val="2"/>
            <w:tcBorders>
              <w:top w:val="single" w:color="auto" w:sz="4" w:space="0"/>
              <w:left w:val="single" w:color="auto" w:sz="4" w:space="0"/>
              <w:bottom w:val="single" w:color="auto" w:sz="4" w:space="0"/>
              <w:right w:val="single" w:color="auto" w:sz="4" w:space="0"/>
            </w:tcBorders>
          </w:tcPr>
          <w:p w14:paraId="2963BC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794" w:type="dxa"/>
            <w:tcBorders>
              <w:top w:val="single" w:color="auto" w:sz="4" w:space="0"/>
              <w:left w:val="single" w:color="auto" w:sz="4" w:space="0"/>
              <w:bottom w:val="single" w:color="auto" w:sz="4" w:space="0"/>
              <w:right w:val="single" w:color="auto" w:sz="4" w:space="0"/>
            </w:tcBorders>
          </w:tcPr>
          <w:p w14:paraId="59460B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077" w:type="dxa"/>
            <w:tcBorders>
              <w:top w:val="single" w:color="auto" w:sz="4" w:space="0"/>
              <w:left w:val="single" w:color="auto" w:sz="4" w:space="0"/>
              <w:bottom w:val="single" w:color="auto" w:sz="4" w:space="0"/>
              <w:right w:val="single" w:color="auto" w:sz="4" w:space="0"/>
            </w:tcBorders>
          </w:tcPr>
          <w:p w14:paraId="484F57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964" w:type="dxa"/>
            <w:tcBorders>
              <w:top w:val="single" w:color="auto" w:sz="4" w:space="0"/>
              <w:left w:val="single" w:color="auto" w:sz="4" w:space="0"/>
              <w:bottom w:val="single" w:color="auto" w:sz="4" w:space="0"/>
              <w:right w:val="single" w:color="auto" w:sz="4" w:space="0"/>
            </w:tcBorders>
          </w:tcPr>
          <w:p w14:paraId="48568E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64" w:type="dxa"/>
            <w:tcBorders>
              <w:top w:val="single" w:color="auto" w:sz="4" w:space="0"/>
              <w:left w:val="single" w:color="auto" w:sz="4" w:space="0"/>
              <w:bottom w:val="single" w:color="auto" w:sz="4" w:space="0"/>
              <w:right w:val="single" w:color="auto" w:sz="4" w:space="0"/>
            </w:tcBorders>
          </w:tcPr>
          <w:p w14:paraId="75CC99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134" w:type="dxa"/>
            <w:tcBorders>
              <w:top w:val="single" w:color="auto" w:sz="4" w:space="0"/>
              <w:left w:val="single" w:color="auto" w:sz="4" w:space="0"/>
              <w:bottom w:val="single" w:color="auto" w:sz="4" w:space="0"/>
              <w:right w:val="single" w:color="auto" w:sz="4" w:space="0"/>
            </w:tcBorders>
          </w:tcPr>
          <w:p w14:paraId="417F266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964" w:type="dxa"/>
            <w:tcBorders>
              <w:top w:val="single" w:color="auto" w:sz="4" w:space="0"/>
              <w:left w:val="single" w:color="auto" w:sz="4" w:space="0"/>
              <w:bottom w:val="single" w:color="auto" w:sz="4" w:space="0"/>
              <w:right w:val="single" w:color="auto" w:sz="4" w:space="0"/>
            </w:tcBorders>
          </w:tcPr>
          <w:p w14:paraId="216D9E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964" w:type="dxa"/>
            <w:tcBorders>
              <w:top w:val="single" w:color="auto" w:sz="4" w:space="0"/>
              <w:left w:val="single" w:color="auto" w:sz="4" w:space="0"/>
              <w:bottom w:val="single" w:color="auto" w:sz="4" w:space="0"/>
              <w:right w:val="single" w:color="auto" w:sz="4" w:space="0"/>
            </w:tcBorders>
          </w:tcPr>
          <w:p w14:paraId="4ABFE7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2041" w:type="dxa"/>
            <w:tcBorders>
              <w:top w:val="single" w:color="auto" w:sz="4" w:space="0"/>
              <w:left w:val="single" w:color="auto" w:sz="4" w:space="0"/>
              <w:bottom w:val="single" w:color="auto" w:sz="4" w:space="0"/>
              <w:right w:val="single" w:color="auto" w:sz="4" w:space="0"/>
            </w:tcBorders>
          </w:tcPr>
          <w:p w14:paraId="6FCFF7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r>
      <w:tr w14:paraId="5F216843">
        <w:tblPrEx>
          <w:tblCellMar>
            <w:top w:w="102" w:type="dxa"/>
            <w:left w:w="62" w:type="dxa"/>
            <w:bottom w:w="102" w:type="dxa"/>
            <w:right w:w="62" w:type="dxa"/>
          </w:tblCellMar>
        </w:tblPrEx>
        <w:tc>
          <w:tcPr>
            <w:tcW w:w="585" w:type="dxa"/>
            <w:tcBorders>
              <w:top w:val="single" w:color="auto" w:sz="4" w:space="0"/>
              <w:left w:val="single" w:color="auto" w:sz="4" w:space="0"/>
              <w:bottom w:val="single" w:color="auto" w:sz="4" w:space="0"/>
              <w:right w:val="single" w:color="auto" w:sz="4" w:space="0"/>
            </w:tcBorders>
          </w:tcPr>
          <w:p w14:paraId="03DB80E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45" w:type="dxa"/>
            <w:gridSpan w:val="2"/>
            <w:tcBorders>
              <w:top w:val="single" w:color="auto" w:sz="4" w:space="0"/>
              <w:left w:val="single" w:color="auto" w:sz="4" w:space="0"/>
              <w:bottom w:val="single" w:color="auto" w:sz="4" w:space="0"/>
              <w:right w:val="single" w:color="auto" w:sz="4" w:space="0"/>
            </w:tcBorders>
          </w:tcPr>
          <w:p w14:paraId="666284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3FF718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587272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1B26E5D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509286D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628002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4FCE2CE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6D160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41" w:type="dxa"/>
            <w:tcBorders>
              <w:top w:val="single" w:color="auto" w:sz="4" w:space="0"/>
              <w:left w:val="single" w:color="auto" w:sz="4" w:space="0"/>
              <w:bottom w:val="single" w:color="auto" w:sz="4" w:space="0"/>
              <w:right w:val="single" w:color="auto" w:sz="4" w:space="0"/>
            </w:tcBorders>
          </w:tcPr>
          <w:p w14:paraId="5DD20D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19C276A">
        <w:tblPrEx>
          <w:tblCellMar>
            <w:top w:w="102" w:type="dxa"/>
            <w:left w:w="62" w:type="dxa"/>
            <w:bottom w:w="102" w:type="dxa"/>
            <w:right w:w="62" w:type="dxa"/>
          </w:tblCellMar>
        </w:tblPrEx>
        <w:tc>
          <w:tcPr>
            <w:tcW w:w="585" w:type="dxa"/>
            <w:tcBorders>
              <w:top w:val="single" w:color="auto" w:sz="4" w:space="0"/>
              <w:left w:val="single" w:color="auto" w:sz="4" w:space="0"/>
              <w:bottom w:val="single" w:color="auto" w:sz="4" w:space="0"/>
              <w:right w:val="single" w:color="auto" w:sz="4" w:space="0"/>
            </w:tcBorders>
          </w:tcPr>
          <w:p w14:paraId="7AE103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45" w:type="dxa"/>
            <w:gridSpan w:val="2"/>
            <w:tcBorders>
              <w:top w:val="single" w:color="auto" w:sz="4" w:space="0"/>
              <w:left w:val="single" w:color="auto" w:sz="4" w:space="0"/>
              <w:bottom w:val="single" w:color="auto" w:sz="4" w:space="0"/>
              <w:right w:val="single" w:color="auto" w:sz="4" w:space="0"/>
            </w:tcBorders>
          </w:tcPr>
          <w:p w14:paraId="781DAA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0F8187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418D16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11FDFC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995145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40135C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55CD67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45C73E5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41" w:type="dxa"/>
            <w:tcBorders>
              <w:top w:val="single" w:color="auto" w:sz="4" w:space="0"/>
              <w:left w:val="single" w:color="auto" w:sz="4" w:space="0"/>
              <w:bottom w:val="single" w:color="auto" w:sz="4" w:space="0"/>
              <w:right w:val="single" w:color="auto" w:sz="4" w:space="0"/>
            </w:tcBorders>
          </w:tcPr>
          <w:p w14:paraId="4B60CF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7E022D6">
        <w:tblPrEx>
          <w:tblCellMar>
            <w:top w:w="102" w:type="dxa"/>
            <w:left w:w="62" w:type="dxa"/>
            <w:bottom w:w="102" w:type="dxa"/>
            <w:right w:w="62" w:type="dxa"/>
          </w:tblCellMar>
        </w:tblPrEx>
        <w:tc>
          <w:tcPr>
            <w:tcW w:w="1170" w:type="dxa"/>
            <w:gridSpan w:val="2"/>
            <w:tcBorders>
              <w:top w:val="single" w:color="auto" w:sz="4" w:space="0"/>
              <w:right w:val="single" w:color="auto" w:sz="4" w:space="0"/>
            </w:tcBorders>
          </w:tcPr>
          <w:p w14:paraId="5E0F0A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54" w:type="dxa"/>
            <w:gridSpan w:val="2"/>
            <w:tcBorders>
              <w:top w:val="single" w:color="auto" w:sz="4" w:space="0"/>
              <w:left w:val="single" w:color="auto" w:sz="4" w:space="0"/>
              <w:bottom w:val="single" w:color="auto" w:sz="4" w:space="0"/>
              <w:right w:val="single" w:color="auto" w:sz="4" w:space="0"/>
            </w:tcBorders>
          </w:tcPr>
          <w:p w14:paraId="716225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077" w:type="dxa"/>
            <w:tcBorders>
              <w:top w:val="single" w:color="auto" w:sz="4" w:space="0"/>
              <w:left w:val="single" w:color="auto" w:sz="4" w:space="0"/>
              <w:bottom w:val="single" w:color="auto" w:sz="4" w:space="0"/>
              <w:right w:val="single" w:color="auto" w:sz="4" w:space="0"/>
            </w:tcBorders>
          </w:tcPr>
          <w:p w14:paraId="0890FC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5D7EC4D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49EA96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66A67E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BD679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6D157B4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41" w:type="dxa"/>
            <w:tcBorders>
              <w:top w:val="single" w:color="auto" w:sz="4" w:space="0"/>
              <w:left w:val="single" w:color="auto" w:sz="4" w:space="0"/>
              <w:bottom w:val="single" w:color="auto" w:sz="4" w:space="0"/>
              <w:right w:val="single" w:color="auto" w:sz="4" w:space="0"/>
            </w:tcBorders>
          </w:tcPr>
          <w:p w14:paraId="24D6ED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4FB210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F589ED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 Распределенные бюджетные данные</w:t>
      </w:r>
    </w:p>
    <w:p w14:paraId="0A0A286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520EB8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3.1. Бюджетные данные</w:t>
      </w:r>
    </w:p>
    <w:p w14:paraId="5B528A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585"/>
        <w:gridCol w:w="585"/>
        <w:gridCol w:w="460"/>
        <w:gridCol w:w="794"/>
        <w:gridCol w:w="1077"/>
        <w:gridCol w:w="964"/>
        <w:gridCol w:w="964"/>
        <w:gridCol w:w="1077"/>
        <w:gridCol w:w="1020"/>
        <w:gridCol w:w="964"/>
        <w:gridCol w:w="2041"/>
      </w:tblGrid>
      <w:tr w14:paraId="67A13412">
        <w:tblPrEx>
          <w:tblCellMar>
            <w:top w:w="102" w:type="dxa"/>
            <w:left w:w="62" w:type="dxa"/>
            <w:bottom w:w="102" w:type="dxa"/>
            <w:right w:w="62" w:type="dxa"/>
          </w:tblCellMar>
        </w:tblPrEx>
        <w:tc>
          <w:tcPr>
            <w:tcW w:w="585" w:type="dxa"/>
            <w:vMerge w:val="restart"/>
            <w:tcBorders>
              <w:top w:val="single" w:color="auto" w:sz="4" w:space="0"/>
              <w:left w:val="single" w:color="auto" w:sz="4" w:space="0"/>
              <w:bottom w:val="single" w:color="auto" w:sz="4" w:space="0"/>
              <w:right w:val="single" w:color="auto" w:sz="4" w:space="0"/>
            </w:tcBorders>
          </w:tcPr>
          <w:p w14:paraId="73FF0D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п/п</w:t>
            </w:r>
          </w:p>
        </w:tc>
        <w:tc>
          <w:tcPr>
            <w:tcW w:w="1839" w:type="dxa"/>
            <w:gridSpan w:val="3"/>
            <w:tcBorders>
              <w:top w:val="single" w:color="auto" w:sz="4" w:space="0"/>
              <w:left w:val="single" w:color="auto" w:sz="4" w:space="0"/>
              <w:bottom w:val="single" w:color="auto" w:sz="4" w:space="0"/>
              <w:right w:val="single" w:color="auto" w:sz="4" w:space="0"/>
            </w:tcBorders>
          </w:tcPr>
          <w:p w14:paraId="28FC542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w:t>
            </w:r>
          </w:p>
        </w:tc>
        <w:tc>
          <w:tcPr>
            <w:tcW w:w="3005" w:type="dxa"/>
            <w:gridSpan w:val="3"/>
            <w:tcBorders>
              <w:top w:val="single" w:color="auto" w:sz="4" w:space="0"/>
              <w:left w:val="single" w:color="auto" w:sz="4" w:space="0"/>
              <w:bottom w:val="single" w:color="auto" w:sz="4" w:space="0"/>
              <w:right w:val="single" w:color="auto" w:sz="4" w:space="0"/>
            </w:tcBorders>
          </w:tcPr>
          <w:p w14:paraId="55E9EB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061" w:type="dxa"/>
            <w:gridSpan w:val="3"/>
            <w:tcBorders>
              <w:top w:val="single" w:color="auto" w:sz="4" w:space="0"/>
              <w:left w:val="single" w:color="auto" w:sz="4" w:space="0"/>
              <w:bottom w:val="single" w:color="auto" w:sz="4" w:space="0"/>
              <w:right w:val="single" w:color="auto" w:sz="4" w:space="0"/>
            </w:tcBorders>
          </w:tcPr>
          <w:p w14:paraId="643BFC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2041" w:type="dxa"/>
            <w:vMerge w:val="restart"/>
            <w:tcBorders>
              <w:top w:val="single" w:color="auto" w:sz="4" w:space="0"/>
              <w:left w:val="single" w:color="auto" w:sz="4" w:space="0"/>
              <w:bottom w:val="single" w:color="auto" w:sz="4" w:space="0"/>
              <w:right w:val="single" w:color="auto" w:sz="4" w:space="0"/>
            </w:tcBorders>
          </w:tcPr>
          <w:p w14:paraId="53D4B2F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 на текущий финансовый год (текущий период) (при наличии)</w:t>
            </w:r>
          </w:p>
        </w:tc>
      </w:tr>
      <w:tr w14:paraId="3CB145A8">
        <w:tblPrEx>
          <w:tblCellMar>
            <w:top w:w="102" w:type="dxa"/>
            <w:left w:w="62" w:type="dxa"/>
            <w:bottom w:w="102" w:type="dxa"/>
            <w:right w:w="62" w:type="dxa"/>
          </w:tblCellMar>
        </w:tblPrEx>
        <w:tc>
          <w:tcPr>
            <w:tcW w:w="585" w:type="dxa"/>
            <w:vMerge w:val="continue"/>
            <w:tcBorders>
              <w:top w:val="single" w:color="auto" w:sz="4" w:space="0"/>
              <w:left w:val="single" w:color="auto" w:sz="4" w:space="0"/>
              <w:bottom w:val="single" w:color="auto" w:sz="4" w:space="0"/>
              <w:right w:val="single" w:color="auto" w:sz="4" w:space="0"/>
            </w:tcBorders>
          </w:tcPr>
          <w:p w14:paraId="4093DA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45" w:type="dxa"/>
            <w:gridSpan w:val="2"/>
            <w:vMerge w:val="restart"/>
            <w:tcBorders>
              <w:top w:val="single" w:color="auto" w:sz="4" w:space="0"/>
              <w:left w:val="single" w:color="auto" w:sz="4" w:space="0"/>
              <w:bottom w:val="single" w:color="auto" w:sz="4" w:space="0"/>
              <w:right w:val="single" w:color="auto" w:sz="4" w:space="0"/>
            </w:tcBorders>
          </w:tcPr>
          <w:p w14:paraId="495AAB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794" w:type="dxa"/>
            <w:vMerge w:val="restart"/>
            <w:tcBorders>
              <w:top w:val="single" w:color="auto" w:sz="4" w:space="0"/>
              <w:left w:val="single" w:color="auto" w:sz="4" w:space="0"/>
              <w:bottom w:val="single" w:color="auto" w:sz="4" w:space="0"/>
              <w:right w:val="single" w:color="auto" w:sz="4" w:space="0"/>
            </w:tcBorders>
          </w:tcPr>
          <w:p w14:paraId="1699B9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077" w:type="dxa"/>
            <w:vMerge w:val="restart"/>
            <w:tcBorders>
              <w:top w:val="single" w:color="auto" w:sz="4" w:space="0"/>
              <w:left w:val="single" w:color="auto" w:sz="4" w:space="0"/>
              <w:bottom w:val="single" w:color="auto" w:sz="4" w:space="0"/>
              <w:right w:val="single" w:color="auto" w:sz="4" w:space="0"/>
            </w:tcBorders>
          </w:tcPr>
          <w:p w14:paraId="600557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28" w:type="dxa"/>
            <w:gridSpan w:val="2"/>
            <w:tcBorders>
              <w:top w:val="single" w:color="auto" w:sz="4" w:space="0"/>
              <w:left w:val="single" w:color="auto" w:sz="4" w:space="0"/>
              <w:bottom w:val="single" w:color="auto" w:sz="4" w:space="0"/>
              <w:right w:val="single" w:color="auto" w:sz="4" w:space="0"/>
            </w:tcBorders>
          </w:tcPr>
          <w:p w14:paraId="6C2CC17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077" w:type="dxa"/>
            <w:vMerge w:val="restart"/>
            <w:tcBorders>
              <w:top w:val="single" w:color="auto" w:sz="4" w:space="0"/>
              <w:left w:val="single" w:color="auto" w:sz="4" w:space="0"/>
              <w:bottom w:val="single" w:color="auto" w:sz="4" w:space="0"/>
              <w:right w:val="single" w:color="auto" w:sz="4" w:space="0"/>
            </w:tcBorders>
          </w:tcPr>
          <w:p w14:paraId="4496B6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84" w:type="dxa"/>
            <w:gridSpan w:val="2"/>
            <w:tcBorders>
              <w:top w:val="single" w:color="auto" w:sz="4" w:space="0"/>
              <w:left w:val="single" w:color="auto" w:sz="4" w:space="0"/>
              <w:bottom w:val="single" w:color="auto" w:sz="4" w:space="0"/>
              <w:right w:val="single" w:color="auto" w:sz="4" w:space="0"/>
            </w:tcBorders>
          </w:tcPr>
          <w:p w14:paraId="373AAC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2041" w:type="dxa"/>
            <w:vMerge w:val="continue"/>
            <w:tcBorders>
              <w:top w:val="single" w:color="auto" w:sz="4" w:space="0"/>
              <w:left w:val="single" w:color="auto" w:sz="4" w:space="0"/>
              <w:bottom w:val="single" w:color="auto" w:sz="4" w:space="0"/>
              <w:right w:val="single" w:color="auto" w:sz="4" w:space="0"/>
            </w:tcBorders>
          </w:tcPr>
          <w:p w14:paraId="2F465B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D0DA801">
        <w:tblPrEx>
          <w:tblCellMar>
            <w:top w:w="102" w:type="dxa"/>
            <w:left w:w="62" w:type="dxa"/>
            <w:bottom w:w="102" w:type="dxa"/>
            <w:right w:w="62" w:type="dxa"/>
          </w:tblCellMar>
        </w:tblPrEx>
        <w:tc>
          <w:tcPr>
            <w:tcW w:w="585" w:type="dxa"/>
            <w:vMerge w:val="continue"/>
            <w:tcBorders>
              <w:top w:val="single" w:color="auto" w:sz="4" w:space="0"/>
              <w:left w:val="single" w:color="auto" w:sz="4" w:space="0"/>
              <w:bottom w:val="single" w:color="auto" w:sz="4" w:space="0"/>
              <w:right w:val="single" w:color="auto" w:sz="4" w:space="0"/>
            </w:tcBorders>
          </w:tcPr>
          <w:p w14:paraId="247EBE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45" w:type="dxa"/>
            <w:gridSpan w:val="2"/>
            <w:vMerge w:val="continue"/>
            <w:tcBorders>
              <w:top w:val="single" w:color="auto" w:sz="4" w:space="0"/>
              <w:left w:val="single" w:color="auto" w:sz="4" w:space="0"/>
              <w:bottom w:val="single" w:color="auto" w:sz="4" w:space="0"/>
              <w:right w:val="single" w:color="auto" w:sz="4" w:space="0"/>
            </w:tcBorders>
          </w:tcPr>
          <w:p w14:paraId="45CBFE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0D7C82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19A028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FA98D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64" w:type="dxa"/>
            <w:tcBorders>
              <w:top w:val="single" w:color="auto" w:sz="4" w:space="0"/>
              <w:left w:val="single" w:color="auto" w:sz="4" w:space="0"/>
              <w:bottom w:val="single" w:color="auto" w:sz="4" w:space="0"/>
              <w:right w:val="single" w:color="auto" w:sz="4" w:space="0"/>
            </w:tcBorders>
          </w:tcPr>
          <w:p w14:paraId="4DF8BF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077" w:type="dxa"/>
            <w:vMerge w:val="continue"/>
            <w:tcBorders>
              <w:top w:val="single" w:color="auto" w:sz="4" w:space="0"/>
              <w:left w:val="single" w:color="auto" w:sz="4" w:space="0"/>
              <w:bottom w:val="single" w:color="auto" w:sz="4" w:space="0"/>
              <w:right w:val="single" w:color="auto" w:sz="4" w:space="0"/>
            </w:tcBorders>
          </w:tcPr>
          <w:p w14:paraId="3361B1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36FD2F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64" w:type="dxa"/>
            <w:tcBorders>
              <w:top w:val="single" w:color="auto" w:sz="4" w:space="0"/>
              <w:left w:val="single" w:color="auto" w:sz="4" w:space="0"/>
              <w:bottom w:val="single" w:color="auto" w:sz="4" w:space="0"/>
              <w:right w:val="single" w:color="auto" w:sz="4" w:space="0"/>
            </w:tcBorders>
          </w:tcPr>
          <w:p w14:paraId="4F1886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2041" w:type="dxa"/>
            <w:vMerge w:val="continue"/>
            <w:tcBorders>
              <w:top w:val="single" w:color="auto" w:sz="4" w:space="0"/>
              <w:left w:val="single" w:color="auto" w:sz="4" w:space="0"/>
              <w:bottom w:val="single" w:color="auto" w:sz="4" w:space="0"/>
              <w:right w:val="single" w:color="auto" w:sz="4" w:space="0"/>
            </w:tcBorders>
          </w:tcPr>
          <w:p w14:paraId="2519D05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F651803">
        <w:tblPrEx>
          <w:tblCellMar>
            <w:top w:w="102" w:type="dxa"/>
            <w:left w:w="62" w:type="dxa"/>
            <w:bottom w:w="102" w:type="dxa"/>
            <w:right w:w="62" w:type="dxa"/>
          </w:tblCellMar>
        </w:tblPrEx>
        <w:tc>
          <w:tcPr>
            <w:tcW w:w="585" w:type="dxa"/>
            <w:tcBorders>
              <w:top w:val="single" w:color="auto" w:sz="4" w:space="0"/>
              <w:left w:val="single" w:color="auto" w:sz="4" w:space="0"/>
              <w:bottom w:val="single" w:color="auto" w:sz="4" w:space="0"/>
              <w:right w:val="single" w:color="auto" w:sz="4" w:space="0"/>
            </w:tcBorders>
          </w:tcPr>
          <w:p w14:paraId="7E1BBFF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045" w:type="dxa"/>
            <w:gridSpan w:val="2"/>
            <w:tcBorders>
              <w:top w:val="single" w:color="auto" w:sz="4" w:space="0"/>
              <w:left w:val="single" w:color="auto" w:sz="4" w:space="0"/>
              <w:bottom w:val="single" w:color="auto" w:sz="4" w:space="0"/>
              <w:right w:val="single" w:color="auto" w:sz="4" w:space="0"/>
            </w:tcBorders>
          </w:tcPr>
          <w:p w14:paraId="54E8B0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794" w:type="dxa"/>
            <w:tcBorders>
              <w:top w:val="single" w:color="auto" w:sz="4" w:space="0"/>
              <w:left w:val="single" w:color="auto" w:sz="4" w:space="0"/>
              <w:bottom w:val="single" w:color="auto" w:sz="4" w:space="0"/>
              <w:right w:val="single" w:color="auto" w:sz="4" w:space="0"/>
            </w:tcBorders>
          </w:tcPr>
          <w:p w14:paraId="471216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077" w:type="dxa"/>
            <w:tcBorders>
              <w:top w:val="single" w:color="auto" w:sz="4" w:space="0"/>
              <w:left w:val="single" w:color="auto" w:sz="4" w:space="0"/>
              <w:bottom w:val="single" w:color="auto" w:sz="4" w:space="0"/>
              <w:right w:val="single" w:color="auto" w:sz="4" w:space="0"/>
            </w:tcBorders>
          </w:tcPr>
          <w:p w14:paraId="348811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964" w:type="dxa"/>
            <w:tcBorders>
              <w:top w:val="single" w:color="auto" w:sz="4" w:space="0"/>
              <w:left w:val="single" w:color="auto" w:sz="4" w:space="0"/>
              <w:bottom w:val="single" w:color="auto" w:sz="4" w:space="0"/>
              <w:right w:val="single" w:color="auto" w:sz="4" w:space="0"/>
            </w:tcBorders>
          </w:tcPr>
          <w:p w14:paraId="1E7117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64" w:type="dxa"/>
            <w:tcBorders>
              <w:top w:val="single" w:color="auto" w:sz="4" w:space="0"/>
              <w:left w:val="single" w:color="auto" w:sz="4" w:space="0"/>
              <w:bottom w:val="single" w:color="auto" w:sz="4" w:space="0"/>
              <w:right w:val="single" w:color="auto" w:sz="4" w:space="0"/>
            </w:tcBorders>
          </w:tcPr>
          <w:p w14:paraId="7F817CC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077" w:type="dxa"/>
            <w:tcBorders>
              <w:top w:val="single" w:color="auto" w:sz="4" w:space="0"/>
              <w:left w:val="single" w:color="auto" w:sz="4" w:space="0"/>
              <w:bottom w:val="single" w:color="auto" w:sz="4" w:space="0"/>
              <w:right w:val="single" w:color="auto" w:sz="4" w:space="0"/>
            </w:tcBorders>
          </w:tcPr>
          <w:p w14:paraId="7A76D4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020" w:type="dxa"/>
            <w:tcBorders>
              <w:top w:val="single" w:color="auto" w:sz="4" w:space="0"/>
              <w:left w:val="single" w:color="auto" w:sz="4" w:space="0"/>
              <w:bottom w:val="single" w:color="auto" w:sz="4" w:space="0"/>
              <w:right w:val="single" w:color="auto" w:sz="4" w:space="0"/>
            </w:tcBorders>
          </w:tcPr>
          <w:p w14:paraId="7C9A28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964" w:type="dxa"/>
            <w:tcBorders>
              <w:top w:val="single" w:color="auto" w:sz="4" w:space="0"/>
              <w:left w:val="single" w:color="auto" w:sz="4" w:space="0"/>
              <w:bottom w:val="single" w:color="auto" w:sz="4" w:space="0"/>
              <w:right w:val="single" w:color="auto" w:sz="4" w:space="0"/>
            </w:tcBorders>
          </w:tcPr>
          <w:p w14:paraId="1F1657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2041" w:type="dxa"/>
            <w:tcBorders>
              <w:top w:val="single" w:color="auto" w:sz="4" w:space="0"/>
              <w:left w:val="single" w:color="auto" w:sz="4" w:space="0"/>
              <w:bottom w:val="single" w:color="auto" w:sz="4" w:space="0"/>
              <w:right w:val="single" w:color="auto" w:sz="4" w:space="0"/>
            </w:tcBorders>
          </w:tcPr>
          <w:p w14:paraId="008F24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r>
      <w:tr w14:paraId="0FCAEEEF">
        <w:tblPrEx>
          <w:tblCellMar>
            <w:top w:w="102" w:type="dxa"/>
            <w:left w:w="62" w:type="dxa"/>
            <w:bottom w:w="102" w:type="dxa"/>
            <w:right w:w="62" w:type="dxa"/>
          </w:tblCellMar>
        </w:tblPrEx>
        <w:tc>
          <w:tcPr>
            <w:tcW w:w="585" w:type="dxa"/>
            <w:tcBorders>
              <w:top w:val="single" w:color="auto" w:sz="4" w:space="0"/>
              <w:left w:val="single" w:color="auto" w:sz="4" w:space="0"/>
              <w:bottom w:val="single" w:color="auto" w:sz="4" w:space="0"/>
              <w:right w:val="single" w:color="auto" w:sz="4" w:space="0"/>
            </w:tcBorders>
          </w:tcPr>
          <w:p w14:paraId="6F1B3CD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45" w:type="dxa"/>
            <w:gridSpan w:val="2"/>
            <w:tcBorders>
              <w:top w:val="single" w:color="auto" w:sz="4" w:space="0"/>
              <w:left w:val="single" w:color="auto" w:sz="4" w:space="0"/>
              <w:bottom w:val="single" w:color="auto" w:sz="4" w:space="0"/>
              <w:right w:val="single" w:color="auto" w:sz="4" w:space="0"/>
            </w:tcBorders>
          </w:tcPr>
          <w:p w14:paraId="7F368E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335B2E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67B1B4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02F5133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97D3A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8F9246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15B4B7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09D891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41" w:type="dxa"/>
            <w:tcBorders>
              <w:top w:val="single" w:color="auto" w:sz="4" w:space="0"/>
              <w:left w:val="single" w:color="auto" w:sz="4" w:space="0"/>
              <w:bottom w:val="single" w:color="auto" w:sz="4" w:space="0"/>
              <w:right w:val="single" w:color="auto" w:sz="4" w:space="0"/>
            </w:tcBorders>
          </w:tcPr>
          <w:p w14:paraId="3CA7CB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343CCF7">
        <w:tblPrEx>
          <w:tblCellMar>
            <w:top w:w="102" w:type="dxa"/>
            <w:left w:w="62" w:type="dxa"/>
            <w:bottom w:w="102" w:type="dxa"/>
            <w:right w:w="62" w:type="dxa"/>
          </w:tblCellMar>
        </w:tblPrEx>
        <w:tc>
          <w:tcPr>
            <w:tcW w:w="585" w:type="dxa"/>
            <w:tcBorders>
              <w:top w:val="single" w:color="auto" w:sz="4" w:space="0"/>
              <w:left w:val="single" w:color="auto" w:sz="4" w:space="0"/>
              <w:bottom w:val="single" w:color="auto" w:sz="4" w:space="0"/>
              <w:right w:val="single" w:color="auto" w:sz="4" w:space="0"/>
            </w:tcBorders>
          </w:tcPr>
          <w:p w14:paraId="723D81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45" w:type="dxa"/>
            <w:gridSpan w:val="2"/>
            <w:tcBorders>
              <w:top w:val="single" w:color="auto" w:sz="4" w:space="0"/>
              <w:left w:val="single" w:color="auto" w:sz="4" w:space="0"/>
              <w:bottom w:val="single" w:color="auto" w:sz="4" w:space="0"/>
              <w:right w:val="single" w:color="auto" w:sz="4" w:space="0"/>
            </w:tcBorders>
          </w:tcPr>
          <w:p w14:paraId="3843F3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5D678A4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441D79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5DF39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F2289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025CF5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2E8CED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B10FC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41" w:type="dxa"/>
            <w:tcBorders>
              <w:top w:val="single" w:color="auto" w:sz="4" w:space="0"/>
              <w:left w:val="single" w:color="auto" w:sz="4" w:space="0"/>
              <w:bottom w:val="single" w:color="auto" w:sz="4" w:space="0"/>
              <w:right w:val="single" w:color="auto" w:sz="4" w:space="0"/>
            </w:tcBorders>
          </w:tcPr>
          <w:p w14:paraId="20E4EA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1F9E138">
        <w:tblPrEx>
          <w:tblCellMar>
            <w:top w:w="102" w:type="dxa"/>
            <w:left w:w="62" w:type="dxa"/>
            <w:bottom w:w="102" w:type="dxa"/>
            <w:right w:w="62" w:type="dxa"/>
          </w:tblCellMar>
        </w:tblPrEx>
        <w:tc>
          <w:tcPr>
            <w:tcW w:w="585" w:type="dxa"/>
            <w:tcBorders>
              <w:top w:val="single" w:color="auto" w:sz="4" w:space="0"/>
              <w:left w:val="single" w:color="auto" w:sz="4" w:space="0"/>
              <w:bottom w:val="single" w:color="auto" w:sz="4" w:space="0"/>
              <w:right w:val="single" w:color="auto" w:sz="4" w:space="0"/>
            </w:tcBorders>
          </w:tcPr>
          <w:p w14:paraId="5349F5D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45" w:type="dxa"/>
            <w:gridSpan w:val="2"/>
            <w:tcBorders>
              <w:top w:val="single" w:color="auto" w:sz="4" w:space="0"/>
              <w:left w:val="single" w:color="auto" w:sz="4" w:space="0"/>
              <w:bottom w:val="single" w:color="auto" w:sz="4" w:space="0"/>
              <w:right w:val="single" w:color="auto" w:sz="4" w:space="0"/>
            </w:tcBorders>
          </w:tcPr>
          <w:p w14:paraId="16300D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4D2C24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3CEC67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4B1542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50105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C5DEB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27C806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01228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41" w:type="dxa"/>
            <w:tcBorders>
              <w:top w:val="single" w:color="auto" w:sz="4" w:space="0"/>
              <w:left w:val="single" w:color="auto" w:sz="4" w:space="0"/>
              <w:bottom w:val="single" w:color="auto" w:sz="4" w:space="0"/>
              <w:right w:val="single" w:color="auto" w:sz="4" w:space="0"/>
            </w:tcBorders>
          </w:tcPr>
          <w:p w14:paraId="72EEA7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43C76D2">
        <w:tblPrEx>
          <w:tblCellMar>
            <w:top w:w="102" w:type="dxa"/>
            <w:left w:w="62" w:type="dxa"/>
            <w:bottom w:w="102" w:type="dxa"/>
            <w:right w:w="62" w:type="dxa"/>
          </w:tblCellMar>
        </w:tblPrEx>
        <w:tc>
          <w:tcPr>
            <w:tcW w:w="585" w:type="dxa"/>
            <w:tcBorders>
              <w:top w:val="single" w:color="auto" w:sz="4" w:space="0"/>
              <w:left w:val="single" w:color="auto" w:sz="4" w:space="0"/>
              <w:bottom w:val="single" w:color="auto" w:sz="4" w:space="0"/>
              <w:right w:val="single" w:color="auto" w:sz="4" w:space="0"/>
            </w:tcBorders>
          </w:tcPr>
          <w:p w14:paraId="07E2E6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45" w:type="dxa"/>
            <w:gridSpan w:val="2"/>
            <w:tcBorders>
              <w:top w:val="single" w:color="auto" w:sz="4" w:space="0"/>
              <w:left w:val="single" w:color="auto" w:sz="4" w:space="0"/>
              <w:bottom w:val="single" w:color="auto" w:sz="4" w:space="0"/>
              <w:right w:val="single" w:color="auto" w:sz="4" w:space="0"/>
            </w:tcBorders>
          </w:tcPr>
          <w:p w14:paraId="0E8F2D2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4D830E5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F0CB85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5A8885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8870B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473C46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3EAE3C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E4A46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41" w:type="dxa"/>
            <w:tcBorders>
              <w:top w:val="single" w:color="auto" w:sz="4" w:space="0"/>
              <w:left w:val="single" w:color="auto" w:sz="4" w:space="0"/>
              <w:bottom w:val="single" w:color="auto" w:sz="4" w:space="0"/>
              <w:right w:val="single" w:color="auto" w:sz="4" w:space="0"/>
            </w:tcBorders>
          </w:tcPr>
          <w:p w14:paraId="13A6D7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E0C2715">
        <w:tblPrEx>
          <w:tblCellMar>
            <w:top w:w="102" w:type="dxa"/>
            <w:left w:w="62" w:type="dxa"/>
            <w:bottom w:w="102" w:type="dxa"/>
            <w:right w:w="62" w:type="dxa"/>
          </w:tblCellMar>
        </w:tblPrEx>
        <w:tc>
          <w:tcPr>
            <w:tcW w:w="1170" w:type="dxa"/>
            <w:gridSpan w:val="2"/>
            <w:tcBorders>
              <w:top w:val="single" w:color="auto" w:sz="4" w:space="0"/>
              <w:right w:val="single" w:color="auto" w:sz="4" w:space="0"/>
            </w:tcBorders>
          </w:tcPr>
          <w:p w14:paraId="42F4808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54" w:type="dxa"/>
            <w:gridSpan w:val="2"/>
            <w:tcBorders>
              <w:top w:val="single" w:color="auto" w:sz="4" w:space="0"/>
              <w:left w:val="single" w:color="auto" w:sz="4" w:space="0"/>
              <w:bottom w:val="single" w:color="auto" w:sz="4" w:space="0"/>
              <w:right w:val="single" w:color="auto" w:sz="4" w:space="0"/>
            </w:tcBorders>
          </w:tcPr>
          <w:p w14:paraId="016910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077" w:type="dxa"/>
            <w:tcBorders>
              <w:top w:val="single" w:color="auto" w:sz="4" w:space="0"/>
              <w:left w:val="single" w:color="auto" w:sz="4" w:space="0"/>
              <w:bottom w:val="single" w:color="auto" w:sz="4" w:space="0"/>
              <w:right w:val="single" w:color="auto" w:sz="4" w:space="0"/>
            </w:tcBorders>
          </w:tcPr>
          <w:p w14:paraId="481EDE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116276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5CF83A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5B6DF3F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1F6DB75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6F6E951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41" w:type="dxa"/>
            <w:tcBorders>
              <w:top w:val="single" w:color="auto" w:sz="4" w:space="0"/>
              <w:left w:val="single" w:color="auto" w:sz="4" w:space="0"/>
              <w:bottom w:val="single" w:color="auto" w:sz="4" w:space="0"/>
              <w:right w:val="single" w:color="auto" w:sz="4" w:space="0"/>
            </w:tcBorders>
          </w:tcPr>
          <w:p w14:paraId="70FD50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46783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049453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 _________</w:t>
      </w:r>
    </w:p>
    <w:p w14:paraId="0D3154D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5B30C3C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71040B8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 20__ г.</w:t>
      </w:r>
    </w:p>
    <w:p w14:paraId="194748E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A058BF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w:t>
      </w:r>
    </w:p>
    <w:p w14:paraId="29439FA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w:t>
      </w:r>
    </w:p>
    <w:p w14:paraId="73943E54">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24" w:type="default"/>
          <w:footerReference r:id="rId25" w:type="default"/>
          <w:pgSz w:w="16838" w:h="11906" w:orient="landscape"/>
          <w:pgMar w:top="1133" w:right="1440" w:bottom="566" w:left="1440" w:header="0" w:footer="0" w:gutter="0"/>
          <w:cols w:space="720" w:num="1"/>
        </w:sectPr>
      </w:pPr>
    </w:p>
    <w:p w14:paraId="03568F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0F28D0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0AE413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7145886">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10</w:t>
      </w:r>
    </w:p>
    <w:p w14:paraId="1E30848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5D1DB07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7E2692A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4A297B4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4376D3C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056FBA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4A852B2">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bookmarkStart w:id="80" w:name="Par2282"/>
      <w:bookmarkEnd w:id="80"/>
      <w:r>
        <w:rPr>
          <w:rFonts w:ascii="Courier New" w:hAnsi="Courier New" w:cs="Courier New" w:eastAsiaTheme="minorEastAsia"/>
          <w:sz w:val="18"/>
          <w:szCs w:val="18"/>
          <w:lang w:eastAsia="ru-RU"/>
        </w:rPr>
        <w:t xml:space="preserve">                                 ВЫПИСКА                                            ┌───────┐</w:t>
      </w:r>
    </w:p>
    <w:p w14:paraId="68AEDA19">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                   │ Коды  │</w:t>
      </w:r>
    </w:p>
    <w:p w14:paraId="32969189">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из лицевого счета получателя бюджетных средств N │        │                   ├───────┤</w:t>
      </w:r>
    </w:p>
    <w:p w14:paraId="549E04BC">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                   │       │</w:t>
      </w:r>
    </w:p>
    <w:p w14:paraId="6DFB6A76">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0570D9A1">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за "___" _____________ 20___ г.                                         Дата │       │</w:t>
      </w:r>
    </w:p>
    <w:p w14:paraId="44FDF6AD">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4348DD8D">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Дата предыдущей │       │</w:t>
      </w:r>
    </w:p>
    <w:p w14:paraId="4AAED7CB">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выписки ├───────┤</w:t>
      </w:r>
    </w:p>
    <w:p w14:paraId="11A3902F">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Финансовый орган _________________________________________________                  │       │</w:t>
      </w:r>
    </w:p>
    <w:p w14:paraId="4929F2AB">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5F9157D7">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Получатель бюджетных средств _____________________________________                  │       │</w:t>
      </w:r>
    </w:p>
    <w:p w14:paraId="79C20AD1">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5657AAAF">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Главный распорядитель бюджетных средств __________________________      Глава по БК │       │</w:t>
      </w:r>
    </w:p>
    <w:p w14:paraId="4F2BC78A">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0DA15A64">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Наименование бюджета _________________________________________                      │       │</w:t>
      </w:r>
    </w:p>
    <w:p w14:paraId="23E99ADC">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3DBA7B00">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Периодичность: ежедневная ________________________________________                  │       │</w:t>
      </w:r>
    </w:p>
    <w:p w14:paraId="6FEF62A5">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3F04E4AF">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Единица измерения: руб.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18"/>
          <w:szCs w:val="18"/>
          <w:lang w:eastAsia="ru-RU"/>
        </w:rPr>
        <w:t>383</w:t>
      </w:r>
      <w:r>
        <w:rPr>
          <w:rFonts w:ascii="Courier New" w:hAnsi="Courier New" w:cs="Courier New" w:eastAsiaTheme="minorEastAsia"/>
          <w:color w:val="0000FF"/>
          <w:sz w:val="18"/>
          <w:szCs w:val="18"/>
          <w:lang w:eastAsia="ru-RU"/>
        </w:rPr>
        <w:fldChar w:fldCharType="end"/>
      </w:r>
      <w:r>
        <w:rPr>
          <w:rFonts w:ascii="Courier New" w:hAnsi="Courier New" w:cs="Courier New" w:eastAsiaTheme="minorEastAsia"/>
          <w:sz w:val="18"/>
          <w:szCs w:val="18"/>
          <w:lang w:eastAsia="ru-RU"/>
        </w:rPr>
        <w:t xml:space="preserve">  │</w:t>
      </w:r>
    </w:p>
    <w:p w14:paraId="775D5071">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3E68DAA8">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p>
    <w:p w14:paraId="115F37D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Операции с бюджетными данными</w:t>
      </w:r>
    </w:p>
    <w:p w14:paraId="271408E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833600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1.1. Остатки на лицевом счете</w:t>
      </w:r>
    </w:p>
    <w:p w14:paraId="39A0A5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0B6D98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26" w:type="default"/>
          <w:footerReference r:id="rId27"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2608"/>
        <w:gridCol w:w="1134"/>
        <w:gridCol w:w="964"/>
        <w:gridCol w:w="907"/>
        <w:gridCol w:w="1247"/>
        <w:gridCol w:w="907"/>
        <w:gridCol w:w="850"/>
        <w:gridCol w:w="2211"/>
      </w:tblGrid>
      <w:tr w14:paraId="63878AF4">
        <w:tblPrEx>
          <w:tblCellMar>
            <w:top w:w="102" w:type="dxa"/>
            <w:left w:w="62" w:type="dxa"/>
            <w:bottom w:w="102" w:type="dxa"/>
            <w:right w:w="62" w:type="dxa"/>
          </w:tblCellMar>
        </w:tblPrEx>
        <w:tc>
          <w:tcPr>
            <w:tcW w:w="2608" w:type="dxa"/>
            <w:vMerge w:val="restart"/>
            <w:tcBorders>
              <w:top w:val="single" w:color="auto" w:sz="4" w:space="0"/>
              <w:left w:val="single" w:color="auto" w:sz="4" w:space="0"/>
              <w:bottom w:val="single" w:color="auto" w:sz="4" w:space="0"/>
              <w:right w:val="single" w:color="auto" w:sz="4" w:space="0"/>
            </w:tcBorders>
          </w:tcPr>
          <w:p w14:paraId="5961BA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показателя</w:t>
            </w:r>
          </w:p>
        </w:tc>
        <w:tc>
          <w:tcPr>
            <w:tcW w:w="3005" w:type="dxa"/>
            <w:gridSpan w:val="3"/>
            <w:tcBorders>
              <w:top w:val="single" w:color="auto" w:sz="4" w:space="0"/>
              <w:left w:val="single" w:color="auto" w:sz="4" w:space="0"/>
              <w:bottom w:val="single" w:color="auto" w:sz="4" w:space="0"/>
              <w:right w:val="single" w:color="auto" w:sz="4" w:space="0"/>
            </w:tcBorders>
          </w:tcPr>
          <w:p w14:paraId="12E733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004" w:type="dxa"/>
            <w:gridSpan w:val="3"/>
            <w:tcBorders>
              <w:top w:val="single" w:color="auto" w:sz="4" w:space="0"/>
              <w:left w:val="single" w:color="auto" w:sz="4" w:space="0"/>
              <w:bottom w:val="single" w:color="auto" w:sz="4" w:space="0"/>
              <w:right w:val="single" w:color="auto" w:sz="4" w:space="0"/>
            </w:tcBorders>
          </w:tcPr>
          <w:p w14:paraId="254F70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2211" w:type="dxa"/>
            <w:vMerge w:val="restart"/>
            <w:tcBorders>
              <w:top w:val="single" w:color="auto" w:sz="4" w:space="0"/>
              <w:left w:val="single" w:color="auto" w:sz="4" w:space="0"/>
              <w:bottom w:val="single" w:color="auto" w:sz="4" w:space="0"/>
              <w:right w:val="single" w:color="auto" w:sz="4" w:space="0"/>
            </w:tcBorders>
          </w:tcPr>
          <w:p w14:paraId="2EF96B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 на текущий финансовый год (текущий период)</w:t>
            </w:r>
          </w:p>
          <w:p w14:paraId="036217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наличии)</w:t>
            </w:r>
          </w:p>
        </w:tc>
      </w:tr>
      <w:tr w14:paraId="6C622E23">
        <w:tblPrEx>
          <w:tblCellMar>
            <w:top w:w="102" w:type="dxa"/>
            <w:left w:w="62" w:type="dxa"/>
            <w:bottom w:w="102" w:type="dxa"/>
            <w:right w:w="62" w:type="dxa"/>
          </w:tblCellMar>
        </w:tblPrEx>
        <w:tc>
          <w:tcPr>
            <w:tcW w:w="2608" w:type="dxa"/>
            <w:vMerge w:val="continue"/>
            <w:tcBorders>
              <w:top w:val="single" w:color="auto" w:sz="4" w:space="0"/>
              <w:left w:val="single" w:color="auto" w:sz="4" w:space="0"/>
              <w:bottom w:val="single" w:color="auto" w:sz="4" w:space="0"/>
              <w:right w:val="single" w:color="auto" w:sz="4" w:space="0"/>
            </w:tcBorders>
          </w:tcPr>
          <w:p w14:paraId="50D508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vMerge w:val="restart"/>
            <w:tcBorders>
              <w:top w:val="single" w:color="auto" w:sz="4" w:space="0"/>
              <w:left w:val="single" w:color="auto" w:sz="4" w:space="0"/>
              <w:bottom w:val="single" w:color="auto" w:sz="4" w:space="0"/>
              <w:right w:val="single" w:color="auto" w:sz="4" w:space="0"/>
            </w:tcBorders>
          </w:tcPr>
          <w:p w14:paraId="13D735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71" w:type="dxa"/>
            <w:gridSpan w:val="2"/>
            <w:tcBorders>
              <w:top w:val="single" w:color="auto" w:sz="4" w:space="0"/>
              <w:left w:val="single" w:color="auto" w:sz="4" w:space="0"/>
              <w:bottom w:val="single" w:color="auto" w:sz="4" w:space="0"/>
              <w:right w:val="single" w:color="auto" w:sz="4" w:space="0"/>
            </w:tcBorders>
          </w:tcPr>
          <w:p w14:paraId="06EC447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247" w:type="dxa"/>
            <w:vMerge w:val="restart"/>
            <w:tcBorders>
              <w:top w:val="single" w:color="auto" w:sz="4" w:space="0"/>
              <w:left w:val="single" w:color="auto" w:sz="4" w:space="0"/>
              <w:bottom w:val="single" w:color="auto" w:sz="4" w:space="0"/>
              <w:right w:val="single" w:color="auto" w:sz="4" w:space="0"/>
            </w:tcBorders>
          </w:tcPr>
          <w:p w14:paraId="335B1B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757" w:type="dxa"/>
            <w:gridSpan w:val="2"/>
            <w:tcBorders>
              <w:top w:val="single" w:color="auto" w:sz="4" w:space="0"/>
              <w:left w:val="single" w:color="auto" w:sz="4" w:space="0"/>
              <w:bottom w:val="single" w:color="auto" w:sz="4" w:space="0"/>
              <w:right w:val="single" w:color="auto" w:sz="4" w:space="0"/>
            </w:tcBorders>
          </w:tcPr>
          <w:p w14:paraId="7D043C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2211" w:type="dxa"/>
            <w:vMerge w:val="continue"/>
            <w:tcBorders>
              <w:top w:val="single" w:color="auto" w:sz="4" w:space="0"/>
              <w:left w:val="single" w:color="auto" w:sz="4" w:space="0"/>
              <w:bottom w:val="single" w:color="auto" w:sz="4" w:space="0"/>
              <w:right w:val="single" w:color="auto" w:sz="4" w:space="0"/>
            </w:tcBorders>
          </w:tcPr>
          <w:p w14:paraId="0D777B9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CB8671B">
        <w:tblPrEx>
          <w:tblCellMar>
            <w:top w:w="102" w:type="dxa"/>
            <w:left w:w="62" w:type="dxa"/>
            <w:bottom w:w="102" w:type="dxa"/>
            <w:right w:w="62" w:type="dxa"/>
          </w:tblCellMar>
        </w:tblPrEx>
        <w:tc>
          <w:tcPr>
            <w:tcW w:w="2608" w:type="dxa"/>
            <w:vMerge w:val="continue"/>
            <w:tcBorders>
              <w:top w:val="single" w:color="auto" w:sz="4" w:space="0"/>
              <w:left w:val="single" w:color="auto" w:sz="4" w:space="0"/>
              <w:bottom w:val="single" w:color="auto" w:sz="4" w:space="0"/>
              <w:right w:val="single" w:color="auto" w:sz="4" w:space="0"/>
            </w:tcBorders>
          </w:tcPr>
          <w:p w14:paraId="3254FB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5ACFB7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4CBFBA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7" w:type="dxa"/>
            <w:tcBorders>
              <w:top w:val="single" w:color="auto" w:sz="4" w:space="0"/>
              <w:left w:val="single" w:color="auto" w:sz="4" w:space="0"/>
              <w:bottom w:val="single" w:color="auto" w:sz="4" w:space="0"/>
              <w:right w:val="single" w:color="auto" w:sz="4" w:space="0"/>
            </w:tcBorders>
          </w:tcPr>
          <w:p w14:paraId="19640A5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247" w:type="dxa"/>
            <w:vMerge w:val="continue"/>
            <w:tcBorders>
              <w:top w:val="single" w:color="auto" w:sz="4" w:space="0"/>
              <w:left w:val="single" w:color="auto" w:sz="4" w:space="0"/>
              <w:bottom w:val="single" w:color="auto" w:sz="4" w:space="0"/>
              <w:right w:val="single" w:color="auto" w:sz="4" w:space="0"/>
            </w:tcBorders>
          </w:tcPr>
          <w:p w14:paraId="7A33C07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7913B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850" w:type="dxa"/>
            <w:tcBorders>
              <w:top w:val="single" w:color="auto" w:sz="4" w:space="0"/>
              <w:left w:val="single" w:color="auto" w:sz="4" w:space="0"/>
              <w:bottom w:val="single" w:color="auto" w:sz="4" w:space="0"/>
              <w:right w:val="single" w:color="auto" w:sz="4" w:space="0"/>
            </w:tcBorders>
          </w:tcPr>
          <w:p w14:paraId="44BE4C8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2211" w:type="dxa"/>
            <w:vMerge w:val="continue"/>
            <w:tcBorders>
              <w:top w:val="single" w:color="auto" w:sz="4" w:space="0"/>
              <w:left w:val="single" w:color="auto" w:sz="4" w:space="0"/>
              <w:bottom w:val="single" w:color="auto" w:sz="4" w:space="0"/>
              <w:right w:val="single" w:color="auto" w:sz="4" w:space="0"/>
            </w:tcBorders>
          </w:tcPr>
          <w:p w14:paraId="047D17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B6DB91C">
        <w:tblPrEx>
          <w:tblCellMar>
            <w:top w:w="102" w:type="dxa"/>
            <w:left w:w="62" w:type="dxa"/>
            <w:bottom w:w="102" w:type="dxa"/>
            <w:right w:w="62" w:type="dxa"/>
          </w:tblCellMar>
        </w:tblPrEx>
        <w:tc>
          <w:tcPr>
            <w:tcW w:w="2608" w:type="dxa"/>
            <w:tcBorders>
              <w:top w:val="single" w:color="auto" w:sz="4" w:space="0"/>
              <w:left w:val="single" w:color="auto" w:sz="4" w:space="0"/>
              <w:bottom w:val="single" w:color="auto" w:sz="4" w:space="0"/>
              <w:right w:val="single" w:color="auto" w:sz="4" w:space="0"/>
            </w:tcBorders>
          </w:tcPr>
          <w:p w14:paraId="33A257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tcPr>
          <w:p w14:paraId="3C3618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964" w:type="dxa"/>
            <w:tcBorders>
              <w:top w:val="single" w:color="auto" w:sz="4" w:space="0"/>
              <w:left w:val="single" w:color="auto" w:sz="4" w:space="0"/>
              <w:bottom w:val="single" w:color="auto" w:sz="4" w:space="0"/>
              <w:right w:val="single" w:color="auto" w:sz="4" w:space="0"/>
            </w:tcBorders>
          </w:tcPr>
          <w:p w14:paraId="19EA70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07" w:type="dxa"/>
            <w:tcBorders>
              <w:top w:val="single" w:color="auto" w:sz="4" w:space="0"/>
              <w:left w:val="single" w:color="auto" w:sz="4" w:space="0"/>
              <w:bottom w:val="single" w:color="auto" w:sz="4" w:space="0"/>
              <w:right w:val="single" w:color="auto" w:sz="4" w:space="0"/>
            </w:tcBorders>
          </w:tcPr>
          <w:p w14:paraId="34854C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247" w:type="dxa"/>
            <w:tcBorders>
              <w:top w:val="single" w:color="auto" w:sz="4" w:space="0"/>
              <w:left w:val="single" w:color="auto" w:sz="4" w:space="0"/>
              <w:bottom w:val="single" w:color="auto" w:sz="4" w:space="0"/>
              <w:right w:val="single" w:color="auto" w:sz="4" w:space="0"/>
            </w:tcBorders>
          </w:tcPr>
          <w:p w14:paraId="5B6E3A2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07" w:type="dxa"/>
            <w:tcBorders>
              <w:top w:val="single" w:color="auto" w:sz="4" w:space="0"/>
              <w:left w:val="single" w:color="auto" w:sz="4" w:space="0"/>
              <w:bottom w:val="single" w:color="auto" w:sz="4" w:space="0"/>
              <w:right w:val="single" w:color="auto" w:sz="4" w:space="0"/>
            </w:tcBorders>
          </w:tcPr>
          <w:p w14:paraId="6A7CA6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850" w:type="dxa"/>
            <w:tcBorders>
              <w:top w:val="single" w:color="auto" w:sz="4" w:space="0"/>
              <w:left w:val="single" w:color="auto" w:sz="4" w:space="0"/>
              <w:bottom w:val="single" w:color="auto" w:sz="4" w:space="0"/>
              <w:right w:val="single" w:color="auto" w:sz="4" w:space="0"/>
            </w:tcBorders>
          </w:tcPr>
          <w:p w14:paraId="2AB767F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2211" w:type="dxa"/>
            <w:tcBorders>
              <w:top w:val="single" w:color="auto" w:sz="4" w:space="0"/>
              <w:left w:val="single" w:color="auto" w:sz="4" w:space="0"/>
              <w:bottom w:val="single" w:color="auto" w:sz="4" w:space="0"/>
              <w:right w:val="single" w:color="auto" w:sz="4" w:space="0"/>
            </w:tcBorders>
          </w:tcPr>
          <w:p w14:paraId="732AF53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6F4DEF6F">
        <w:tblPrEx>
          <w:tblCellMar>
            <w:top w:w="102" w:type="dxa"/>
            <w:left w:w="62" w:type="dxa"/>
            <w:bottom w:w="102" w:type="dxa"/>
            <w:right w:w="62" w:type="dxa"/>
          </w:tblCellMar>
        </w:tblPrEx>
        <w:tc>
          <w:tcPr>
            <w:tcW w:w="2608" w:type="dxa"/>
            <w:tcBorders>
              <w:top w:val="single" w:color="auto" w:sz="4" w:space="0"/>
              <w:left w:val="single" w:color="auto" w:sz="4" w:space="0"/>
              <w:bottom w:val="single" w:color="auto" w:sz="4" w:space="0"/>
              <w:right w:val="single" w:color="auto" w:sz="4" w:space="0"/>
            </w:tcBorders>
          </w:tcPr>
          <w:p w14:paraId="5A408B5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на начало дня</w:t>
            </w:r>
          </w:p>
        </w:tc>
        <w:tc>
          <w:tcPr>
            <w:tcW w:w="1134" w:type="dxa"/>
            <w:tcBorders>
              <w:top w:val="single" w:color="auto" w:sz="4" w:space="0"/>
              <w:left w:val="single" w:color="auto" w:sz="4" w:space="0"/>
              <w:bottom w:val="single" w:color="auto" w:sz="4" w:space="0"/>
              <w:right w:val="single" w:color="auto" w:sz="4" w:space="0"/>
            </w:tcBorders>
          </w:tcPr>
          <w:p w14:paraId="2A4336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E21FA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E129B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0C91C6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394A8F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3CC17D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tcPr>
          <w:p w14:paraId="0817FF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941B643">
        <w:tblPrEx>
          <w:tblCellMar>
            <w:top w:w="102" w:type="dxa"/>
            <w:left w:w="62" w:type="dxa"/>
            <w:bottom w:w="102" w:type="dxa"/>
            <w:right w:w="62" w:type="dxa"/>
          </w:tblCellMar>
        </w:tblPrEx>
        <w:tc>
          <w:tcPr>
            <w:tcW w:w="2608" w:type="dxa"/>
            <w:tcBorders>
              <w:top w:val="single" w:color="auto" w:sz="4" w:space="0"/>
              <w:left w:val="single" w:color="auto" w:sz="4" w:space="0"/>
              <w:bottom w:val="single" w:color="auto" w:sz="4" w:space="0"/>
              <w:right w:val="single" w:color="auto" w:sz="4" w:space="0"/>
            </w:tcBorders>
          </w:tcPr>
          <w:p w14:paraId="3A71BB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на конец дня</w:t>
            </w:r>
          </w:p>
        </w:tc>
        <w:tc>
          <w:tcPr>
            <w:tcW w:w="1134" w:type="dxa"/>
            <w:tcBorders>
              <w:top w:val="single" w:color="auto" w:sz="4" w:space="0"/>
              <w:left w:val="single" w:color="auto" w:sz="4" w:space="0"/>
              <w:bottom w:val="single" w:color="auto" w:sz="4" w:space="0"/>
              <w:right w:val="single" w:color="auto" w:sz="4" w:space="0"/>
            </w:tcBorders>
          </w:tcPr>
          <w:p w14:paraId="166B32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43EE03D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9AC5EF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34B36F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7B5B12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67E3277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tcPr>
          <w:p w14:paraId="6FD44BC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45E288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97C9E8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57B5480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56B6C51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________</w:t>
      </w:r>
    </w:p>
    <w:p w14:paraId="41AD0AD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____________ 20__ г.</w:t>
      </w:r>
    </w:p>
    <w:p w14:paraId="6B0BB28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C71A05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1.2. Доведенные бюджетные данные</w:t>
      </w:r>
    </w:p>
    <w:p w14:paraId="4C57343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7B2AD6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1.2.1. Бюджетные данные</w:t>
      </w:r>
    </w:p>
    <w:p w14:paraId="15B0DB6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067"/>
        <w:gridCol w:w="1032"/>
        <w:gridCol w:w="1304"/>
        <w:gridCol w:w="964"/>
        <w:gridCol w:w="907"/>
        <w:gridCol w:w="1361"/>
        <w:gridCol w:w="964"/>
        <w:gridCol w:w="964"/>
        <w:gridCol w:w="2211"/>
      </w:tblGrid>
      <w:tr w14:paraId="3E7AD8C9">
        <w:tblPrEx>
          <w:tblCellMar>
            <w:top w:w="102" w:type="dxa"/>
            <w:left w:w="62" w:type="dxa"/>
            <w:bottom w:w="102" w:type="dxa"/>
            <w:right w:w="62" w:type="dxa"/>
          </w:tblCellMar>
        </w:tblPrEx>
        <w:tc>
          <w:tcPr>
            <w:tcW w:w="2099" w:type="dxa"/>
            <w:gridSpan w:val="2"/>
            <w:vMerge w:val="restart"/>
            <w:tcBorders>
              <w:top w:val="single" w:color="auto" w:sz="4" w:space="0"/>
              <w:left w:val="single" w:color="auto" w:sz="4" w:space="0"/>
              <w:bottom w:val="single" w:color="auto" w:sz="4" w:space="0"/>
              <w:right w:val="single" w:color="auto" w:sz="4" w:space="0"/>
            </w:tcBorders>
          </w:tcPr>
          <w:p w14:paraId="5A5E706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w:t>
            </w:r>
          </w:p>
        </w:tc>
        <w:tc>
          <w:tcPr>
            <w:tcW w:w="3175" w:type="dxa"/>
            <w:gridSpan w:val="3"/>
            <w:tcBorders>
              <w:top w:val="single" w:color="auto" w:sz="4" w:space="0"/>
              <w:left w:val="single" w:color="auto" w:sz="4" w:space="0"/>
              <w:bottom w:val="single" w:color="auto" w:sz="4" w:space="0"/>
              <w:right w:val="single" w:color="auto" w:sz="4" w:space="0"/>
            </w:tcBorders>
          </w:tcPr>
          <w:p w14:paraId="2704BE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289" w:type="dxa"/>
            <w:gridSpan w:val="3"/>
            <w:tcBorders>
              <w:top w:val="single" w:color="auto" w:sz="4" w:space="0"/>
              <w:left w:val="single" w:color="auto" w:sz="4" w:space="0"/>
              <w:bottom w:val="single" w:color="auto" w:sz="4" w:space="0"/>
              <w:right w:val="single" w:color="auto" w:sz="4" w:space="0"/>
            </w:tcBorders>
          </w:tcPr>
          <w:p w14:paraId="11BCDA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2211" w:type="dxa"/>
            <w:vMerge w:val="restart"/>
            <w:tcBorders>
              <w:top w:val="single" w:color="auto" w:sz="4" w:space="0"/>
              <w:left w:val="single" w:color="auto" w:sz="4" w:space="0"/>
              <w:bottom w:val="single" w:color="auto" w:sz="4" w:space="0"/>
              <w:right w:val="single" w:color="auto" w:sz="4" w:space="0"/>
            </w:tcBorders>
          </w:tcPr>
          <w:p w14:paraId="388A9D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 на текущий финансовый год (текущий период)</w:t>
            </w:r>
          </w:p>
          <w:p w14:paraId="04BDD8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наличии)</w:t>
            </w:r>
          </w:p>
        </w:tc>
      </w:tr>
      <w:tr w14:paraId="4ABA03F4">
        <w:tblPrEx>
          <w:tblCellMar>
            <w:top w:w="102" w:type="dxa"/>
            <w:left w:w="62" w:type="dxa"/>
            <w:bottom w:w="102" w:type="dxa"/>
            <w:right w:w="62" w:type="dxa"/>
          </w:tblCellMar>
        </w:tblPrEx>
        <w:tc>
          <w:tcPr>
            <w:tcW w:w="2099" w:type="dxa"/>
            <w:gridSpan w:val="2"/>
            <w:vMerge w:val="continue"/>
            <w:tcBorders>
              <w:top w:val="single" w:color="auto" w:sz="4" w:space="0"/>
              <w:left w:val="single" w:color="auto" w:sz="4" w:space="0"/>
              <w:bottom w:val="single" w:color="auto" w:sz="4" w:space="0"/>
              <w:right w:val="single" w:color="auto" w:sz="4" w:space="0"/>
            </w:tcBorders>
          </w:tcPr>
          <w:p w14:paraId="538C7A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vMerge w:val="restart"/>
            <w:tcBorders>
              <w:top w:val="single" w:color="auto" w:sz="4" w:space="0"/>
              <w:left w:val="single" w:color="auto" w:sz="4" w:space="0"/>
              <w:bottom w:val="single" w:color="auto" w:sz="4" w:space="0"/>
              <w:right w:val="single" w:color="auto" w:sz="4" w:space="0"/>
            </w:tcBorders>
          </w:tcPr>
          <w:p w14:paraId="07C818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71" w:type="dxa"/>
            <w:gridSpan w:val="2"/>
            <w:tcBorders>
              <w:top w:val="single" w:color="auto" w:sz="4" w:space="0"/>
              <w:left w:val="single" w:color="auto" w:sz="4" w:space="0"/>
              <w:bottom w:val="single" w:color="auto" w:sz="4" w:space="0"/>
              <w:right w:val="single" w:color="auto" w:sz="4" w:space="0"/>
            </w:tcBorders>
          </w:tcPr>
          <w:p w14:paraId="49FA3D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361" w:type="dxa"/>
            <w:vMerge w:val="restart"/>
            <w:tcBorders>
              <w:top w:val="single" w:color="auto" w:sz="4" w:space="0"/>
              <w:left w:val="single" w:color="auto" w:sz="4" w:space="0"/>
              <w:bottom w:val="single" w:color="auto" w:sz="4" w:space="0"/>
              <w:right w:val="single" w:color="auto" w:sz="4" w:space="0"/>
            </w:tcBorders>
          </w:tcPr>
          <w:p w14:paraId="2ABFCB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28" w:type="dxa"/>
            <w:gridSpan w:val="2"/>
            <w:tcBorders>
              <w:top w:val="single" w:color="auto" w:sz="4" w:space="0"/>
              <w:left w:val="single" w:color="auto" w:sz="4" w:space="0"/>
              <w:bottom w:val="single" w:color="auto" w:sz="4" w:space="0"/>
              <w:right w:val="single" w:color="auto" w:sz="4" w:space="0"/>
            </w:tcBorders>
          </w:tcPr>
          <w:p w14:paraId="321782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2211" w:type="dxa"/>
            <w:vMerge w:val="continue"/>
            <w:tcBorders>
              <w:top w:val="single" w:color="auto" w:sz="4" w:space="0"/>
              <w:left w:val="single" w:color="auto" w:sz="4" w:space="0"/>
              <w:bottom w:val="single" w:color="auto" w:sz="4" w:space="0"/>
              <w:right w:val="single" w:color="auto" w:sz="4" w:space="0"/>
            </w:tcBorders>
          </w:tcPr>
          <w:p w14:paraId="43A029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604A812">
        <w:tblPrEx>
          <w:tblCellMar>
            <w:top w:w="102" w:type="dxa"/>
            <w:left w:w="62" w:type="dxa"/>
            <w:bottom w:w="102" w:type="dxa"/>
            <w:right w:w="62" w:type="dxa"/>
          </w:tblCellMar>
        </w:tblPrEx>
        <w:tc>
          <w:tcPr>
            <w:tcW w:w="1067" w:type="dxa"/>
            <w:tcBorders>
              <w:top w:val="single" w:color="auto" w:sz="4" w:space="0"/>
              <w:left w:val="single" w:color="auto" w:sz="4" w:space="0"/>
              <w:bottom w:val="single" w:color="auto" w:sz="4" w:space="0"/>
              <w:right w:val="single" w:color="auto" w:sz="4" w:space="0"/>
            </w:tcBorders>
          </w:tcPr>
          <w:p w14:paraId="56D6A15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032" w:type="dxa"/>
            <w:tcBorders>
              <w:top w:val="single" w:color="auto" w:sz="4" w:space="0"/>
              <w:left w:val="single" w:color="auto" w:sz="4" w:space="0"/>
              <w:bottom w:val="single" w:color="auto" w:sz="4" w:space="0"/>
              <w:right w:val="single" w:color="auto" w:sz="4" w:space="0"/>
            </w:tcBorders>
          </w:tcPr>
          <w:p w14:paraId="51996E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304" w:type="dxa"/>
            <w:vMerge w:val="continue"/>
            <w:tcBorders>
              <w:top w:val="single" w:color="auto" w:sz="4" w:space="0"/>
              <w:left w:val="single" w:color="auto" w:sz="4" w:space="0"/>
              <w:bottom w:val="single" w:color="auto" w:sz="4" w:space="0"/>
              <w:right w:val="single" w:color="auto" w:sz="4" w:space="0"/>
            </w:tcBorders>
          </w:tcPr>
          <w:p w14:paraId="12E733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15C079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7" w:type="dxa"/>
            <w:tcBorders>
              <w:top w:val="single" w:color="auto" w:sz="4" w:space="0"/>
              <w:left w:val="single" w:color="auto" w:sz="4" w:space="0"/>
              <w:bottom w:val="single" w:color="auto" w:sz="4" w:space="0"/>
              <w:right w:val="single" w:color="auto" w:sz="4" w:space="0"/>
            </w:tcBorders>
          </w:tcPr>
          <w:p w14:paraId="36D4BB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361" w:type="dxa"/>
            <w:vMerge w:val="continue"/>
            <w:tcBorders>
              <w:top w:val="single" w:color="auto" w:sz="4" w:space="0"/>
              <w:left w:val="single" w:color="auto" w:sz="4" w:space="0"/>
              <w:bottom w:val="single" w:color="auto" w:sz="4" w:space="0"/>
              <w:right w:val="single" w:color="auto" w:sz="4" w:space="0"/>
            </w:tcBorders>
          </w:tcPr>
          <w:p w14:paraId="5DB54C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894792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64" w:type="dxa"/>
            <w:tcBorders>
              <w:top w:val="single" w:color="auto" w:sz="4" w:space="0"/>
              <w:left w:val="single" w:color="auto" w:sz="4" w:space="0"/>
              <w:bottom w:val="single" w:color="auto" w:sz="4" w:space="0"/>
              <w:right w:val="single" w:color="auto" w:sz="4" w:space="0"/>
            </w:tcBorders>
          </w:tcPr>
          <w:p w14:paraId="215AD6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2211" w:type="dxa"/>
            <w:vMerge w:val="continue"/>
            <w:tcBorders>
              <w:top w:val="single" w:color="auto" w:sz="4" w:space="0"/>
              <w:left w:val="single" w:color="auto" w:sz="4" w:space="0"/>
              <w:bottom w:val="single" w:color="auto" w:sz="4" w:space="0"/>
              <w:right w:val="single" w:color="auto" w:sz="4" w:space="0"/>
            </w:tcBorders>
          </w:tcPr>
          <w:p w14:paraId="17DE3A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A71D2EF">
        <w:tblPrEx>
          <w:tblCellMar>
            <w:top w:w="102" w:type="dxa"/>
            <w:left w:w="62" w:type="dxa"/>
            <w:bottom w:w="102" w:type="dxa"/>
            <w:right w:w="62" w:type="dxa"/>
          </w:tblCellMar>
        </w:tblPrEx>
        <w:tc>
          <w:tcPr>
            <w:tcW w:w="1067" w:type="dxa"/>
            <w:tcBorders>
              <w:top w:val="single" w:color="auto" w:sz="4" w:space="0"/>
              <w:left w:val="single" w:color="auto" w:sz="4" w:space="0"/>
              <w:bottom w:val="single" w:color="auto" w:sz="4" w:space="0"/>
              <w:right w:val="single" w:color="auto" w:sz="4" w:space="0"/>
            </w:tcBorders>
          </w:tcPr>
          <w:p w14:paraId="4B330A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032" w:type="dxa"/>
            <w:tcBorders>
              <w:top w:val="single" w:color="auto" w:sz="4" w:space="0"/>
              <w:left w:val="single" w:color="auto" w:sz="4" w:space="0"/>
              <w:bottom w:val="single" w:color="auto" w:sz="4" w:space="0"/>
              <w:right w:val="single" w:color="auto" w:sz="4" w:space="0"/>
            </w:tcBorders>
          </w:tcPr>
          <w:p w14:paraId="258BC1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04" w:type="dxa"/>
            <w:tcBorders>
              <w:top w:val="single" w:color="auto" w:sz="4" w:space="0"/>
              <w:left w:val="single" w:color="auto" w:sz="4" w:space="0"/>
              <w:bottom w:val="single" w:color="auto" w:sz="4" w:space="0"/>
              <w:right w:val="single" w:color="auto" w:sz="4" w:space="0"/>
            </w:tcBorders>
          </w:tcPr>
          <w:p w14:paraId="05DD4A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64" w:type="dxa"/>
            <w:tcBorders>
              <w:top w:val="single" w:color="auto" w:sz="4" w:space="0"/>
              <w:left w:val="single" w:color="auto" w:sz="4" w:space="0"/>
              <w:bottom w:val="single" w:color="auto" w:sz="4" w:space="0"/>
              <w:right w:val="single" w:color="auto" w:sz="4" w:space="0"/>
            </w:tcBorders>
          </w:tcPr>
          <w:p w14:paraId="09DFFF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907" w:type="dxa"/>
            <w:tcBorders>
              <w:top w:val="single" w:color="auto" w:sz="4" w:space="0"/>
              <w:left w:val="single" w:color="auto" w:sz="4" w:space="0"/>
              <w:bottom w:val="single" w:color="auto" w:sz="4" w:space="0"/>
              <w:right w:val="single" w:color="auto" w:sz="4" w:space="0"/>
            </w:tcBorders>
          </w:tcPr>
          <w:p w14:paraId="644624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361" w:type="dxa"/>
            <w:tcBorders>
              <w:top w:val="single" w:color="auto" w:sz="4" w:space="0"/>
              <w:left w:val="single" w:color="auto" w:sz="4" w:space="0"/>
              <w:bottom w:val="single" w:color="auto" w:sz="4" w:space="0"/>
              <w:right w:val="single" w:color="auto" w:sz="4" w:space="0"/>
            </w:tcBorders>
          </w:tcPr>
          <w:p w14:paraId="12CE0B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964" w:type="dxa"/>
            <w:tcBorders>
              <w:top w:val="single" w:color="auto" w:sz="4" w:space="0"/>
              <w:left w:val="single" w:color="auto" w:sz="4" w:space="0"/>
              <w:bottom w:val="single" w:color="auto" w:sz="4" w:space="0"/>
              <w:right w:val="single" w:color="auto" w:sz="4" w:space="0"/>
            </w:tcBorders>
          </w:tcPr>
          <w:p w14:paraId="0FD41B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964" w:type="dxa"/>
            <w:tcBorders>
              <w:top w:val="single" w:color="auto" w:sz="4" w:space="0"/>
              <w:left w:val="single" w:color="auto" w:sz="4" w:space="0"/>
              <w:bottom w:val="single" w:color="auto" w:sz="4" w:space="0"/>
              <w:right w:val="single" w:color="auto" w:sz="4" w:space="0"/>
            </w:tcBorders>
          </w:tcPr>
          <w:p w14:paraId="6E458B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2211" w:type="dxa"/>
            <w:tcBorders>
              <w:top w:val="single" w:color="auto" w:sz="4" w:space="0"/>
              <w:left w:val="single" w:color="auto" w:sz="4" w:space="0"/>
              <w:bottom w:val="single" w:color="auto" w:sz="4" w:space="0"/>
              <w:right w:val="single" w:color="auto" w:sz="4" w:space="0"/>
            </w:tcBorders>
          </w:tcPr>
          <w:p w14:paraId="03AAEF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5E5ADC31">
        <w:tblPrEx>
          <w:tblCellMar>
            <w:top w:w="102" w:type="dxa"/>
            <w:left w:w="62" w:type="dxa"/>
            <w:bottom w:w="102" w:type="dxa"/>
            <w:right w:w="62" w:type="dxa"/>
          </w:tblCellMar>
        </w:tblPrEx>
        <w:tc>
          <w:tcPr>
            <w:tcW w:w="1067" w:type="dxa"/>
            <w:tcBorders>
              <w:top w:val="single" w:color="auto" w:sz="4" w:space="0"/>
              <w:left w:val="single" w:color="auto" w:sz="4" w:space="0"/>
              <w:bottom w:val="single" w:color="auto" w:sz="4" w:space="0"/>
              <w:right w:val="single" w:color="auto" w:sz="4" w:space="0"/>
            </w:tcBorders>
          </w:tcPr>
          <w:p w14:paraId="4AF684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32" w:type="dxa"/>
            <w:tcBorders>
              <w:top w:val="single" w:color="auto" w:sz="4" w:space="0"/>
              <w:left w:val="single" w:color="auto" w:sz="4" w:space="0"/>
              <w:bottom w:val="single" w:color="auto" w:sz="4" w:space="0"/>
              <w:right w:val="single" w:color="auto" w:sz="4" w:space="0"/>
            </w:tcBorders>
          </w:tcPr>
          <w:p w14:paraId="6F8CE9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51C237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E2834A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6CDA91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0FC75B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0AC2D7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5497AC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tcPr>
          <w:p w14:paraId="721D33A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A7EE6B3">
        <w:tblPrEx>
          <w:tblCellMar>
            <w:top w:w="102" w:type="dxa"/>
            <w:left w:w="62" w:type="dxa"/>
            <w:bottom w:w="102" w:type="dxa"/>
            <w:right w:w="62" w:type="dxa"/>
          </w:tblCellMar>
        </w:tblPrEx>
        <w:tc>
          <w:tcPr>
            <w:tcW w:w="1067" w:type="dxa"/>
            <w:tcBorders>
              <w:top w:val="single" w:color="auto" w:sz="4" w:space="0"/>
              <w:right w:val="single" w:color="auto" w:sz="4" w:space="0"/>
            </w:tcBorders>
          </w:tcPr>
          <w:p w14:paraId="3D7E58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32" w:type="dxa"/>
            <w:tcBorders>
              <w:top w:val="single" w:color="auto" w:sz="4" w:space="0"/>
              <w:left w:val="single" w:color="auto" w:sz="4" w:space="0"/>
              <w:bottom w:val="single" w:color="auto" w:sz="4" w:space="0"/>
              <w:right w:val="single" w:color="auto" w:sz="4" w:space="0"/>
            </w:tcBorders>
          </w:tcPr>
          <w:p w14:paraId="7FA53F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304" w:type="dxa"/>
            <w:tcBorders>
              <w:top w:val="single" w:color="auto" w:sz="4" w:space="0"/>
              <w:left w:val="single" w:color="auto" w:sz="4" w:space="0"/>
              <w:bottom w:val="single" w:color="auto" w:sz="4" w:space="0"/>
              <w:right w:val="single" w:color="auto" w:sz="4" w:space="0"/>
            </w:tcBorders>
          </w:tcPr>
          <w:p w14:paraId="47CB56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516D7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74822E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2DF77F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1E142F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00A0AE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tcPr>
          <w:p w14:paraId="6C06EC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21352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B3991F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Операции с бюджетными средствами</w:t>
      </w:r>
    </w:p>
    <w:p w14:paraId="4BE80B5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0E3974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2.1. Изменение остатков на лицевом счете</w:t>
      </w:r>
    </w:p>
    <w:p w14:paraId="4A84FE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2014"/>
        <w:gridCol w:w="1474"/>
        <w:gridCol w:w="1134"/>
        <w:gridCol w:w="1077"/>
        <w:gridCol w:w="1020"/>
        <w:gridCol w:w="1304"/>
        <w:gridCol w:w="1361"/>
        <w:gridCol w:w="1417"/>
      </w:tblGrid>
      <w:tr w14:paraId="6C7589C4">
        <w:tblPrEx>
          <w:tblCellMar>
            <w:top w:w="102" w:type="dxa"/>
            <w:left w:w="62" w:type="dxa"/>
            <w:bottom w:w="102" w:type="dxa"/>
            <w:right w:w="62" w:type="dxa"/>
          </w:tblCellMar>
        </w:tblPrEx>
        <w:tc>
          <w:tcPr>
            <w:tcW w:w="2014" w:type="dxa"/>
            <w:vMerge w:val="restart"/>
            <w:tcBorders>
              <w:top w:val="single" w:color="auto" w:sz="4" w:space="0"/>
              <w:left w:val="single" w:color="auto" w:sz="4" w:space="0"/>
              <w:bottom w:val="single" w:color="auto" w:sz="4" w:space="0"/>
              <w:right w:val="single" w:color="auto" w:sz="4" w:space="0"/>
            </w:tcBorders>
          </w:tcPr>
          <w:p w14:paraId="702F238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показателя</w:t>
            </w:r>
          </w:p>
        </w:tc>
        <w:tc>
          <w:tcPr>
            <w:tcW w:w="6009" w:type="dxa"/>
            <w:gridSpan w:val="5"/>
            <w:tcBorders>
              <w:top w:val="single" w:color="auto" w:sz="4" w:space="0"/>
              <w:left w:val="single" w:color="auto" w:sz="4" w:space="0"/>
              <w:bottom w:val="single" w:color="auto" w:sz="4" w:space="0"/>
              <w:right w:val="single" w:color="auto" w:sz="4" w:space="0"/>
            </w:tcBorders>
          </w:tcPr>
          <w:p w14:paraId="1387BA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Поставленные на учет бюджетные обязательства</w:t>
            </w:r>
          </w:p>
        </w:tc>
        <w:tc>
          <w:tcPr>
            <w:tcW w:w="1361" w:type="dxa"/>
            <w:tcBorders>
              <w:top w:val="single" w:color="auto" w:sz="4" w:space="0"/>
              <w:left w:val="single" w:color="auto" w:sz="4" w:space="0"/>
              <w:bottom w:val="single" w:color="auto" w:sz="4" w:space="0"/>
              <w:right w:val="single" w:color="auto" w:sz="4" w:space="0"/>
            </w:tcBorders>
          </w:tcPr>
          <w:p w14:paraId="4DA293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 (с начала текущего финансового года)</w:t>
            </w:r>
          </w:p>
        </w:tc>
        <w:tc>
          <w:tcPr>
            <w:tcW w:w="1417" w:type="dxa"/>
            <w:tcBorders>
              <w:top w:val="single" w:color="auto" w:sz="4" w:space="0"/>
              <w:left w:val="single" w:color="auto" w:sz="4" w:space="0"/>
              <w:bottom w:val="single" w:color="auto" w:sz="4" w:space="0"/>
              <w:right w:val="single" w:color="auto" w:sz="4" w:space="0"/>
            </w:tcBorders>
          </w:tcPr>
          <w:p w14:paraId="15B5AE2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 (с начала текущего финансового года)</w:t>
            </w:r>
          </w:p>
        </w:tc>
      </w:tr>
      <w:tr w14:paraId="58A5C9C2">
        <w:tblPrEx>
          <w:tblCellMar>
            <w:top w:w="102" w:type="dxa"/>
            <w:left w:w="62" w:type="dxa"/>
            <w:bottom w:w="102" w:type="dxa"/>
            <w:right w:w="62" w:type="dxa"/>
          </w:tblCellMar>
        </w:tblPrEx>
        <w:tc>
          <w:tcPr>
            <w:tcW w:w="2014" w:type="dxa"/>
            <w:vMerge w:val="continue"/>
            <w:tcBorders>
              <w:top w:val="single" w:color="auto" w:sz="4" w:space="0"/>
              <w:left w:val="single" w:color="auto" w:sz="4" w:space="0"/>
              <w:bottom w:val="single" w:color="auto" w:sz="4" w:space="0"/>
              <w:right w:val="single" w:color="auto" w:sz="4" w:space="0"/>
            </w:tcBorders>
          </w:tcPr>
          <w:p w14:paraId="1968A5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vMerge w:val="restart"/>
            <w:tcBorders>
              <w:top w:val="single" w:color="auto" w:sz="4" w:space="0"/>
              <w:left w:val="single" w:color="auto" w:sz="4" w:space="0"/>
              <w:bottom w:val="single" w:color="auto" w:sz="4" w:space="0"/>
              <w:right w:val="single" w:color="auto" w:sz="4" w:space="0"/>
            </w:tcBorders>
          </w:tcPr>
          <w:p w14:paraId="12389F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4535" w:type="dxa"/>
            <w:gridSpan w:val="4"/>
            <w:tcBorders>
              <w:top w:val="single" w:color="auto" w:sz="4" w:space="0"/>
              <w:left w:val="single" w:color="auto" w:sz="4" w:space="0"/>
              <w:bottom w:val="single" w:color="auto" w:sz="4" w:space="0"/>
              <w:right w:val="single" w:color="auto" w:sz="4" w:space="0"/>
            </w:tcBorders>
          </w:tcPr>
          <w:p w14:paraId="7E7915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361" w:type="dxa"/>
            <w:vMerge w:val="restart"/>
            <w:tcBorders>
              <w:top w:val="single" w:color="auto" w:sz="4" w:space="0"/>
              <w:left w:val="single" w:color="auto" w:sz="4" w:space="0"/>
              <w:bottom w:val="single" w:color="auto" w:sz="4" w:space="0"/>
              <w:right w:val="single" w:color="auto" w:sz="4" w:space="0"/>
            </w:tcBorders>
          </w:tcPr>
          <w:p w14:paraId="6702BF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vMerge w:val="restart"/>
            <w:tcBorders>
              <w:top w:val="single" w:color="auto" w:sz="4" w:space="0"/>
              <w:left w:val="single" w:color="auto" w:sz="4" w:space="0"/>
              <w:bottom w:val="single" w:color="auto" w:sz="4" w:space="0"/>
              <w:right w:val="single" w:color="auto" w:sz="4" w:space="0"/>
            </w:tcBorders>
          </w:tcPr>
          <w:p w14:paraId="0B155C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9ACB17A">
        <w:tblPrEx>
          <w:tblCellMar>
            <w:top w:w="102" w:type="dxa"/>
            <w:left w:w="62" w:type="dxa"/>
            <w:bottom w:w="102" w:type="dxa"/>
            <w:right w:w="62" w:type="dxa"/>
          </w:tblCellMar>
        </w:tblPrEx>
        <w:tc>
          <w:tcPr>
            <w:tcW w:w="2014" w:type="dxa"/>
            <w:vMerge w:val="continue"/>
            <w:tcBorders>
              <w:top w:val="single" w:color="auto" w:sz="4" w:space="0"/>
              <w:left w:val="single" w:color="auto" w:sz="4" w:space="0"/>
              <w:bottom w:val="single" w:color="auto" w:sz="4" w:space="0"/>
              <w:right w:val="single" w:color="auto" w:sz="4" w:space="0"/>
            </w:tcBorders>
          </w:tcPr>
          <w:p w14:paraId="57EC78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vMerge w:val="continue"/>
            <w:tcBorders>
              <w:top w:val="single" w:color="auto" w:sz="4" w:space="0"/>
              <w:left w:val="single" w:color="auto" w:sz="4" w:space="0"/>
              <w:bottom w:val="single" w:color="auto" w:sz="4" w:space="0"/>
              <w:right w:val="single" w:color="auto" w:sz="4" w:space="0"/>
            </w:tcBorders>
          </w:tcPr>
          <w:p w14:paraId="51A363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635FE5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77" w:type="dxa"/>
            <w:tcBorders>
              <w:top w:val="single" w:color="auto" w:sz="4" w:space="0"/>
              <w:left w:val="single" w:color="auto" w:sz="4" w:space="0"/>
              <w:bottom w:val="single" w:color="auto" w:sz="4" w:space="0"/>
              <w:right w:val="single" w:color="auto" w:sz="4" w:space="0"/>
            </w:tcBorders>
          </w:tcPr>
          <w:p w14:paraId="7F190A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020" w:type="dxa"/>
            <w:tcBorders>
              <w:top w:val="single" w:color="auto" w:sz="4" w:space="0"/>
              <w:left w:val="single" w:color="auto" w:sz="4" w:space="0"/>
              <w:bottom w:val="single" w:color="auto" w:sz="4" w:space="0"/>
              <w:right w:val="single" w:color="auto" w:sz="4" w:space="0"/>
            </w:tcBorders>
          </w:tcPr>
          <w:p w14:paraId="7D8921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третий год</w:t>
            </w:r>
          </w:p>
        </w:tc>
        <w:tc>
          <w:tcPr>
            <w:tcW w:w="1304" w:type="dxa"/>
            <w:tcBorders>
              <w:top w:val="single" w:color="auto" w:sz="4" w:space="0"/>
              <w:left w:val="single" w:color="auto" w:sz="4" w:space="0"/>
              <w:bottom w:val="single" w:color="auto" w:sz="4" w:space="0"/>
              <w:right w:val="single" w:color="auto" w:sz="4" w:space="0"/>
            </w:tcBorders>
          </w:tcPr>
          <w:p w14:paraId="010FA0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четвертый год</w:t>
            </w:r>
          </w:p>
        </w:tc>
        <w:tc>
          <w:tcPr>
            <w:tcW w:w="1361" w:type="dxa"/>
            <w:vMerge w:val="continue"/>
            <w:tcBorders>
              <w:top w:val="single" w:color="auto" w:sz="4" w:space="0"/>
              <w:left w:val="single" w:color="auto" w:sz="4" w:space="0"/>
              <w:bottom w:val="single" w:color="auto" w:sz="4" w:space="0"/>
              <w:right w:val="single" w:color="auto" w:sz="4" w:space="0"/>
            </w:tcBorders>
          </w:tcPr>
          <w:p w14:paraId="43E8C8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vMerge w:val="continue"/>
            <w:tcBorders>
              <w:top w:val="single" w:color="auto" w:sz="4" w:space="0"/>
              <w:left w:val="single" w:color="auto" w:sz="4" w:space="0"/>
              <w:bottom w:val="single" w:color="auto" w:sz="4" w:space="0"/>
              <w:right w:val="single" w:color="auto" w:sz="4" w:space="0"/>
            </w:tcBorders>
          </w:tcPr>
          <w:p w14:paraId="0AFA36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EC1E189">
        <w:tblPrEx>
          <w:tblCellMar>
            <w:top w:w="102" w:type="dxa"/>
            <w:left w:w="62" w:type="dxa"/>
            <w:bottom w:w="102" w:type="dxa"/>
            <w:right w:w="62" w:type="dxa"/>
          </w:tblCellMar>
        </w:tblPrEx>
        <w:tc>
          <w:tcPr>
            <w:tcW w:w="2014" w:type="dxa"/>
            <w:tcBorders>
              <w:top w:val="single" w:color="auto" w:sz="4" w:space="0"/>
              <w:left w:val="single" w:color="auto" w:sz="4" w:space="0"/>
              <w:bottom w:val="single" w:color="auto" w:sz="4" w:space="0"/>
              <w:right w:val="single" w:color="auto" w:sz="4" w:space="0"/>
            </w:tcBorders>
          </w:tcPr>
          <w:p w14:paraId="528C1FC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474" w:type="dxa"/>
            <w:tcBorders>
              <w:top w:val="single" w:color="auto" w:sz="4" w:space="0"/>
              <w:left w:val="single" w:color="auto" w:sz="4" w:space="0"/>
              <w:bottom w:val="single" w:color="auto" w:sz="4" w:space="0"/>
              <w:right w:val="single" w:color="auto" w:sz="4" w:space="0"/>
            </w:tcBorders>
          </w:tcPr>
          <w:p w14:paraId="1CC5B4F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tcPr>
          <w:p w14:paraId="2B1DCF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077" w:type="dxa"/>
            <w:tcBorders>
              <w:top w:val="single" w:color="auto" w:sz="4" w:space="0"/>
              <w:left w:val="single" w:color="auto" w:sz="4" w:space="0"/>
              <w:bottom w:val="single" w:color="auto" w:sz="4" w:space="0"/>
              <w:right w:val="single" w:color="auto" w:sz="4" w:space="0"/>
            </w:tcBorders>
          </w:tcPr>
          <w:p w14:paraId="08F4E55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020" w:type="dxa"/>
            <w:tcBorders>
              <w:top w:val="single" w:color="auto" w:sz="4" w:space="0"/>
              <w:left w:val="single" w:color="auto" w:sz="4" w:space="0"/>
              <w:bottom w:val="single" w:color="auto" w:sz="4" w:space="0"/>
              <w:right w:val="single" w:color="auto" w:sz="4" w:space="0"/>
            </w:tcBorders>
          </w:tcPr>
          <w:p w14:paraId="1A2611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304" w:type="dxa"/>
            <w:tcBorders>
              <w:top w:val="single" w:color="auto" w:sz="4" w:space="0"/>
              <w:left w:val="single" w:color="auto" w:sz="4" w:space="0"/>
              <w:bottom w:val="single" w:color="auto" w:sz="4" w:space="0"/>
              <w:right w:val="single" w:color="auto" w:sz="4" w:space="0"/>
            </w:tcBorders>
          </w:tcPr>
          <w:p w14:paraId="605EB9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61" w:type="dxa"/>
            <w:tcBorders>
              <w:top w:val="single" w:color="auto" w:sz="4" w:space="0"/>
              <w:left w:val="single" w:color="auto" w:sz="4" w:space="0"/>
              <w:bottom w:val="single" w:color="auto" w:sz="4" w:space="0"/>
              <w:right w:val="single" w:color="auto" w:sz="4" w:space="0"/>
            </w:tcBorders>
          </w:tcPr>
          <w:p w14:paraId="57EE75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417" w:type="dxa"/>
            <w:tcBorders>
              <w:top w:val="single" w:color="auto" w:sz="4" w:space="0"/>
              <w:left w:val="single" w:color="auto" w:sz="4" w:space="0"/>
              <w:bottom w:val="single" w:color="auto" w:sz="4" w:space="0"/>
              <w:right w:val="single" w:color="auto" w:sz="4" w:space="0"/>
            </w:tcBorders>
          </w:tcPr>
          <w:p w14:paraId="35963E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24B23E31">
        <w:tblPrEx>
          <w:tblCellMar>
            <w:top w:w="102" w:type="dxa"/>
            <w:left w:w="62" w:type="dxa"/>
            <w:bottom w:w="102" w:type="dxa"/>
            <w:right w:w="62" w:type="dxa"/>
          </w:tblCellMar>
        </w:tblPrEx>
        <w:tc>
          <w:tcPr>
            <w:tcW w:w="2014" w:type="dxa"/>
            <w:tcBorders>
              <w:top w:val="single" w:color="auto" w:sz="4" w:space="0"/>
              <w:left w:val="single" w:color="auto" w:sz="4" w:space="0"/>
              <w:bottom w:val="single" w:color="auto" w:sz="4" w:space="0"/>
              <w:right w:val="single" w:color="auto" w:sz="4" w:space="0"/>
            </w:tcBorders>
          </w:tcPr>
          <w:p w14:paraId="7216F5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дня</w:t>
            </w:r>
          </w:p>
        </w:tc>
        <w:tc>
          <w:tcPr>
            <w:tcW w:w="1474" w:type="dxa"/>
            <w:tcBorders>
              <w:top w:val="single" w:color="auto" w:sz="4" w:space="0"/>
              <w:left w:val="single" w:color="auto" w:sz="4" w:space="0"/>
              <w:bottom w:val="single" w:color="auto" w:sz="4" w:space="0"/>
              <w:right w:val="single" w:color="auto" w:sz="4" w:space="0"/>
            </w:tcBorders>
          </w:tcPr>
          <w:p w14:paraId="1EF6C6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7BA086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B87EE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1C8756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348BC4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0E7B89C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671192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2FD7C40">
        <w:tblPrEx>
          <w:tblCellMar>
            <w:top w:w="102" w:type="dxa"/>
            <w:left w:w="62" w:type="dxa"/>
            <w:bottom w:w="102" w:type="dxa"/>
            <w:right w:w="62" w:type="dxa"/>
          </w:tblCellMar>
        </w:tblPrEx>
        <w:tc>
          <w:tcPr>
            <w:tcW w:w="2014" w:type="dxa"/>
            <w:tcBorders>
              <w:top w:val="single" w:color="auto" w:sz="4" w:space="0"/>
              <w:left w:val="single" w:color="auto" w:sz="4" w:space="0"/>
              <w:bottom w:val="single" w:color="auto" w:sz="4" w:space="0"/>
              <w:right w:val="single" w:color="auto" w:sz="4" w:space="0"/>
            </w:tcBorders>
          </w:tcPr>
          <w:p w14:paraId="49018B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конец дня</w:t>
            </w:r>
          </w:p>
        </w:tc>
        <w:tc>
          <w:tcPr>
            <w:tcW w:w="1474" w:type="dxa"/>
            <w:tcBorders>
              <w:top w:val="single" w:color="auto" w:sz="4" w:space="0"/>
              <w:left w:val="single" w:color="auto" w:sz="4" w:space="0"/>
              <w:bottom w:val="single" w:color="auto" w:sz="4" w:space="0"/>
              <w:right w:val="single" w:color="auto" w:sz="4" w:space="0"/>
            </w:tcBorders>
          </w:tcPr>
          <w:p w14:paraId="276A09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7E798C3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526C30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3C45C18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74501A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7F5EC3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32D972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481E6B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FA95C3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577FD5B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0F688DC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________</w:t>
      </w:r>
    </w:p>
    <w:p w14:paraId="4EE4009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____________ 20__ г.</w:t>
      </w:r>
    </w:p>
    <w:p w14:paraId="092DB6E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1B399A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2.2. Поступления</w:t>
      </w:r>
    </w:p>
    <w:p w14:paraId="54B7EF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644"/>
        <w:gridCol w:w="1871"/>
        <w:gridCol w:w="7257"/>
      </w:tblGrid>
      <w:tr w14:paraId="6BEA2B66">
        <w:tblPrEx>
          <w:tblCellMar>
            <w:top w:w="102" w:type="dxa"/>
            <w:left w:w="62" w:type="dxa"/>
            <w:bottom w:w="102" w:type="dxa"/>
            <w:right w:w="62" w:type="dxa"/>
          </w:tblCellMar>
        </w:tblPrEx>
        <w:tc>
          <w:tcPr>
            <w:tcW w:w="3515" w:type="dxa"/>
            <w:gridSpan w:val="2"/>
            <w:tcBorders>
              <w:top w:val="single" w:color="auto" w:sz="4" w:space="0"/>
              <w:left w:val="single" w:color="auto" w:sz="4" w:space="0"/>
              <w:bottom w:val="single" w:color="auto" w:sz="4" w:space="0"/>
              <w:right w:val="single" w:color="auto" w:sz="4" w:space="0"/>
            </w:tcBorders>
          </w:tcPr>
          <w:p w14:paraId="734AE8B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w:t>
            </w:r>
          </w:p>
        </w:tc>
        <w:tc>
          <w:tcPr>
            <w:tcW w:w="7257" w:type="dxa"/>
            <w:vMerge w:val="restart"/>
            <w:tcBorders>
              <w:top w:val="single" w:color="auto" w:sz="4" w:space="0"/>
              <w:left w:val="single" w:color="auto" w:sz="4" w:space="0"/>
              <w:bottom w:val="single" w:color="auto" w:sz="4" w:space="0"/>
              <w:right w:val="single" w:color="auto" w:sz="4" w:space="0"/>
            </w:tcBorders>
          </w:tcPr>
          <w:p w14:paraId="10CD5C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w:t>
            </w:r>
          </w:p>
        </w:tc>
      </w:tr>
      <w:tr w14:paraId="62859060">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tcPr>
          <w:p w14:paraId="34579E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871" w:type="dxa"/>
            <w:tcBorders>
              <w:top w:val="single" w:color="auto" w:sz="4" w:space="0"/>
              <w:left w:val="single" w:color="auto" w:sz="4" w:space="0"/>
              <w:bottom w:val="single" w:color="auto" w:sz="4" w:space="0"/>
              <w:right w:val="single" w:color="auto" w:sz="4" w:space="0"/>
            </w:tcBorders>
          </w:tcPr>
          <w:p w14:paraId="3FDB1B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7257" w:type="dxa"/>
            <w:vMerge w:val="continue"/>
            <w:tcBorders>
              <w:top w:val="single" w:color="auto" w:sz="4" w:space="0"/>
              <w:left w:val="single" w:color="auto" w:sz="4" w:space="0"/>
              <w:bottom w:val="single" w:color="auto" w:sz="4" w:space="0"/>
              <w:right w:val="single" w:color="auto" w:sz="4" w:space="0"/>
            </w:tcBorders>
          </w:tcPr>
          <w:p w14:paraId="5EB0B3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8CF0616">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tcPr>
          <w:p w14:paraId="5406FF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871" w:type="dxa"/>
            <w:tcBorders>
              <w:top w:val="single" w:color="auto" w:sz="4" w:space="0"/>
              <w:left w:val="single" w:color="auto" w:sz="4" w:space="0"/>
              <w:bottom w:val="single" w:color="auto" w:sz="4" w:space="0"/>
              <w:right w:val="single" w:color="auto" w:sz="4" w:space="0"/>
            </w:tcBorders>
          </w:tcPr>
          <w:p w14:paraId="2FE9925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7257" w:type="dxa"/>
            <w:tcBorders>
              <w:top w:val="single" w:color="auto" w:sz="4" w:space="0"/>
              <w:left w:val="single" w:color="auto" w:sz="4" w:space="0"/>
              <w:bottom w:val="single" w:color="auto" w:sz="4" w:space="0"/>
              <w:right w:val="single" w:color="auto" w:sz="4" w:space="0"/>
            </w:tcBorders>
          </w:tcPr>
          <w:p w14:paraId="2A967BC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r>
      <w:tr w14:paraId="3321FC96">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tcPr>
          <w:p w14:paraId="34E4CE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38BDDD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257" w:type="dxa"/>
            <w:tcBorders>
              <w:top w:val="single" w:color="auto" w:sz="4" w:space="0"/>
              <w:left w:val="single" w:color="auto" w:sz="4" w:space="0"/>
              <w:bottom w:val="single" w:color="auto" w:sz="4" w:space="0"/>
              <w:right w:val="single" w:color="auto" w:sz="4" w:space="0"/>
            </w:tcBorders>
          </w:tcPr>
          <w:p w14:paraId="0F7C84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EBD2AB8">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tcPr>
          <w:p w14:paraId="1A56D4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108282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257" w:type="dxa"/>
            <w:tcBorders>
              <w:top w:val="single" w:color="auto" w:sz="4" w:space="0"/>
              <w:left w:val="single" w:color="auto" w:sz="4" w:space="0"/>
              <w:bottom w:val="single" w:color="auto" w:sz="4" w:space="0"/>
              <w:right w:val="single" w:color="auto" w:sz="4" w:space="0"/>
            </w:tcBorders>
          </w:tcPr>
          <w:p w14:paraId="0253B4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1AE0C20">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tcPr>
          <w:p w14:paraId="7B4458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2A9C2E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257" w:type="dxa"/>
            <w:tcBorders>
              <w:top w:val="single" w:color="auto" w:sz="4" w:space="0"/>
              <w:left w:val="single" w:color="auto" w:sz="4" w:space="0"/>
              <w:bottom w:val="single" w:color="auto" w:sz="4" w:space="0"/>
              <w:right w:val="single" w:color="auto" w:sz="4" w:space="0"/>
            </w:tcBorders>
          </w:tcPr>
          <w:p w14:paraId="3D24E2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93C8F02">
        <w:tblPrEx>
          <w:tblCellMar>
            <w:top w:w="102" w:type="dxa"/>
            <w:left w:w="62" w:type="dxa"/>
            <w:bottom w:w="102" w:type="dxa"/>
            <w:right w:w="62" w:type="dxa"/>
          </w:tblCellMar>
        </w:tblPrEx>
        <w:tc>
          <w:tcPr>
            <w:tcW w:w="1644" w:type="dxa"/>
            <w:tcBorders>
              <w:top w:val="single" w:color="auto" w:sz="4" w:space="0"/>
              <w:right w:val="single" w:color="auto" w:sz="4" w:space="0"/>
            </w:tcBorders>
          </w:tcPr>
          <w:p w14:paraId="5C5FE3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43FFA06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7257" w:type="dxa"/>
            <w:tcBorders>
              <w:top w:val="single" w:color="auto" w:sz="4" w:space="0"/>
              <w:left w:val="single" w:color="auto" w:sz="4" w:space="0"/>
              <w:bottom w:val="single" w:color="auto" w:sz="4" w:space="0"/>
              <w:right w:val="single" w:color="auto" w:sz="4" w:space="0"/>
            </w:tcBorders>
          </w:tcPr>
          <w:p w14:paraId="01814D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05741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545843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2.3. Выплаты</w:t>
      </w:r>
    </w:p>
    <w:p w14:paraId="506195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2494"/>
        <w:gridCol w:w="1984"/>
        <w:gridCol w:w="1984"/>
        <w:gridCol w:w="1536"/>
        <w:gridCol w:w="2778"/>
      </w:tblGrid>
      <w:tr w14:paraId="403F32A5">
        <w:tblPrEx>
          <w:tblCellMar>
            <w:top w:w="102" w:type="dxa"/>
            <w:left w:w="62" w:type="dxa"/>
            <w:bottom w:w="102" w:type="dxa"/>
            <w:right w:w="62" w:type="dxa"/>
          </w:tblCellMar>
        </w:tblPrEx>
        <w:tc>
          <w:tcPr>
            <w:tcW w:w="4478" w:type="dxa"/>
            <w:gridSpan w:val="2"/>
            <w:tcBorders>
              <w:top w:val="single" w:color="auto" w:sz="4" w:space="0"/>
              <w:left w:val="single" w:color="auto" w:sz="4" w:space="0"/>
              <w:bottom w:val="single" w:color="auto" w:sz="4" w:space="0"/>
              <w:right w:val="single" w:color="auto" w:sz="4" w:space="0"/>
            </w:tcBorders>
          </w:tcPr>
          <w:p w14:paraId="28369D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подтверждающий проведение операции</w:t>
            </w:r>
          </w:p>
        </w:tc>
        <w:tc>
          <w:tcPr>
            <w:tcW w:w="3520" w:type="dxa"/>
            <w:gridSpan w:val="2"/>
            <w:tcBorders>
              <w:top w:val="single" w:color="auto" w:sz="4" w:space="0"/>
              <w:left w:val="single" w:color="auto" w:sz="4" w:space="0"/>
              <w:bottom w:val="single" w:color="auto" w:sz="4" w:space="0"/>
              <w:right w:val="single" w:color="auto" w:sz="4" w:space="0"/>
            </w:tcBorders>
          </w:tcPr>
          <w:p w14:paraId="3EB136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получателя бюджетных средств</w:t>
            </w:r>
          </w:p>
        </w:tc>
        <w:tc>
          <w:tcPr>
            <w:tcW w:w="2778" w:type="dxa"/>
            <w:vMerge w:val="restart"/>
            <w:tcBorders>
              <w:top w:val="single" w:color="auto" w:sz="4" w:space="0"/>
              <w:left w:val="single" w:color="auto" w:sz="4" w:space="0"/>
              <w:bottom w:val="single" w:color="auto" w:sz="4" w:space="0"/>
              <w:right w:val="single" w:color="auto" w:sz="4" w:space="0"/>
            </w:tcBorders>
          </w:tcPr>
          <w:p w14:paraId="1EBA84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w:t>
            </w:r>
          </w:p>
        </w:tc>
      </w:tr>
      <w:tr w14:paraId="04D23BB0">
        <w:tblPrEx>
          <w:tblCellMar>
            <w:top w:w="102" w:type="dxa"/>
            <w:left w:w="62" w:type="dxa"/>
            <w:bottom w:w="102" w:type="dxa"/>
            <w:right w:w="62" w:type="dxa"/>
          </w:tblCellMar>
        </w:tblPrEx>
        <w:tc>
          <w:tcPr>
            <w:tcW w:w="2494" w:type="dxa"/>
            <w:tcBorders>
              <w:top w:val="single" w:color="auto" w:sz="4" w:space="0"/>
              <w:left w:val="single" w:color="auto" w:sz="4" w:space="0"/>
              <w:bottom w:val="single" w:color="auto" w:sz="4" w:space="0"/>
              <w:right w:val="single" w:color="auto" w:sz="4" w:space="0"/>
            </w:tcBorders>
          </w:tcPr>
          <w:p w14:paraId="2EBD73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984" w:type="dxa"/>
            <w:tcBorders>
              <w:top w:val="single" w:color="auto" w:sz="4" w:space="0"/>
              <w:left w:val="single" w:color="auto" w:sz="4" w:space="0"/>
              <w:bottom w:val="single" w:color="auto" w:sz="4" w:space="0"/>
              <w:right w:val="single" w:color="auto" w:sz="4" w:space="0"/>
            </w:tcBorders>
          </w:tcPr>
          <w:p w14:paraId="3ABF86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984" w:type="dxa"/>
            <w:tcBorders>
              <w:top w:val="single" w:color="auto" w:sz="4" w:space="0"/>
              <w:left w:val="single" w:color="auto" w:sz="4" w:space="0"/>
              <w:bottom w:val="single" w:color="auto" w:sz="4" w:space="0"/>
              <w:right w:val="single" w:color="auto" w:sz="4" w:space="0"/>
            </w:tcBorders>
          </w:tcPr>
          <w:p w14:paraId="621CC6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536" w:type="dxa"/>
            <w:tcBorders>
              <w:top w:val="single" w:color="auto" w:sz="4" w:space="0"/>
              <w:left w:val="single" w:color="auto" w:sz="4" w:space="0"/>
              <w:bottom w:val="single" w:color="auto" w:sz="4" w:space="0"/>
              <w:right w:val="single" w:color="auto" w:sz="4" w:space="0"/>
            </w:tcBorders>
          </w:tcPr>
          <w:p w14:paraId="3CE82E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2778" w:type="dxa"/>
            <w:vMerge w:val="continue"/>
            <w:tcBorders>
              <w:top w:val="single" w:color="auto" w:sz="4" w:space="0"/>
              <w:left w:val="single" w:color="auto" w:sz="4" w:space="0"/>
              <w:bottom w:val="single" w:color="auto" w:sz="4" w:space="0"/>
              <w:right w:val="single" w:color="auto" w:sz="4" w:space="0"/>
            </w:tcBorders>
          </w:tcPr>
          <w:p w14:paraId="7C77E69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3F37A35">
        <w:tblPrEx>
          <w:tblCellMar>
            <w:top w:w="102" w:type="dxa"/>
            <w:left w:w="62" w:type="dxa"/>
            <w:bottom w:w="102" w:type="dxa"/>
            <w:right w:w="62" w:type="dxa"/>
          </w:tblCellMar>
        </w:tblPrEx>
        <w:tc>
          <w:tcPr>
            <w:tcW w:w="2494" w:type="dxa"/>
            <w:tcBorders>
              <w:top w:val="single" w:color="auto" w:sz="4" w:space="0"/>
              <w:left w:val="single" w:color="auto" w:sz="4" w:space="0"/>
              <w:bottom w:val="single" w:color="auto" w:sz="4" w:space="0"/>
              <w:right w:val="single" w:color="auto" w:sz="4" w:space="0"/>
            </w:tcBorders>
          </w:tcPr>
          <w:p w14:paraId="5E30370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984" w:type="dxa"/>
            <w:tcBorders>
              <w:top w:val="single" w:color="auto" w:sz="4" w:space="0"/>
              <w:left w:val="single" w:color="auto" w:sz="4" w:space="0"/>
              <w:bottom w:val="single" w:color="auto" w:sz="4" w:space="0"/>
              <w:right w:val="single" w:color="auto" w:sz="4" w:space="0"/>
            </w:tcBorders>
          </w:tcPr>
          <w:p w14:paraId="4428995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984" w:type="dxa"/>
            <w:tcBorders>
              <w:top w:val="single" w:color="auto" w:sz="4" w:space="0"/>
              <w:left w:val="single" w:color="auto" w:sz="4" w:space="0"/>
              <w:bottom w:val="single" w:color="auto" w:sz="4" w:space="0"/>
              <w:right w:val="single" w:color="auto" w:sz="4" w:space="0"/>
            </w:tcBorders>
          </w:tcPr>
          <w:p w14:paraId="5DE7ED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536" w:type="dxa"/>
            <w:tcBorders>
              <w:top w:val="single" w:color="auto" w:sz="4" w:space="0"/>
              <w:left w:val="single" w:color="auto" w:sz="4" w:space="0"/>
              <w:bottom w:val="single" w:color="auto" w:sz="4" w:space="0"/>
              <w:right w:val="single" w:color="auto" w:sz="4" w:space="0"/>
            </w:tcBorders>
          </w:tcPr>
          <w:p w14:paraId="036192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2778" w:type="dxa"/>
            <w:tcBorders>
              <w:top w:val="single" w:color="auto" w:sz="4" w:space="0"/>
              <w:left w:val="single" w:color="auto" w:sz="4" w:space="0"/>
              <w:bottom w:val="single" w:color="auto" w:sz="4" w:space="0"/>
              <w:right w:val="single" w:color="auto" w:sz="4" w:space="0"/>
            </w:tcBorders>
          </w:tcPr>
          <w:p w14:paraId="452AB6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r>
      <w:tr w14:paraId="5B4BE8B9">
        <w:tblPrEx>
          <w:tblCellMar>
            <w:top w:w="102" w:type="dxa"/>
            <w:left w:w="62" w:type="dxa"/>
            <w:bottom w:w="102" w:type="dxa"/>
            <w:right w:w="62" w:type="dxa"/>
          </w:tblCellMar>
        </w:tblPrEx>
        <w:tc>
          <w:tcPr>
            <w:tcW w:w="2494" w:type="dxa"/>
            <w:tcBorders>
              <w:top w:val="single" w:color="auto" w:sz="4" w:space="0"/>
              <w:left w:val="single" w:color="auto" w:sz="4" w:space="0"/>
              <w:bottom w:val="single" w:color="auto" w:sz="4" w:space="0"/>
              <w:right w:val="single" w:color="auto" w:sz="4" w:space="0"/>
            </w:tcBorders>
          </w:tcPr>
          <w:p w14:paraId="43794B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4" w:type="dxa"/>
            <w:tcBorders>
              <w:top w:val="single" w:color="auto" w:sz="4" w:space="0"/>
              <w:left w:val="single" w:color="auto" w:sz="4" w:space="0"/>
              <w:bottom w:val="single" w:color="auto" w:sz="4" w:space="0"/>
              <w:right w:val="single" w:color="auto" w:sz="4" w:space="0"/>
            </w:tcBorders>
          </w:tcPr>
          <w:p w14:paraId="2A0A01C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4" w:type="dxa"/>
            <w:tcBorders>
              <w:top w:val="single" w:color="auto" w:sz="4" w:space="0"/>
              <w:left w:val="single" w:color="auto" w:sz="4" w:space="0"/>
              <w:bottom w:val="single" w:color="auto" w:sz="4" w:space="0"/>
              <w:right w:val="single" w:color="auto" w:sz="4" w:space="0"/>
            </w:tcBorders>
          </w:tcPr>
          <w:p w14:paraId="7008731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6" w:type="dxa"/>
            <w:tcBorders>
              <w:top w:val="single" w:color="auto" w:sz="4" w:space="0"/>
              <w:left w:val="single" w:color="auto" w:sz="4" w:space="0"/>
              <w:bottom w:val="single" w:color="auto" w:sz="4" w:space="0"/>
              <w:right w:val="single" w:color="auto" w:sz="4" w:space="0"/>
            </w:tcBorders>
          </w:tcPr>
          <w:p w14:paraId="26DFB7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78" w:type="dxa"/>
            <w:tcBorders>
              <w:top w:val="single" w:color="auto" w:sz="4" w:space="0"/>
              <w:left w:val="single" w:color="auto" w:sz="4" w:space="0"/>
              <w:bottom w:val="single" w:color="auto" w:sz="4" w:space="0"/>
              <w:right w:val="single" w:color="auto" w:sz="4" w:space="0"/>
            </w:tcBorders>
          </w:tcPr>
          <w:p w14:paraId="0B89DE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84E3EC5">
        <w:tblPrEx>
          <w:tblCellMar>
            <w:top w:w="102" w:type="dxa"/>
            <w:left w:w="62" w:type="dxa"/>
            <w:bottom w:w="102" w:type="dxa"/>
            <w:right w:w="62" w:type="dxa"/>
          </w:tblCellMar>
        </w:tblPrEx>
        <w:tc>
          <w:tcPr>
            <w:tcW w:w="2494" w:type="dxa"/>
            <w:tcBorders>
              <w:top w:val="single" w:color="auto" w:sz="4" w:space="0"/>
              <w:left w:val="single" w:color="auto" w:sz="4" w:space="0"/>
              <w:bottom w:val="single" w:color="auto" w:sz="4" w:space="0"/>
              <w:right w:val="single" w:color="auto" w:sz="4" w:space="0"/>
            </w:tcBorders>
          </w:tcPr>
          <w:p w14:paraId="7AB61F6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4" w:type="dxa"/>
            <w:tcBorders>
              <w:top w:val="single" w:color="auto" w:sz="4" w:space="0"/>
              <w:left w:val="single" w:color="auto" w:sz="4" w:space="0"/>
              <w:bottom w:val="single" w:color="auto" w:sz="4" w:space="0"/>
              <w:right w:val="single" w:color="auto" w:sz="4" w:space="0"/>
            </w:tcBorders>
          </w:tcPr>
          <w:p w14:paraId="744E4F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4" w:type="dxa"/>
            <w:tcBorders>
              <w:top w:val="single" w:color="auto" w:sz="4" w:space="0"/>
              <w:left w:val="single" w:color="auto" w:sz="4" w:space="0"/>
              <w:bottom w:val="single" w:color="auto" w:sz="4" w:space="0"/>
              <w:right w:val="single" w:color="auto" w:sz="4" w:space="0"/>
            </w:tcBorders>
          </w:tcPr>
          <w:p w14:paraId="6A4C8C6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6" w:type="dxa"/>
            <w:tcBorders>
              <w:top w:val="single" w:color="auto" w:sz="4" w:space="0"/>
              <w:left w:val="single" w:color="auto" w:sz="4" w:space="0"/>
              <w:bottom w:val="single" w:color="auto" w:sz="4" w:space="0"/>
              <w:right w:val="single" w:color="auto" w:sz="4" w:space="0"/>
            </w:tcBorders>
          </w:tcPr>
          <w:p w14:paraId="1B7251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78" w:type="dxa"/>
            <w:tcBorders>
              <w:top w:val="single" w:color="auto" w:sz="4" w:space="0"/>
              <w:left w:val="single" w:color="auto" w:sz="4" w:space="0"/>
              <w:bottom w:val="single" w:color="auto" w:sz="4" w:space="0"/>
              <w:right w:val="single" w:color="auto" w:sz="4" w:space="0"/>
            </w:tcBorders>
          </w:tcPr>
          <w:p w14:paraId="2AB177A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9822C94">
        <w:tblPrEx>
          <w:tblCellMar>
            <w:top w:w="102" w:type="dxa"/>
            <w:left w:w="62" w:type="dxa"/>
            <w:bottom w:w="102" w:type="dxa"/>
            <w:right w:w="62" w:type="dxa"/>
          </w:tblCellMar>
        </w:tblPrEx>
        <w:tc>
          <w:tcPr>
            <w:tcW w:w="2494" w:type="dxa"/>
            <w:tcBorders>
              <w:top w:val="single" w:color="auto" w:sz="4" w:space="0"/>
              <w:left w:val="single" w:color="auto" w:sz="4" w:space="0"/>
              <w:bottom w:val="single" w:color="auto" w:sz="4" w:space="0"/>
              <w:right w:val="single" w:color="auto" w:sz="4" w:space="0"/>
            </w:tcBorders>
          </w:tcPr>
          <w:p w14:paraId="1337CB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4" w:type="dxa"/>
            <w:tcBorders>
              <w:top w:val="single" w:color="auto" w:sz="4" w:space="0"/>
              <w:left w:val="single" w:color="auto" w:sz="4" w:space="0"/>
              <w:bottom w:val="single" w:color="auto" w:sz="4" w:space="0"/>
              <w:right w:val="single" w:color="auto" w:sz="4" w:space="0"/>
            </w:tcBorders>
          </w:tcPr>
          <w:p w14:paraId="36EB34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4" w:type="dxa"/>
            <w:tcBorders>
              <w:top w:val="single" w:color="auto" w:sz="4" w:space="0"/>
              <w:left w:val="single" w:color="auto" w:sz="4" w:space="0"/>
              <w:bottom w:val="single" w:color="auto" w:sz="4" w:space="0"/>
              <w:right w:val="single" w:color="auto" w:sz="4" w:space="0"/>
            </w:tcBorders>
          </w:tcPr>
          <w:p w14:paraId="790811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6" w:type="dxa"/>
            <w:tcBorders>
              <w:top w:val="single" w:color="auto" w:sz="4" w:space="0"/>
              <w:left w:val="single" w:color="auto" w:sz="4" w:space="0"/>
              <w:bottom w:val="single" w:color="auto" w:sz="4" w:space="0"/>
              <w:right w:val="single" w:color="auto" w:sz="4" w:space="0"/>
            </w:tcBorders>
          </w:tcPr>
          <w:p w14:paraId="4F1149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78" w:type="dxa"/>
            <w:tcBorders>
              <w:top w:val="single" w:color="auto" w:sz="4" w:space="0"/>
              <w:left w:val="single" w:color="auto" w:sz="4" w:space="0"/>
              <w:bottom w:val="single" w:color="auto" w:sz="4" w:space="0"/>
              <w:right w:val="single" w:color="auto" w:sz="4" w:space="0"/>
            </w:tcBorders>
          </w:tcPr>
          <w:p w14:paraId="32CD3B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DF40732">
        <w:tblPrEx>
          <w:tblCellMar>
            <w:top w:w="102" w:type="dxa"/>
            <w:left w:w="62" w:type="dxa"/>
            <w:bottom w:w="102" w:type="dxa"/>
            <w:right w:w="62" w:type="dxa"/>
          </w:tblCellMar>
        </w:tblPrEx>
        <w:tc>
          <w:tcPr>
            <w:tcW w:w="6462" w:type="dxa"/>
            <w:gridSpan w:val="3"/>
            <w:tcBorders>
              <w:top w:val="single" w:color="auto" w:sz="4" w:space="0"/>
              <w:right w:val="single" w:color="auto" w:sz="4" w:space="0"/>
            </w:tcBorders>
          </w:tcPr>
          <w:p w14:paraId="5553596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6" w:type="dxa"/>
            <w:tcBorders>
              <w:top w:val="single" w:color="auto" w:sz="4" w:space="0"/>
              <w:left w:val="single" w:color="auto" w:sz="4" w:space="0"/>
              <w:bottom w:val="single" w:color="auto" w:sz="4" w:space="0"/>
              <w:right w:val="single" w:color="auto" w:sz="4" w:space="0"/>
            </w:tcBorders>
          </w:tcPr>
          <w:p w14:paraId="45E0A6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2778" w:type="dxa"/>
            <w:tcBorders>
              <w:top w:val="single" w:color="auto" w:sz="4" w:space="0"/>
              <w:left w:val="single" w:color="auto" w:sz="4" w:space="0"/>
              <w:bottom w:val="single" w:color="auto" w:sz="4" w:space="0"/>
              <w:right w:val="single" w:color="auto" w:sz="4" w:space="0"/>
            </w:tcBorders>
          </w:tcPr>
          <w:p w14:paraId="2C2AAB6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247D60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437475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2.4. Поставленные на учет бюджетные обязательства</w:t>
      </w:r>
    </w:p>
    <w:p w14:paraId="514C630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359"/>
        <w:gridCol w:w="1247"/>
        <w:gridCol w:w="1191"/>
        <w:gridCol w:w="1928"/>
        <w:gridCol w:w="1361"/>
        <w:gridCol w:w="1191"/>
        <w:gridCol w:w="1191"/>
        <w:gridCol w:w="1304"/>
      </w:tblGrid>
      <w:tr w14:paraId="1DA11450">
        <w:tblPrEx>
          <w:tblCellMar>
            <w:top w:w="102" w:type="dxa"/>
            <w:left w:w="62" w:type="dxa"/>
            <w:bottom w:w="102" w:type="dxa"/>
            <w:right w:w="62" w:type="dxa"/>
          </w:tblCellMar>
        </w:tblPrEx>
        <w:tc>
          <w:tcPr>
            <w:tcW w:w="2606" w:type="dxa"/>
            <w:gridSpan w:val="2"/>
            <w:tcBorders>
              <w:top w:val="single" w:color="auto" w:sz="4" w:space="0"/>
              <w:left w:val="single" w:color="auto" w:sz="4" w:space="0"/>
              <w:bottom w:val="single" w:color="auto" w:sz="4" w:space="0"/>
              <w:right w:val="single" w:color="auto" w:sz="4" w:space="0"/>
            </w:tcBorders>
          </w:tcPr>
          <w:p w14:paraId="170291E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w:t>
            </w:r>
          </w:p>
        </w:tc>
        <w:tc>
          <w:tcPr>
            <w:tcW w:w="1191" w:type="dxa"/>
            <w:vMerge w:val="restart"/>
            <w:tcBorders>
              <w:top w:val="single" w:color="auto" w:sz="4" w:space="0"/>
              <w:left w:val="single" w:color="auto" w:sz="4" w:space="0"/>
              <w:bottom w:val="single" w:color="auto" w:sz="4" w:space="0"/>
              <w:right w:val="single" w:color="auto" w:sz="4" w:space="0"/>
            </w:tcBorders>
          </w:tcPr>
          <w:p w14:paraId="2D43D5C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Учетный номер</w:t>
            </w:r>
          </w:p>
        </w:tc>
        <w:tc>
          <w:tcPr>
            <w:tcW w:w="1928" w:type="dxa"/>
            <w:vMerge w:val="restart"/>
            <w:tcBorders>
              <w:top w:val="single" w:color="auto" w:sz="4" w:space="0"/>
              <w:left w:val="single" w:color="auto" w:sz="4" w:space="0"/>
              <w:bottom w:val="single" w:color="auto" w:sz="4" w:space="0"/>
              <w:right w:val="single" w:color="auto" w:sz="4" w:space="0"/>
            </w:tcBorders>
          </w:tcPr>
          <w:p w14:paraId="4414A2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текущий финансовый год</w:t>
            </w:r>
          </w:p>
        </w:tc>
        <w:tc>
          <w:tcPr>
            <w:tcW w:w="5047" w:type="dxa"/>
            <w:gridSpan w:val="4"/>
            <w:tcBorders>
              <w:top w:val="single" w:color="auto" w:sz="4" w:space="0"/>
              <w:left w:val="single" w:color="auto" w:sz="4" w:space="0"/>
              <w:bottom w:val="single" w:color="auto" w:sz="4" w:space="0"/>
              <w:right w:val="single" w:color="auto" w:sz="4" w:space="0"/>
            </w:tcBorders>
          </w:tcPr>
          <w:p w14:paraId="4987B5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плановый период</w:t>
            </w:r>
          </w:p>
        </w:tc>
      </w:tr>
      <w:tr w14:paraId="39873412">
        <w:tblPrEx>
          <w:tblCellMar>
            <w:top w:w="102" w:type="dxa"/>
            <w:left w:w="62" w:type="dxa"/>
            <w:bottom w:w="102" w:type="dxa"/>
            <w:right w:w="62" w:type="dxa"/>
          </w:tblCellMar>
        </w:tblPrEx>
        <w:tc>
          <w:tcPr>
            <w:tcW w:w="1359" w:type="dxa"/>
            <w:tcBorders>
              <w:top w:val="single" w:color="auto" w:sz="4" w:space="0"/>
              <w:left w:val="single" w:color="auto" w:sz="4" w:space="0"/>
              <w:bottom w:val="single" w:color="auto" w:sz="4" w:space="0"/>
              <w:right w:val="single" w:color="auto" w:sz="4" w:space="0"/>
            </w:tcBorders>
          </w:tcPr>
          <w:p w14:paraId="359E63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247" w:type="dxa"/>
            <w:tcBorders>
              <w:top w:val="single" w:color="auto" w:sz="4" w:space="0"/>
              <w:left w:val="single" w:color="auto" w:sz="4" w:space="0"/>
              <w:bottom w:val="single" w:color="auto" w:sz="4" w:space="0"/>
              <w:right w:val="single" w:color="auto" w:sz="4" w:space="0"/>
            </w:tcBorders>
          </w:tcPr>
          <w:p w14:paraId="66E2399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191" w:type="dxa"/>
            <w:vMerge w:val="continue"/>
            <w:tcBorders>
              <w:top w:val="single" w:color="auto" w:sz="4" w:space="0"/>
              <w:left w:val="single" w:color="auto" w:sz="4" w:space="0"/>
              <w:bottom w:val="single" w:color="auto" w:sz="4" w:space="0"/>
              <w:right w:val="single" w:color="auto" w:sz="4" w:space="0"/>
            </w:tcBorders>
          </w:tcPr>
          <w:p w14:paraId="435DAD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28" w:type="dxa"/>
            <w:vMerge w:val="continue"/>
            <w:tcBorders>
              <w:top w:val="single" w:color="auto" w:sz="4" w:space="0"/>
              <w:left w:val="single" w:color="auto" w:sz="4" w:space="0"/>
              <w:bottom w:val="single" w:color="auto" w:sz="4" w:space="0"/>
              <w:right w:val="single" w:color="auto" w:sz="4" w:space="0"/>
            </w:tcBorders>
          </w:tcPr>
          <w:p w14:paraId="591CE6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46350B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191" w:type="dxa"/>
            <w:tcBorders>
              <w:top w:val="single" w:color="auto" w:sz="4" w:space="0"/>
              <w:left w:val="single" w:color="auto" w:sz="4" w:space="0"/>
              <w:bottom w:val="single" w:color="auto" w:sz="4" w:space="0"/>
              <w:right w:val="single" w:color="auto" w:sz="4" w:space="0"/>
            </w:tcBorders>
          </w:tcPr>
          <w:p w14:paraId="51A80E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191" w:type="dxa"/>
            <w:tcBorders>
              <w:top w:val="single" w:color="auto" w:sz="4" w:space="0"/>
              <w:left w:val="single" w:color="auto" w:sz="4" w:space="0"/>
              <w:bottom w:val="single" w:color="auto" w:sz="4" w:space="0"/>
              <w:right w:val="single" w:color="auto" w:sz="4" w:space="0"/>
            </w:tcBorders>
          </w:tcPr>
          <w:p w14:paraId="16224F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третий год</w:t>
            </w:r>
          </w:p>
        </w:tc>
        <w:tc>
          <w:tcPr>
            <w:tcW w:w="1304" w:type="dxa"/>
            <w:tcBorders>
              <w:top w:val="single" w:color="auto" w:sz="4" w:space="0"/>
              <w:left w:val="single" w:color="auto" w:sz="4" w:space="0"/>
              <w:bottom w:val="single" w:color="auto" w:sz="4" w:space="0"/>
              <w:right w:val="single" w:color="auto" w:sz="4" w:space="0"/>
            </w:tcBorders>
          </w:tcPr>
          <w:p w14:paraId="0D6E03B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четвертый год</w:t>
            </w:r>
          </w:p>
        </w:tc>
      </w:tr>
      <w:tr w14:paraId="4B0927A2">
        <w:tblPrEx>
          <w:tblCellMar>
            <w:top w:w="102" w:type="dxa"/>
            <w:left w:w="62" w:type="dxa"/>
            <w:bottom w:w="102" w:type="dxa"/>
            <w:right w:w="62" w:type="dxa"/>
          </w:tblCellMar>
        </w:tblPrEx>
        <w:tc>
          <w:tcPr>
            <w:tcW w:w="1359" w:type="dxa"/>
            <w:tcBorders>
              <w:top w:val="single" w:color="auto" w:sz="4" w:space="0"/>
              <w:left w:val="single" w:color="auto" w:sz="4" w:space="0"/>
              <w:bottom w:val="single" w:color="auto" w:sz="4" w:space="0"/>
              <w:right w:val="single" w:color="auto" w:sz="4" w:space="0"/>
            </w:tcBorders>
          </w:tcPr>
          <w:p w14:paraId="3E42BA5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247" w:type="dxa"/>
            <w:tcBorders>
              <w:top w:val="single" w:color="auto" w:sz="4" w:space="0"/>
              <w:left w:val="single" w:color="auto" w:sz="4" w:space="0"/>
              <w:bottom w:val="single" w:color="auto" w:sz="4" w:space="0"/>
              <w:right w:val="single" w:color="auto" w:sz="4" w:space="0"/>
            </w:tcBorders>
          </w:tcPr>
          <w:p w14:paraId="29BDB7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191" w:type="dxa"/>
            <w:tcBorders>
              <w:top w:val="single" w:color="auto" w:sz="4" w:space="0"/>
              <w:left w:val="single" w:color="auto" w:sz="4" w:space="0"/>
              <w:bottom w:val="single" w:color="auto" w:sz="4" w:space="0"/>
              <w:right w:val="single" w:color="auto" w:sz="4" w:space="0"/>
            </w:tcBorders>
          </w:tcPr>
          <w:p w14:paraId="42064F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928" w:type="dxa"/>
            <w:tcBorders>
              <w:top w:val="single" w:color="auto" w:sz="4" w:space="0"/>
              <w:left w:val="single" w:color="auto" w:sz="4" w:space="0"/>
              <w:bottom w:val="single" w:color="auto" w:sz="4" w:space="0"/>
              <w:right w:val="single" w:color="auto" w:sz="4" w:space="0"/>
            </w:tcBorders>
          </w:tcPr>
          <w:p w14:paraId="1ABB77C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61" w:type="dxa"/>
            <w:tcBorders>
              <w:top w:val="single" w:color="auto" w:sz="4" w:space="0"/>
              <w:left w:val="single" w:color="auto" w:sz="4" w:space="0"/>
              <w:bottom w:val="single" w:color="auto" w:sz="4" w:space="0"/>
              <w:right w:val="single" w:color="auto" w:sz="4" w:space="0"/>
            </w:tcBorders>
          </w:tcPr>
          <w:p w14:paraId="2267B6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191" w:type="dxa"/>
            <w:tcBorders>
              <w:top w:val="single" w:color="auto" w:sz="4" w:space="0"/>
              <w:left w:val="single" w:color="auto" w:sz="4" w:space="0"/>
              <w:bottom w:val="single" w:color="auto" w:sz="4" w:space="0"/>
              <w:right w:val="single" w:color="auto" w:sz="4" w:space="0"/>
            </w:tcBorders>
          </w:tcPr>
          <w:p w14:paraId="7D512EF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191" w:type="dxa"/>
            <w:tcBorders>
              <w:top w:val="single" w:color="auto" w:sz="4" w:space="0"/>
              <w:left w:val="single" w:color="auto" w:sz="4" w:space="0"/>
              <w:bottom w:val="single" w:color="auto" w:sz="4" w:space="0"/>
              <w:right w:val="single" w:color="auto" w:sz="4" w:space="0"/>
            </w:tcBorders>
          </w:tcPr>
          <w:p w14:paraId="55915C9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304" w:type="dxa"/>
            <w:tcBorders>
              <w:top w:val="single" w:color="auto" w:sz="4" w:space="0"/>
              <w:left w:val="single" w:color="auto" w:sz="4" w:space="0"/>
              <w:bottom w:val="single" w:color="auto" w:sz="4" w:space="0"/>
              <w:right w:val="single" w:color="auto" w:sz="4" w:space="0"/>
            </w:tcBorders>
          </w:tcPr>
          <w:p w14:paraId="54355A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05B75AD5">
        <w:tblPrEx>
          <w:tblCellMar>
            <w:top w:w="102" w:type="dxa"/>
            <w:left w:w="62" w:type="dxa"/>
            <w:bottom w:w="102" w:type="dxa"/>
            <w:right w:w="62" w:type="dxa"/>
          </w:tblCellMar>
        </w:tblPrEx>
        <w:tc>
          <w:tcPr>
            <w:tcW w:w="1359" w:type="dxa"/>
            <w:tcBorders>
              <w:top w:val="single" w:color="auto" w:sz="4" w:space="0"/>
              <w:left w:val="single" w:color="auto" w:sz="4" w:space="0"/>
              <w:bottom w:val="single" w:color="auto" w:sz="4" w:space="0"/>
              <w:right w:val="single" w:color="auto" w:sz="4" w:space="0"/>
            </w:tcBorders>
          </w:tcPr>
          <w:p w14:paraId="704B266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3F882A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2B4116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28" w:type="dxa"/>
            <w:tcBorders>
              <w:top w:val="single" w:color="auto" w:sz="4" w:space="0"/>
              <w:left w:val="single" w:color="auto" w:sz="4" w:space="0"/>
              <w:bottom w:val="single" w:color="auto" w:sz="4" w:space="0"/>
              <w:right w:val="single" w:color="auto" w:sz="4" w:space="0"/>
            </w:tcBorders>
          </w:tcPr>
          <w:p w14:paraId="6E5A96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0088AC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4744A5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07BBFE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139EC8D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3EFF07B">
        <w:tblPrEx>
          <w:tblCellMar>
            <w:top w:w="102" w:type="dxa"/>
            <w:left w:w="62" w:type="dxa"/>
            <w:bottom w:w="102" w:type="dxa"/>
            <w:right w:w="62" w:type="dxa"/>
          </w:tblCellMar>
        </w:tblPrEx>
        <w:tc>
          <w:tcPr>
            <w:tcW w:w="1359" w:type="dxa"/>
            <w:tcBorders>
              <w:top w:val="single" w:color="auto" w:sz="4" w:space="0"/>
              <w:left w:val="single" w:color="auto" w:sz="4" w:space="0"/>
              <w:bottom w:val="single" w:color="auto" w:sz="4" w:space="0"/>
              <w:right w:val="single" w:color="auto" w:sz="4" w:space="0"/>
            </w:tcBorders>
          </w:tcPr>
          <w:p w14:paraId="25A617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40E735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454DB2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28" w:type="dxa"/>
            <w:tcBorders>
              <w:top w:val="single" w:color="auto" w:sz="4" w:space="0"/>
              <w:left w:val="single" w:color="auto" w:sz="4" w:space="0"/>
              <w:bottom w:val="single" w:color="auto" w:sz="4" w:space="0"/>
              <w:right w:val="single" w:color="auto" w:sz="4" w:space="0"/>
            </w:tcBorders>
          </w:tcPr>
          <w:p w14:paraId="6B3E8A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6E2305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20F512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49CB07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05F35C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BEE0690">
        <w:tblPrEx>
          <w:tblCellMar>
            <w:top w:w="102" w:type="dxa"/>
            <w:left w:w="62" w:type="dxa"/>
            <w:bottom w:w="102" w:type="dxa"/>
            <w:right w:w="62" w:type="dxa"/>
          </w:tblCellMar>
        </w:tblPrEx>
        <w:tc>
          <w:tcPr>
            <w:tcW w:w="1359" w:type="dxa"/>
            <w:tcBorders>
              <w:top w:val="single" w:color="auto" w:sz="4" w:space="0"/>
              <w:right w:val="single" w:color="auto" w:sz="4" w:space="0"/>
            </w:tcBorders>
          </w:tcPr>
          <w:p w14:paraId="7B3B676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7C47E77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191" w:type="dxa"/>
            <w:tcBorders>
              <w:top w:val="single" w:color="auto" w:sz="4" w:space="0"/>
              <w:left w:val="single" w:color="auto" w:sz="4" w:space="0"/>
              <w:bottom w:val="single" w:color="auto" w:sz="4" w:space="0"/>
              <w:right w:val="single" w:color="auto" w:sz="4" w:space="0"/>
            </w:tcBorders>
          </w:tcPr>
          <w:p w14:paraId="145979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x</w:t>
            </w:r>
          </w:p>
        </w:tc>
        <w:tc>
          <w:tcPr>
            <w:tcW w:w="1928" w:type="dxa"/>
            <w:tcBorders>
              <w:top w:val="single" w:color="auto" w:sz="4" w:space="0"/>
              <w:left w:val="single" w:color="auto" w:sz="4" w:space="0"/>
              <w:bottom w:val="single" w:color="auto" w:sz="4" w:space="0"/>
              <w:right w:val="single" w:color="auto" w:sz="4" w:space="0"/>
            </w:tcBorders>
          </w:tcPr>
          <w:p w14:paraId="2FDED3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0AC6B0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50D9B1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338A26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3DB1D7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34950D3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3468F56E">
      <w:pPr>
        <w:tabs>
          <w:tab w:val="left" w:pos="2086"/>
        </w:tabs>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ab/>
      </w:r>
    </w:p>
    <w:p w14:paraId="1E8CCA3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2.5. Поставленные на учет денежные обязательства </w:t>
      </w:r>
      <w:r>
        <w:fldChar w:fldCharType="begin"/>
      </w:r>
      <w:r>
        <w:instrText xml:space="preserve"> HYPERLINK \l "Par2573" \o "    &lt;*&gt; раздел 2.5 вступает в действие с 01 января 2022 года" </w:instrText>
      </w:r>
      <w:r>
        <w:fldChar w:fldCharType="separate"/>
      </w:r>
      <w:r>
        <w:rPr>
          <w:rFonts w:ascii="Courier New" w:hAnsi="Courier New" w:cs="Courier New" w:eastAsiaTheme="minorEastAsia"/>
          <w:color w:val="0000FF"/>
          <w:sz w:val="20"/>
          <w:szCs w:val="20"/>
          <w:lang w:eastAsia="ru-RU"/>
        </w:rPr>
        <w:t>&lt;*&gt;</w:t>
      </w:r>
      <w:r>
        <w:rPr>
          <w:rFonts w:ascii="Courier New" w:hAnsi="Courier New" w:cs="Courier New" w:eastAsiaTheme="minorEastAsia"/>
          <w:color w:val="0000FF"/>
          <w:sz w:val="20"/>
          <w:szCs w:val="20"/>
          <w:lang w:eastAsia="ru-RU"/>
        </w:rPr>
        <w:fldChar w:fldCharType="end"/>
      </w:r>
    </w:p>
    <w:p w14:paraId="146430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247"/>
        <w:gridCol w:w="1191"/>
        <w:gridCol w:w="2869"/>
        <w:gridCol w:w="4309"/>
      </w:tblGrid>
      <w:tr w14:paraId="38433FFC">
        <w:tblPrEx>
          <w:tblCellMar>
            <w:top w:w="102" w:type="dxa"/>
            <w:left w:w="62" w:type="dxa"/>
            <w:bottom w:w="102" w:type="dxa"/>
            <w:right w:w="62" w:type="dxa"/>
          </w:tblCellMar>
        </w:tblPrEx>
        <w:tc>
          <w:tcPr>
            <w:tcW w:w="2438" w:type="dxa"/>
            <w:gridSpan w:val="2"/>
            <w:tcBorders>
              <w:top w:val="single" w:color="auto" w:sz="4" w:space="0"/>
              <w:left w:val="single" w:color="auto" w:sz="4" w:space="0"/>
              <w:bottom w:val="single" w:color="auto" w:sz="4" w:space="0"/>
              <w:right w:val="single" w:color="auto" w:sz="4" w:space="0"/>
            </w:tcBorders>
          </w:tcPr>
          <w:p w14:paraId="67977E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w:t>
            </w:r>
          </w:p>
        </w:tc>
        <w:tc>
          <w:tcPr>
            <w:tcW w:w="2869" w:type="dxa"/>
            <w:vMerge w:val="restart"/>
            <w:tcBorders>
              <w:top w:val="single" w:color="auto" w:sz="4" w:space="0"/>
              <w:left w:val="single" w:color="auto" w:sz="4" w:space="0"/>
              <w:bottom w:val="single" w:color="auto" w:sz="4" w:space="0"/>
              <w:right w:val="single" w:color="auto" w:sz="4" w:space="0"/>
            </w:tcBorders>
          </w:tcPr>
          <w:p w14:paraId="425D450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Учетный номер</w:t>
            </w:r>
          </w:p>
        </w:tc>
        <w:tc>
          <w:tcPr>
            <w:tcW w:w="4309" w:type="dxa"/>
            <w:vMerge w:val="restart"/>
            <w:tcBorders>
              <w:top w:val="single" w:color="auto" w:sz="4" w:space="0"/>
              <w:left w:val="single" w:color="auto" w:sz="4" w:space="0"/>
              <w:bottom w:val="single" w:color="auto" w:sz="4" w:space="0"/>
              <w:right w:val="single" w:color="auto" w:sz="4" w:space="0"/>
            </w:tcBorders>
          </w:tcPr>
          <w:p w14:paraId="1EB780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текущий финансовый год</w:t>
            </w:r>
          </w:p>
        </w:tc>
      </w:tr>
      <w:tr w14:paraId="2F510C91">
        <w:tblPrEx>
          <w:tblCellMar>
            <w:top w:w="102" w:type="dxa"/>
            <w:left w:w="62" w:type="dxa"/>
            <w:bottom w:w="102" w:type="dxa"/>
            <w:right w:w="62" w:type="dxa"/>
          </w:tblCellMar>
        </w:tblPrEx>
        <w:tc>
          <w:tcPr>
            <w:tcW w:w="1247" w:type="dxa"/>
            <w:tcBorders>
              <w:top w:val="single" w:color="auto" w:sz="4" w:space="0"/>
              <w:left w:val="single" w:color="auto" w:sz="4" w:space="0"/>
              <w:bottom w:val="single" w:color="auto" w:sz="4" w:space="0"/>
              <w:right w:val="single" w:color="auto" w:sz="4" w:space="0"/>
            </w:tcBorders>
          </w:tcPr>
          <w:p w14:paraId="73C1E8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191" w:type="dxa"/>
            <w:tcBorders>
              <w:top w:val="single" w:color="auto" w:sz="4" w:space="0"/>
              <w:left w:val="single" w:color="auto" w:sz="4" w:space="0"/>
              <w:bottom w:val="single" w:color="auto" w:sz="4" w:space="0"/>
              <w:right w:val="single" w:color="auto" w:sz="4" w:space="0"/>
            </w:tcBorders>
          </w:tcPr>
          <w:p w14:paraId="7DC44C9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2869" w:type="dxa"/>
            <w:vMerge w:val="continue"/>
            <w:tcBorders>
              <w:top w:val="single" w:color="auto" w:sz="4" w:space="0"/>
              <w:left w:val="single" w:color="auto" w:sz="4" w:space="0"/>
              <w:bottom w:val="single" w:color="auto" w:sz="4" w:space="0"/>
              <w:right w:val="single" w:color="auto" w:sz="4" w:space="0"/>
            </w:tcBorders>
          </w:tcPr>
          <w:p w14:paraId="6396E57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4309" w:type="dxa"/>
            <w:vMerge w:val="continue"/>
            <w:tcBorders>
              <w:top w:val="single" w:color="auto" w:sz="4" w:space="0"/>
              <w:left w:val="single" w:color="auto" w:sz="4" w:space="0"/>
              <w:bottom w:val="single" w:color="auto" w:sz="4" w:space="0"/>
              <w:right w:val="single" w:color="auto" w:sz="4" w:space="0"/>
            </w:tcBorders>
          </w:tcPr>
          <w:p w14:paraId="2025DC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3E046D91">
        <w:tblPrEx>
          <w:tblCellMar>
            <w:top w:w="102" w:type="dxa"/>
            <w:left w:w="62" w:type="dxa"/>
            <w:bottom w:w="102" w:type="dxa"/>
            <w:right w:w="62" w:type="dxa"/>
          </w:tblCellMar>
        </w:tblPrEx>
        <w:tc>
          <w:tcPr>
            <w:tcW w:w="1247" w:type="dxa"/>
            <w:tcBorders>
              <w:top w:val="single" w:color="auto" w:sz="4" w:space="0"/>
              <w:left w:val="single" w:color="auto" w:sz="4" w:space="0"/>
              <w:bottom w:val="single" w:color="auto" w:sz="4" w:space="0"/>
              <w:right w:val="single" w:color="auto" w:sz="4" w:space="0"/>
            </w:tcBorders>
          </w:tcPr>
          <w:p w14:paraId="177700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191" w:type="dxa"/>
            <w:tcBorders>
              <w:top w:val="single" w:color="auto" w:sz="4" w:space="0"/>
              <w:left w:val="single" w:color="auto" w:sz="4" w:space="0"/>
              <w:bottom w:val="single" w:color="auto" w:sz="4" w:space="0"/>
              <w:right w:val="single" w:color="auto" w:sz="4" w:space="0"/>
            </w:tcBorders>
          </w:tcPr>
          <w:p w14:paraId="44AA1C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2869" w:type="dxa"/>
            <w:tcBorders>
              <w:top w:val="single" w:color="auto" w:sz="4" w:space="0"/>
              <w:left w:val="single" w:color="auto" w:sz="4" w:space="0"/>
              <w:bottom w:val="single" w:color="auto" w:sz="4" w:space="0"/>
              <w:right w:val="single" w:color="auto" w:sz="4" w:space="0"/>
            </w:tcBorders>
          </w:tcPr>
          <w:p w14:paraId="5ADDF4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4309" w:type="dxa"/>
            <w:tcBorders>
              <w:top w:val="single" w:color="auto" w:sz="4" w:space="0"/>
              <w:left w:val="single" w:color="auto" w:sz="4" w:space="0"/>
              <w:bottom w:val="single" w:color="auto" w:sz="4" w:space="0"/>
              <w:right w:val="single" w:color="auto" w:sz="4" w:space="0"/>
            </w:tcBorders>
          </w:tcPr>
          <w:p w14:paraId="344F23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7BA121D5">
        <w:tblPrEx>
          <w:tblCellMar>
            <w:top w:w="102" w:type="dxa"/>
            <w:left w:w="62" w:type="dxa"/>
            <w:bottom w:w="102" w:type="dxa"/>
            <w:right w:w="62" w:type="dxa"/>
          </w:tblCellMar>
        </w:tblPrEx>
        <w:tc>
          <w:tcPr>
            <w:tcW w:w="1247" w:type="dxa"/>
            <w:vMerge w:val="restart"/>
            <w:tcBorders>
              <w:top w:val="single" w:color="auto" w:sz="4" w:space="0"/>
              <w:left w:val="single" w:color="auto" w:sz="4" w:space="0"/>
              <w:bottom w:val="single" w:color="auto" w:sz="4" w:space="0"/>
              <w:right w:val="single" w:color="auto" w:sz="4" w:space="0"/>
            </w:tcBorders>
          </w:tcPr>
          <w:p w14:paraId="4DFEE0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vMerge w:val="restart"/>
            <w:tcBorders>
              <w:top w:val="single" w:color="auto" w:sz="4" w:space="0"/>
              <w:left w:val="single" w:color="auto" w:sz="4" w:space="0"/>
              <w:bottom w:val="single" w:color="auto" w:sz="4" w:space="0"/>
              <w:right w:val="single" w:color="auto" w:sz="4" w:space="0"/>
            </w:tcBorders>
          </w:tcPr>
          <w:p w14:paraId="21E56C7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69" w:type="dxa"/>
            <w:vMerge w:val="restart"/>
            <w:tcBorders>
              <w:top w:val="single" w:color="auto" w:sz="4" w:space="0"/>
              <w:left w:val="single" w:color="auto" w:sz="4" w:space="0"/>
              <w:bottom w:val="single" w:color="auto" w:sz="4" w:space="0"/>
              <w:right w:val="single" w:color="auto" w:sz="4" w:space="0"/>
            </w:tcBorders>
          </w:tcPr>
          <w:p w14:paraId="16ECEA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309" w:type="dxa"/>
            <w:tcBorders>
              <w:top w:val="single" w:color="auto" w:sz="4" w:space="0"/>
              <w:left w:val="single" w:color="auto" w:sz="4" w:space="0"/>
              <w:bottom w:val="single" w:color="auto" w:sz="4" w:space="0"/>
              <w:right w:val="single" w:color="auto" w:sz="4" w:space="0"/>
            </w:tcBorders>
          </w:tcPr>
          <w:p w14:paraId="2A576D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FEFEEE1">
        <w:tblPrEx>
          <w:tblCellMar>
            <w:top w:w="102" w:type="dxa"/>
            <w:left w:w="62" w:type="dxa"/>
            <w:bottom w:w="102" w:type="dxa"/>
            <w:right w:w="62" w:type="dxa"/>
          </w:tblCellMar>
        </w:tblPrEx>
        <w:tc>
          <w:tcPr>
            <w:tcW w:w="1247" w:type="dxa"/>
            <w:vMerge w:val="continue"/>
            <w:tcBorders>
              <w:top w:val="single" w:color="auto" w:sz="4" w:space="0"/>
              <w:left w:val="single" w:color="auto" w:sz="4" w:space="0"/>
              <w:bottom w:val="single" w:color="auto" w:sz="4" w:space="0"/>
              <w:right w:val="single" w:color="auto" w:sz="4" w:space="0"/>
            </w:tcBorders>
          </w:tcPr>
          <w:p w14:paraId="4FB82A4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vMerge w:val="continue"/>
            <w:tcBorders>
              <w:top w:val="single" w:color="auto" w:sz="4" w:space="0"/>
              <w:left w:val="single" w:color="auto" w:sz="4" w:space="0"/>
              <w:bottom w:val="single" w:color="auto" w:sz="4" w:space="0"/>
              <w:right w:val="single" w:color="auto" w:sz="4" w:space="0"/>
            </w:tcBorders>
          </w:tcPr>
          <w:p w14:paraId="0C7B63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69" w:type="dxa"/>
            <w:vMerge w:val="continue"/>
            <w:tcBorders>
              <w:top w:val="single" w:color="auto" w:sz="4" w:space="0"/>
              <w:left w:val="single" w:color="auto" w:sz="4" w:space="0"/>
              <w:bottom w:val="single" w:color="auto" w:sz="4" w:space="0"/>
              <w:right w:val="single" w:color="auto" w:sz="4" w:space="0"/>
            </w:tcBorders>
          </w:tcPr>
          <w:p w14:paraId="57FCA6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309" w:type="dxa"/>
            <w:tcBorders>
              <w:top w:val="single" w:color="auto" w:sz="4" w:space="0"/>
              <w:left w:val="single" w:color="auto" w:sz="4" w:space="0"/>
              <w:bottom w:val="single" w:color="auto" w:sz="4" w:space="0"/>
              <w:right w:val="single" w:color="auto" w:sz="4" w:space="0"/>
            </w:tcBorders>
          </w:tcPr>
          <w:p w14:paraId="0941088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D9F2FDF">
        <w:tblPrEx>
          <w:tblCellMar>
            <w:top w:w="102" w:type="dxa"/>
            <w:left w:w="62" w:type="dxa"/>
            <w:bottom w:w="102" w:type="dxa"/>
            <w:right w:w="62" w:type="dxa"/>
          </w:tblCellMar>
        </w:tblPrEx>
        <w:tc>
          <w:tcPr>
            <w:tcW w:w="5307" w:type="dxa"/>
            <w:gridSpan w:val="3"/>
            <w:tcBorders>
              <w:top w:val="single" w:color="auto" w:sz="4" w:space="0"/>
              <w:right w:val="single" w:color="auto" w:sz="4" w:space="0"/>
            </w:tcBorders>
          </w:tcPr>
          <w:p w14:paraId="51D3CEE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учетному номеру</w:t>
            </w:r>
          </w:p>
        </w:tc>
        <w:tc>
          <w:tcPr>
            <w:tcW w:w="4309" w:type="dxa"/>
            <w:tcBorders>
              <w:top w:val="single" w:color="auto" w:sz="4" w:space="0"/>
              <w:left w:val="single" w:color="auto" w:sz="4" w:space="0"/>
              <w:bottom w:val="single" w:color="auto" w:sz="4" w:space="0"/>
              <w:right w:val="single" w:color="auto" w:sz="4" w:space="0"/>
            </w:tcBorders>
          </w:tcPr>
          <w:p w14:paraId="2C6425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4D70F3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12CA01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4D32DE5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4B4B6B3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6EB52C1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E41DB1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20___ г.</w:t>
      </w:r>
    </w:p>
    <w:p w14:paraId="0562DED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691E2D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27701D9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77939FE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21BC3F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FB09BF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81" w:name="Par2573"/>
      <w:bookmarkEnd w:id="81"/>
      <w:r>
        <w:rPr>
          <w:rFonts w:ascii="Courier New" w:hAnsi="Courier New" w:cs="Courier New" w:eastAsiaTheme="minorEastAsia"/>
          <w:sz w:val="20"/>
          <w:szCs w:val="20"/>
          <w:lang w:eastAsia="ru-RU"/>
        </w:rPr>
        <w:t xml:space="preserve">    &lt;*&gt; раздел 2.5 вступает в действие с 01 января 2022 года</w:t>
      </w:r>
    </w:p>
    <w:p w14:paraId="3607FA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4244C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8D135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42BB3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9E9BC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01934C0">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11</w:t>
      </w:r>
    </w:p>
    <w:p w14:paraId="4054DA5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7A66896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07504E9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0354B63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 xml:space="preserve">район </w:t>
      </w:r>
    </w:p>
    <w:p w14:paraId="56631FB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1A9208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DB77B9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82" w:name="Par2585"/>
      <w:bookmarkEnd w:id="82"/>
      <w:r>
        <w:rPr>
          <w:rFonts w:ascii="Courier New" w:hAnsi="Courier New" w:cs="Courier New" w:eastAsiaTheme="minorEastAsia"/>
          <w:sz w:val="20"/>
          <w:szCs w:val="20"/>
          <w:lang w:eastAsia="ru-RU"/>
        </w:rPr>
        <w:t xml:space="preserve">                               ВЫПИСКА</w:t>
      </w:r>
    </w:p>
    <w:p w14:paraId="75DAA6B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из лицевого счета для учета операций со средствами,       ┌───────┐</w:t>
      </w:r>
    </w:p>
    <w:p w14:paraId="7BD4B2F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поступающими во временное распоряжение              │ Коды  │</w:t>
      </w:r>
    </w:p>
    <w:p w14:paraId="7173714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3131BC0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получателя бюджетных средств N │           │       │       │</w:t>
      </w:r>
    </w:p>
    <w:p w14:paraId="24E4A79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1AB7695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 __________ 20___ г.              Дата │       │</w:t>
      </w:r>
    </w:p>
    <w:p w14:paraId="305A0A1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E4634B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Дата предыдущей выписки │       │</w:t>
      </w:r>
    </w:p>
    <w:p w14:paraId="4CBE05E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                      ├───────┤</w:t>
      </w:r>
    </w:p>
    <w:p w14:paraId="6C4C1C4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0AA32E7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Получатель бюджетных средств ______________                       ├───────┤</w:t>
      </w:r>
    </w:p>
    <w:p w14:paraId="719009D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5E4116B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распорядитель бюджетных средств _____________ Глава по БК ├───────┤</w:t>
      </w:r>
    </w:p>
    <w:p w14:paraId="24328E9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5E269C0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________________________________             ├───────┤</w:t>
      </w:r>
    </w:p>
    <w:p w14:paraId="323343D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242F19B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ежедневная                                         ├───────┤</w:t>
      </w:r>
    </w:p>
    <w:p w14:paraId="5993080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Единица измерения: руб.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33AF6EA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2AB94E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430D1E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Остаток средств на начало дня │       │</w:t>
      </w:r>
    </w:p>
    <w:p w14:paraId="0F7643A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FA4C3E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Остаток средств на конец дня │       │</w:t>
      </w:r>
    </w:p>
    <w:p w14:paraId="62718E2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tbl>
      <w:tblPr>
        <w:tblStyle w:val="4"/>
        <w:tblW w:w="0" w:type="auto"/>
        <w:tblInd w:w="0" w:type="dxa"/>
        <w:tblLayout w:type="fixed"/>
        <w:tblCellMar>
          <w:top w:w="102" w:type="dxa"/>
          <w:left w:w="62" w:type="dxa"/>
          <w:bottom w:w="102" w:type="dxa"/>
          <w:right w:w="62" w:type="dxa"/>
        </w:tblCellMar>
      </w:tblPr>
      <w:tblGrid>
        <w:gridCol w:w="585"/>
        <w:gridCol w:w="1757"/>
        <w:gridCol w:w="957"/>
        <w:gridCol w:w="819"/>
        <w:gridCol w:w="1871"/>
        <w:gridCol w:w="960"/>
        <w:gridCol w:w="129"/>
        <w:gridCol w:w="1041"/>
        <w:gridCol w:w="1644"/>
        <w:gridCol w:w="1134"/>
      </w:tblGrid>
      <w:tr w14:paraId="0AE9B227">
        <w:tblPrEx>
          <w:tblCellMar>
            <w:top w:w="102" w:type="dxa"/>
            <w:left w:w="62" w:type="dxa"/>
            <w:bottom w:w="102" w:type="dxa"/>
            <w:right w:w="62" w:type="dxa"/>
          </w:tblCellMar>
        </w:tblPrEx>
        <w:tc>
          <w:tcPr>
            <w:tcW w:w="585" w:type="dxa"/>
            <w:vMerge w:val="restart"/>
            <w:tcBorders>
              <w:top w:val="single" w:color="auto" w:sz="4" w:space="0"/>
              <w:left w:val="single" w:color="auto" w:sz="4" w:space="0"/>
              <w:bottom w:val="single" w:color="auto" w:sz="4" w:space="0"/>
              <w:right w:val="single" w:color="auto" w:sz="4" w:space="0"/>
            </w:tcBorders>
          </w:tcPr>
          <w:p w14:paraId="074790D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п/п</w:t>
            </w:r>
          </w:p>
        </w:tc>
        <w:tc>
          <w:tcPr>
            <w:tcW w:w="3533" w:type="dxa"/>
            <w:gridSpan w:val="3"/>
            <w:tcBorders>
              <w:top w:val="single" w:color="auto" w:sz="4" w:space="0"/>
              <w:left w:val="single" w:color="auto" w:sz="4" w:space="0"/>
              <w:bottom w:val="single" w:color="auto" w:sz="4" w:space="0"/>
              <w:right w:val="single" w:color="auto" w:sz="4" w:space="0"/>
            </w:tcBorders>
          </w:tcPr>
          <w:p w14:paraId="78560D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подтверждающий проведение операции</w:t>
            </w:r>
          </w:p>
        </w:tc>
        <w:tc>
          <w:tcPr>
            <w:tcW w:w="4001" w:type="dxa"/>
            <w:gridSpan w:val="4"/>
            <w:tcBorders>
              <w:top w:val="single" w:color="auto" w:sz="4" w:space="0"/>
              <w:left w:val="single" w:color="auto" w:sz="4" w:space="0"/>
              <w:bottom w:val="single" w:color="auto" w:sz="4" w:space="0"/>
              <w:right w:val="single" w:color="auto" w:sz="4" w:space="0"/>
            </w:tcBorders>
          </w:tcPr>
          <w:p w14:paraId="5AB0936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color="auto" w:sz="4" w:space="0"/>
              <w:left w:val="single" w:color="auto" w:sz="4" w:space="0"/>
              <w:bottom w:val="single" w:color="auto" w:sz="4" w:space="0"/>
              <w:right w:val="single" w:color="auto" w:sz="4" w:space="0"/>
            </w:tcBorders>
          </w:tcPr>
          <w:p w14:paraId="6ECE46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134" w:type="dxa"/>
            <w:vMerge w:val="restart"/>
            <w:tcBorders>
              <w:top w:val="single" w:color="auto" w:sz="4" w:space="0"/>
              <w:left w:val="single" w:color="auto" w:sz="4" w:space="0"/>
              <w:bottom w:val="single" w:color="auto" w:sz="4" w:space="0"/>
              <w:right w:val="single" w:color="auto" w:sz="4" w:space="0"/>
            </w:tcBorders>
          </w:tcPr>
          <w:p w14:paraId="1BC8EA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r>
      <w:tr w14:paraId="02700BDF">
        <w:tblPrEx>
          <w:tblCellMar>
            <w:top w:w="102" w:type="dxa"/>
            <w:left w:w="62" w:type="dxa"/>
            <w:bottom w:w="102" w:type="dxa"/>
            <w:right w:w="62" w:type="dxa"/>
          </w:tblCellMar>
        </w:tblPrEx>
        <w:tc>
          <w:tcPr>
            <w:tcW w:w="585" w:type="dxa"/>
            <w:vMerge w:val="continue"/>
            <w:tcBorders>
              <w:top w:val="single" w:color="auto" w:sz="4" w:space="0"/>
              <w:left w:val="single" w:color="auto" w:sz="4" w:space="0"/>
              <w:bottom w:val="single" w:color="auto" w:sz="4" w:space="0"/>
              <w:right w:val="single" w:color="auto" w:sz="4" w:space="0"/>
            </w:tcBorders>
          </w:tcPr>
          <w:p w14:paraId="46F79DC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264DAA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957" w:type="dxa"/>
            <w:tcBorders>
              <w:top w:val="single" w:color="auto" w:sz="4" w:space="0"/>
              <w:left w:val="single" w:color="auto" w:sz="4" w:space="0"/>
              <w:bottom w:val="single" w:color="auto" w:sz="4" w:space="0"/>
              <w:right w:val="single" w:color="auto" w:sz="4" w:space="0"/>
            </w:tcBorders>
          </w:tcPr>
          <w:p w14:paraId="3D8865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819" w:type="dxa"/>
            <w:tcBorders>
              <w:top w:val="single" w:color="auto" w:sz="4" w:space="0"/>
              <w:left w:val="single" w:color="auto" w:sz="4" w:space="0"/>
              <w:bottom w:val="single" w:color="auto" w:sz="4" w:space="0"/>
              <w:right w:val="single" w:color="auto" w:sz="4" w:space="0"/>
            </w:tcBorders>
          </w:tcPr>
          <w:p w14:paraId="2D95E4F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871" w:type="dxa"/>
            <w:tcBorders>
              <w:top w:val="single" w:color="auto" w:sz="4" w:space="0"/>
              <w:left w:val="single" w:color="auto" w:sz="4" w:space="0"/>
              <w:bottom w:val="single" w:color="auto" w:sz="4" w:space="0"/>
              <w:right w:val="single" w:color="auto" w:sz="4" w:space="0"/>
            </w:tcBorders>
          </w:tcPr>
          <w:p w14:paraId="21E9DE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960" w:type="dxa"/>
            <w:tcBorders>
              <w:top w:val="single" w:color="auto" w:sz="4" w:space="0"/>
              <w:left w:val="single" w:color="auto" w:sz="4" w:space="0"/>
              <w:bottom w:val="single" w:color="auto" w:sz="4" w:space="0"/>
              <w:right w:val="single" w:color="auto" w:sz="4" w:space="0"/>
            </w:tcBorders>
          </w:tcPr>
          <w:p w14:paraId="234069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170" w:type="dxa"/>
            <w:gridSpan w:val="2"/>
            <w:tcBorders>
              <w:top w:val="single" w:color="auto" w:sz="4" w:space="0"/>
              <w:left w:val="single" w:color="auto" w:sz="4" w:space="0"/>
              <w:bottom w:val="single" w:color="auto" w:sz="4" w:space="0"/>
              <w:right w:val="single" w:color="auto" w:sz="4" w:space="0"/>
            </w:tcBorders>
          </w:tcPr>
          <w:p w14:paraId="77EEC2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644" w:type="dxa"/>
            <w:vMerge w:val="continue"/>
            <w:tcBorders>
              <w:top w:val="single" w:color="auto" w:sz="4" w:space="0"/>
              <w:left w:val="single" w:color="auto" w:sz="4" w:space="0"/>
              <w:bottom w:val="single" w:color="auto" w:sz="4" w:space="0"/>
              <w:right w:val="single" w:color="auto" w:sz="4" w:space="0"/>
            </w:tcBorders>
          </w:tcPr>
          <w:p w14:paraId="07CC75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6EE50C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454A2EB">
        <w:tblPrEx>
          <w:tblCellMar>
            <w:top w:w="102" w:type="dxa"/>
            <w:left w:w="62" w:type="dxa"/>
            <w:bottom w:w="102" w:type="dxa"/>
            <w:right w:w="62" w:type="dxa"/>
          </w:tblCellMar>
        </w:tblPrEx>
        <w:tc>
          <w:tcPr>
            <w:tcW w:w="585" w:type="dxa"/>
            <w:tcBorders>
              <w:top w:val="single" w:color="auto" w:sz="4" w:space="0"/>
              <w:left w:val="single" w:color="auto" w:sz="4" w:space="0"/>
              <w:bottom w:val="single" w:color="auto" w:sz="4" w:space="0"/>
              <w:right w:val="single" w:color="auto" w:sz="4" w:space="0"/>
            </w:tcBorders>
          </w:tcPr>
          <w:p w14:paraId="76B24A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757" w:type="dxa"/>
            <w:tcBorders>
              <w:top w:val="single" w:color="auto" w:sz="4" w:space="0"/>
              <w:left w:val="single" w:color="auto" w:sz="4" w:space="0"/>
              <w:bottom w:val="single" w:color="auto" w:sz="4" w:space="0"/>
              <w:right w:val="single" w:color="auto" w:sz="4" w:space="0"/>
            </w:tcBorders>
          </w:tcPr>
          <w:p w14:paraId="532660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957" w:type="dxa"/>
            <w:tcBorders>
              <w:top w:val="single" w:color="auto" w:sz="4" w:space="0"/>
              <w:left w:val="single" w:color="auto" w:sz="4" w:space="0"/>
              <w:bottom w:val="single" w:color="auto" w:sz="4" w:space="0"/>
              <w:right w:val="single" w:color="auto" w:sz="4" w:space="0"/>
            </w:tcBorders>
          </w:tcPr>
          <w:p w14:paraId="60B467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819" w:type="dxa"/>
            <w:tcBorders>
              <w:top w:val="single" w:color="auto" w:sz="4" w:space="0"/>
              <w:left w:val="single" w:color="auto" w:sz="4" w:space="0"/>
              <w:bottom w:val="single" w:color="auto" w:sz="4" w:space="0"/>
              <w:right w:val="single" w:color="auto" w:sz="4" w:space="0"/>
            </w:tcBorders>
          </w:tcPr>
          <w:p w14:paraId="7E1C31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871" w:type="dxa"/>
            <w:tcBorders>
              <w:top w:val="single" w:color="auto" w:sz="4" w:space="0"/>
              <w:left w:val="single" w:color="auto" w:sz="4" w:space="0"/>
              <w:bottom w:val="single" w:color="auto" w:sz="4" w:space="0"/>
              <w:right w:val="single" w:color="auto" w:sz="4" w:space="0"/>
            </w:tcBorders>
          </w:tcPr>
          <w:p w14:paraId="216B13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60" w:type="dxa"/>
            <w:tcBorders>
              <w:top w:val="single" w:color="auto" w:sz="4" w:space="0"/>
              <w:left w:val="single" w:color="auto" w:sz="4" w:space="0"/>
              <w:bottom w:val="single" w:color="auto" w:sz="4" w:space="0"/>
              <w:right w:val="single" w:color="auto" w:sz="4" w:space="0"/>
            </w:tcBorders>
          </w:tcPr>
          <w:p w14:paraId="0E86DD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170" w:type="dxa"/>
            <w:gridSpan w:val="2"/>
            <w:tcBorders>
              <w:top w:val="single" w:color="auto" w:sz="4" w:space="0"/>
              <w:left w:val="single" w:color="auto" w:sz="4" w:space="0"/>
              <w:bottom w:val="single" w:color="auto" w:sz="4" w:space="0"/>
              <w:right w:val="single" w:color="auto" w:sz="4" w:space="0"/>
            </w:tcBorders>
          </w:tcPr>
          <w:p w14:paraId="2BD4ECF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644" w:type="dxa"/>
            <w:tcBorders>
              <w:top w:val="single" w:color="auto" w:sz="4" w:space="0"/>
              <w:left w:val="single" w:color="auto" w:sz="4" w:space="0"/>
              <w:bottom w:val="single" w:color="auto" w:sz="4" w:space="0"/>
              <w:right w:val="single" w:color="auto" w:sz="4" w:space="0"/>
            </w:tcBorders>
          </w:tcPr>
          <w:p w14:paraId="6E89D9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134" w:type="dxa"/>
            <w:tcBorders>
              <w:top w:val="single" w:color="auto" w:sz="4" w:space="0"/>
              <w:left w:val="single" w:color="auto" w:sz="4" w:space="0"/>
              <w:bottom w:val="single" w:color="auto" w:sz="4" w:space="0"/>
              <w:right w:val="single" w:color="auto" w:sz="4" w:space="0"/>
            </w:tcBorders>
          </w:tcPr>
          <w:p w14:paraId="45ABF4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166B3C73">
        <w:tblPrEx>
          <w:tblCellMar>
            <w:top w:w="102" w:type="dxa"/>
            <w:left w:w="62" w:type="dxa"/>
            <w:bottom w:w="102" w:type="dxa"/>
            <w:right w:w="62" w:type="dxa"/>
          </w:tblCellMar>
        </w:tblPrEx>
        <w:tc>
          <w:tcPr>
            <w:tcW w:w="585" w:type="dxa"/>
            <w:tcBorders>
              <w:top w:val="single" w:color="auto" w:sz="4" w:space="0"/>
              <w:left w:val="single" w:color="auto" w:sz="4" w:space="0"/>
              <w:bottom w:val="single" w:color="auto" w:sz="4" w:space="0"/>
              <w:right w:val="single" w:color="auto" w:sz="4" w:space="0"/>
            </w:tcBorders>
          </w:tcPr>
          <w:p w14:paraId="1F37E4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4BDF785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57" w:type="dxa"/>
            <w:tcBorders>
              <w:top w:val="single" w:color="auto" w:sz="4" w:space="0"/>
              <w:left w:val="single" w:color="auto" w:sz="4" w:space="0"/>
              <w:bottom w:val="single" w:color="auto" w:sz="4" w:space="0"/>
              <w:right w:val="single" w:color="auto" w:sz="4" w:space="0"/>
            </w:tcBorders>
          </w:tcPr>
          <w:p w14:paraId="05B2A5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19" w:type="dxa"/>
            <w:tcBorders>
              <w:top w:val="single" w:color="auto" w:sz="4" w:space="0"/>
              <w:left w:val="single" w:color="auto" w:sz="4" w:space="0"/>
              <w:bottom w:val="single" w:color="auto" w:sz="4" w:space="0"/>
              <w:right w:val="single" w:color="auto" w:sz="4" w:space="0"/>
            </w:tcBorders>
          </w:tcPr>
          <w:p w14:paraId="1C58D7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32FE99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0" w:type="dxa"/>
            <w:tcBorders>
              <w:top w:val="single" w:color="auto" w:sz="4" w:space="0"/>
              <w:left w:val="single" w:color="auto" w:sz="4" w:space="0"/>
              <w:bottom w:val="single" w:color="auto" w:sz="4" w:space="0"/>
              <w:right w:val="single" w:color="auto" w:sz="4" w:space="0"/>
            </w:tcBorders>
          </w:tcPr>
          <w:p w14:paraId="2A7FA96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70" w:type="dxa"/>
            <w:gridSpan w:val="2"/>
            <w:tcBorders>
              <w:top w:val="single" w:color="auto" w:sz="4" w:space="0"/>
              <w:left w:val="single" w:color="auto" w:sz="4" w:space="0"/>
              <w:bottom w:val="single" w:color="auto" w:sz="4" w:space="0"/>
              <w:right w:val="single" w:color="auto" w:sz="4" w:space="0"/>
            </w:tcBorders>
          </w:tcPr>
          <w:p w14:paraId="274A135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756502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3ABFCDC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5DCDA9B">
        <w:tblPrEx>
          <w:tblCellMar>
            <w:top w:w="102" w:type="dxa"/>
            <w:left w:w="62" w:type="dxa"/>
            <w:bottom w:w="102" w:type="dxa"/>
            <w:right w:w="62" w:type="dxa"/>
          </w:tblCellMar>
        </w:tblPrEx>
        <w:tc>
          <w:tcPr>
            <w:tcW w:w="585" w:type="dxa"/>
            <w:tcBorders>
              <w:top w:val="single" w:color="auto" w:sz="4" w:space="0"/>
              <w:left w:val="single" w:color="auto" w:sz="4" w:space="0"/>
              <w:bottom w:val="single" w:color="auto" w:sz="4" w:space="0"/>
              <w:right w:val="single" w:color="auto" w:sz="4" w:space="0"/>
            </w:tcBorders>
          </w:tcPr>
          <w:p w14:paraId="41833F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51409DC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57" w:type="dxa"/>
            <w:tcBorders>
              <w:top w:val="single" w:color="auto" w:sz="4" w:space="0"/>
              <w:left w:val="single" w:color="auto" w:sz="4" w:space="0"/>
              <w:bottom w:val="single" w:color="auto" w:sz="4" w:space="0"/>
              <w:right w:val="single" w:color="auto" w:sz="4" w:space="0"/>
            </w:tcBorders>
          </w:tcPr>
          <w:p w14:paraId="527C8F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19" w:type="dxa"/>
            <w:tcBorders>
              <w:top w:val="single" w:color="auto" w:sz="4" w:space="0"/>
              <w:left w:val="single" w:color="auto" w:sz="4" w:space="0"/>
              <w:bottom w:val="single" w:color="auto" w:sz="4" w:space="0"/>
              <w:right w:val="single" w:color="auto" w:sz="4" w:space="0"/>
            </w:tcBorders>
          </w:tcPr>
          <w:p w14:paraId="12C4FF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29B4CF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0" w:type="dxa"/>
            <w:tcBorders>
              <w:top w:val="single" w:color="auto" w:sz="4" w:space="0"/>
              <w:left w:val="single" w:color="auto" w:sz="4" w:space="0"/>
              <w:bottom w:val="single" w:color="auto" w:sz="4" w:space="0"/>
              <w:right w:val="single" w:color="auto" w:sz="4" w:space="0"/>
            </w:tcBorders>
          </w:tcPr>
          <w:p w14:paraId="5BC693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70" w:type="dxa"/>
            <w:gridSpan w:val="2"/>
            <w:tcBorders>
              <w:top w:val="single" w:color="auto" w:sz="4" w:space="0"/>
              <w:left w:val="single" w:color="auto" w:sz="4" w:space="0"/>
              <w:bottom w:val="single" w:color="auto" w:sz="4" w:space="0"/>
              <w:right w:val="single" w:color="auto" w:sz="4" w:space="0"/>
            </w:tcBorders>
          </w:tcPr>
          <w:p w14:paraId="2A57CD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1B2387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6CB657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68D6884">
        <w:tblPrEx>
          <w:tblCellMar>
            <w:top w:w="102" w:type="dxa"/>
            <w:left w:w="62" w:type="dxa"/>
            <w:bottom w:w="102" w:type="dxa"/>
            <w:right w:w="62" w:type="dxa"/>
          </w:tblCellMar>
        </w:tblPrEx>
        <w:tc>
          <w:tcPr>
            <w:tcW w:w="585" w:type="dxa"/>
            <w:tcBorders>
              <w:top w:val="single" w:color="auto" w:sz="4" w:space="0"/>
              <w:left w:val="single" w:color="auto" w:sz="4" w:space="0"/>
              <w:bottom w:val="single" w:color="auto" w:sz="4" w:space="0"/>
              <w:right w:val="single" w:color="auto" w:sz="4" w:space="0"/>
            </w:tcBorders>
          </w:tcPr>
          <w:p w14:paraId="52DBA7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7DEFFD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57" w:type="dxa"/>
            <w:tcBorders>
              <w:top w:val="single" w:color="auto" w:sz="4" w:space="0"/>
              <w:left w:val="single" w:color="auto" w:sz="4" w:space="0"/>
              <w:bottom w:val="single" w:color="auto" w:sz="4" w:space="0"/>
              <w:right w:val="single" w:color="auto" w:sz="4" w:space="0"/>
            </w:tcBorders>
          </w:tcPr>
          <w:p w14:paraId="306484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19" w:type="dxa"/>
            <w:tcBorders>
              <w:top w:val="single" w:color="auto" w:sz="4" w:space="0"/>
              <w:left w:val="single" w:color="auto" w:sz="4" w:space="0"/>
              <w:bottom w:val="single" w:color="auto" w:sz="4" w:space="0"/>
              <w:right w:val="single" w:color="auto" w:sz="4" w:space="0"/>
            </w:tcBorders>
          </w:tcPr>
          <w:p w14:paraId="34713A1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16551E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0" w:type="dxa"/>
            <w:tcBorders>
              <w:top w:val="single" w:color="auto" w:sz="4" w:space="0"/>
              <w:left w:val="single" w:color="auto" w:sz="4" w:space="0"/>
              <w:bottom w:val="single" w:color="auto" w:sz="4" w:space="0"/>
              <w:right w:val="single" w:color="auto" w:sz="4" w:space="0"/>
            </w:tcBorders>
          </w:tcPr>
          <w:p w14:paraId="5DD1312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70" w:type="dxa"/>
            <w:gridSpan w:val="2"/>
            <w:tcBorders>
              <w:top w:val="single" w:color="auto" w:sz="4" w:space="0"/>
              <w:left w:val="single" w:color="auto" w:sz="4" w:space="0"/>
              <w:bottom w:val="single" w:color="auto" w:sz="4" w:space="0"/>
              <w:right w:val="single" w:color="auto" w:sz="4" w:space="0"/>
            </w:tcBorders>
          </w:tcPr>
          <w:p w14:paraId="2ACF966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692D61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04CA33C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F0149D4">
        <w:tblPrEx>
          <w:tblCellMar>
            <w:top w:w="102" w:type="dxa"/>
            <w:left w:w="62" w:type="dxa"/>
            <w:bottom w:w="102" w:type="dxa"/>
            <w:right w:w="62" w:type="dxa"/>
          </w:tblCellMar>
        </w:tblPrEx>
        <w:tc>
          <w:tcPr>
            <w:tcW w:w="7078" w:type="dxa"/>
            <w:gridSpan w:val="7"/>
            <w:tcBorders>
              <w:top w:val="single" w:color="auto" w:sz="4" w:space="0"/>
              <w:right w:val="single" w:color="auto" w:sz="4" w:space="0"/>
            </w:tcBorders>
          </w:tcPr>
          <w:p w14:paraId="5203F61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41" w:type="dxa"/>
            <w:tcBorders>
              <w:top w:val="single" w:color="auto" w:sz="4" w:space="0"/>
              <w:left w:val="single" w:color="auto" w:sz="4" w:space="0"/>
              <w:bottom w:val="single" w:color="auto" w:sz="4" w:space="0"/>
              <w:right w:val="single" w:color="auto" w:sz="4" w:space="0"/>
            </w:tcBorders>
          </w:tcPr>
          <w:p w14:paraId="29A2692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644" w:type="dxa"/>
            <w:tcBorders>
              <w:top w:val="single" w:color="auto" w:sz="4" w:space="0"/>
              <w:left w:val="single" w:color="auto" w:sz="4" w:space="0"/>
              <w:bottom w:val="single" w:color="auto" w:sz="4" w:space="0"/>
              <w:right w:val="single" w:color="auto" w:sz="4" w:space="0"/>
            </w:tcBorders>
          </w:tcPr>
          <w:p w14:paraId="1B4631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373DE26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3DEE1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795C94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163727E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0D0E276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7D3E854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1ADD5D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 г.</w:t>
      </w:r>
    </w:p>
    <w:p w14:paraId="3816D130">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28" w:type="default"/>
          <w:footerReference r:id="rId29" w:type="default"/>
          <w:pgSz w:w="16838" w:h="11906" w:orient="landscape"/>
          <w:pgMar w:top="1133" w:right="1440" w:bottom="566" w:left="1440" w:header="0" w:footer="0" w:gutter="0"/>
          <w:cols w:space="720" w:num="1"/>
        </w:sectPr>
      </w:pPr>
    </w:p>
    <w:p w14:paraId="559CB7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8FA7D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E54413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7F0E8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DE26D34">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12</w:t>
      </w:r>
    </w:p>
    <w:p w14:paraId="79FC591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4C121A7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717B565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37025E1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 xml:space="preserve">район </w:t>
      </w:r>
    </w:p>
    <w:p w14:paraId="7E89BAF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61B62A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03BBB7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83" w:name="Par2679"/>
      <w:bookmarkEnd w:id="83"/>
      <w:r>
        <w:rPr>
          <w:rFonts w:ascii="Courier New" w:hAnsi="Courier New" w:cs="Courier New" w:eastAsiaTheme="minorEastAsia"/>
          <w:sz w:val="20"/>
          <w:szCs w:val="20"/>
          <w:lang w:eastAsia="ru-RU"/>
        </w:rPr>
        <w:t xml:space="preserve">                              ВЫПИСКА</w:t>
      </w:r>
    </w:p>
    <w:p w14:paraId="34E55E5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из лицевого счета главного администратора источников</w:t>
      </w:r>
    </w:p>
    <w:p w14:paraId="035C2EE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финансирования дефицита бюджета</w:t>
      </w:r>
    </w:p>
    <w:p w14:paraId="6643F5E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1129B3B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2546CF4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N │           │      │ Коды  │</w:t>
      </w:r>
    </w:p>
    <w:p w14:paraId="0D2EC21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1E478F3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 __________ 20__ г.                  Дата │       │</w:t>
      </w:r>
    </w:p>
    <w:p w14:paraId="1A5D4A5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C21164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Дата предыдущей выписки │       │</w:t>
      </w:r>
    </w:p>
    <w:p w14:paraId="5C3A7CF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A09D44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0E84BC6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                ├───────┤</w:t>
      </w:r>
    </w:p>
    <w:p w14:paraId="675559F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администратор источников                                  │       │</w:t>
      </w:r>
    </w:p>
    <w:p w14:paraId="7FB512A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финансирования дефицита бюджета __________________    Глава по БК ├───────┤</w:t>
      </w:r>
    </w:p>
    <w:p w14:paraId="175CB58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                │       │</w:t>
      </w:r>
    </w:p>
    <w:p w14:paraId="6F48802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                     ├───────┤</w:t>
      </w:r>
    </w:p>
    <w:p w14:paraId="21DB1AE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ежедневная                                         │       │</w:t>
      </w:r>
    </w:p>
    <w:p w14:paraId="40EC32E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w:t>
      </w:r>
    </w:p>
    <w:p w14:paraId="18B9544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4760AD2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579DC3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955020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Остатки бюджетных ассигнований на лицевом счете</w:t>
      </w:r>
    </w:p>
    <w:p w14:paraId="0E9D30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364"/>
        <w:gridCol w:w="3458"/>
        <w:gridCol w:w="1701"/>
        <w:gridCol w:w="1474"/>
      </w:tblGrid>
      <w:tr w14:paraId="152BB5A8">
        <w:tblPrEx>
          <w:tblCellMar>
            <w:top w:w="102" w:type="dxa"/>
            <w:left w:w="62" w:type="dxa"/>
            <w:bottom w:w="102" w:type="dxa"/>
            <w:right w:w="62" w:type="dxa"/>
          </w:tblCellMar>
        </w:tblPrEx>
        <w:tc>
          <w:tcPr>
            <w:tcW w:w="3364" w:type="dxa"/>
            <w:vMerge w:val="restart"/>
            <w:tcBorders>
              <w:top w:val="single" w:color="auto" w:sz="4" w:space="0"/>
              <w:left w:val="single" w:color="auto" w:sz="4" w:space="0"/>
              <w:bottom w:val="single" w:color="auto" w:sz="4" w:space="0"/>
              <w:right w:val="single" w:color="auto" w:sz="4" w:space="0"/>
            </w:tcBorders>
          </w:tcPr>
          <w:p w14:paraId="7CEEB2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показателя</w:t>
            </w:r>
          </w:p>
        </w:tc>
        <w:tc>
          <w:tcPr>
            <w:tcW w:w="3458" w:type="dxa"/>
            <w:vMerge w:val="restart"/>
            <w:tcBorders>
              <w:top w:val="single" w:color="auto" w:sz="4" w:space="0"/>
              <w:left w:val="single" w:color="auto" w:sz="4" w:space="0"/>
              <w:bottom w:val="single" w:color="auto" w:sz="4" w:space="0"/>
              <w:right w:val="single" w:color="auto" w:sz="4" w:space="0"/>
            </w:tcBorders>
          </w:tcPr>
          <w:p w14:paraId="72A501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текущий финансовый год</w:t>
            </w:r>
          </w:p>
        </w:tc>
        <w:tc>
          <w:tcPr>
            <w:tcW w:w="3175" w:type="dxa"/>
            <w:gridSpan w:val="2"/>
            <w:tcBorders>
              <w:top w:val="single" w:color="auto" w:sz="4" w:space="0"/>
              <w:left w:val="single" w:color="auto" w:sz="4" w:space="0"/>
              <w:bottom w:val="single" w:color="auto" w:sz="4" w:space="0"/>
              <w:right w:val="single" w:color="auto" w:sz="4" w:space="0"/>
            </w:tcBorders>
          </w:tcPr>
          <w:p w14:paraId="70C65B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плановый период</w:t>
            </w:r>
          </w:p>
        </w:tc>
      </w:tr>
      <w:tr w14:paraId="71672E54">
        <w:tblPrEx>
          <w:tblCellMar>
            <w:top w:w="102" w:type="dxa"/>
            <w:left w:w="62" w:type="dxa"/>
            <w:bottom w:w="102" w:type="dxa"/>
            <w:right w:w="62" w:type="dxa"/>
          </w:tblCellMar>
        </w:tblPrEx>
        <w:tc>
          <w:tcPr>
            <w:tcW w:w="3364" w:type="dxa"/>
            <w:vMerge w:val="continue"/>
            <w:tcBorders>
              <w:top w:val="single" w:color="auto" w:sz="4" w:space="0"/>
              <w:left w:val="single" w:color="auto" w:sz="4" w:space="0"/>
              <w:bottom w:val="single" w:color="auto" w:sz="4" w:space="0"/>
              <w:right w:val="single" w:color="auto" w:sz="4" w:space="0"/>
            </w:tcBorders>
          </w:tcPr>
          <w:p w14:paraId="2FD3A4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458" w:type="dxa"/>
            <w:vMerge w:val="continue"/>
            <w:tcBorders>
              <w:top w:val="single" w:color="auto" w:sz="4" w:space="0"/>
              <w:left w:val="single" w:color="auto" w:sz="4" w:space="0"/>
              <w:bottom w:val="single" w:color="auto" w:sz="4" w:space="0"/>
              <w:right w:val="single" w:color="auto" w:sz="4" w:space="0"/>
            </w:tcBorders>
          </w:tcPr>
          <w:p w14:paraId="19AD5C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704DFB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474" w:type="dxa"/>
            <w:tcBorders>
              <w:top w:val="single" w:color="auto" w:sz="4" w:space="0"/>
              <w:left w:val="single" w:color="auto" w:sz="4" w:space="0"/>
              <w:bottom w:val="single" w:color="auto" w:sz="4" w:space="0"/>
              <w:right w:val="single" w:color="auto" w:sz="4" w:space="0"/>
            </w:tcBorders>
          </w:tcPr>
          <w:p w14:paraId="7878E7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r>
      <w:tr w14:paraId="4474A60C">
        <w:tblPrEx>
          <w:tblCellMar>
            <w:top w:w="102" w:type="dxa"/>
            <w:left w:w="62" w:type="dxa"/>
            <w:bottom w:w="102" w:type="dxa"/>
            <w:right w:w="62" w:type="dxa"/>
          </w:tblCellMar>
        </w:tblPrEx>
        <w:tc>
          <w:tcPr>
            <w:tcW w:w="3364" w:type="dxa"/>
            <w:tcBorders>
              <w:top w:val="single" w:color="auto" w:sz="4" w:space="0"/>
              <w:left w:val="single" w:color="auto" w:sz="4" w:space="0"/>
              <w:bottom w:val="single" w:color="auto" w:sz="4" w:space="0"/>
              <w:right w:val="single" w:color="auto" w:sz="4" w:space="0"/>
            </w:tcBorders>
          </w:tcPr>
          <w:p w14:paraId="39B8D33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3458" w:type="dxa"/>
            <w:tcBorders>
              <w:top w:val="single" w:color="auto" w:sz="4" w:space="0"/>
              <w:left w:val="single" w:color="auto" w:sz="4" w:space="0"/>
              <w:bottom w:val="single" w:color="auto" w:sz="4" w:space="0"/>
              <w:right w:val="single" w:color="auto" w:sz="4" w:space="0"/>
            </w:tcBorders>
          </w:tcPr>
          <w:p w14:paraId="74B08E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701" w:type="dxa"/>
            <w:tcBorders>
              <w:top w:val="single" w:color="auto" w:sz="4" w:space="0"/>
              <w:left w:val="single" w:color="auto" w:sz="4" w:space="0"/>
              <w:bottom w:val="single" w:color="auto" w:sz="4" w:space="0"/>
              <w:right w:val="single" w:color="auto" w:sz="4" w:space="0"/>
            </w:tcBorders>
          </w:tcPr>
          <w:p w14:paraId="6A7781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474" w:type="dxa"/>
            <w:tcBorders>
              <w:top w:val="single" w:color="auto" w:sz="4" w:space="0"/>
              <w:left w:val="single" w:color="auto" w:sz="4" w:space="0"/>
              <w:bottom w:val="single" w:color="auto" w:sz="4" w:space="0"/>
              <w:right w:val="single" w:color="auto" w:sz="4" w:space="0"/>
            </w:tcBorders>
          </w:tcPr>
          <w:p w14:paraId="4A36967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0FF7FA0D">
        <w:tblPrEx>
          <w:tblCellMar>
            <w:top w:w="102" w:type="dxa"/>
            <w:left w:w="62" w:type="dxa"/>
            <w:bottom w:w="102" w:type="dxa"/>
            <w:right w:w="62" w:type="dxa"/>
          </w:tblCellMar>
        </w:tblPrEx>
        <w:tc>
          <w:tcPr>
            <w:tcW w:w="3364" w:type="dxa"/>
            <w:tcBorders>
              <w:top w:val="single" w:color="auto" w:sz="4" w:space="0"/>
              <w:left w:val="single" w:color="auto" w:sz="4" w:space="0"/>
              <w:bottom w:val="single" w:color="auto" w:sz="4" w:space="0"/>
              <w:right w:val="single" w:color="auto" w:sz="4" w:space="0"/>
            </w:tcBorders>
          </w:tcPr>
          <w:p w14:paraId="43B80A3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на начало дня</w:t>
            </w:r>
          </w:p>
        </w:tc>
        <w:tc>
          <w:tcPr>
            <w:tcW w:w="3458" w:type="dxa"/>
            <w:tcBorders>
              <w:top w:val="single" w:color="auto" w:sz="4" w:space="0"/>
              <w:left w:val="single" w:color="auto" w:sz="4" w:space="0"/>
              <w:bottom w:val="single" w:color="auto" w:sz="4" w:space="0"/>
              <w:right w:val="single" w:color="auto" w:sz="4" w:space="0"/>
            </w:tcBorders>
          </w:tcPr>
          <w:p w14:paraId="33D778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7D7C1E5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0C16787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CF25198">
        <w:tblPrEx>
          <w:tblCellMar>
            <w:top w:w="102" w:type="dxa"/>
            <w:left w:w="62" w:type="dxa"/>
            <w:bottom w:w="102" w:type="dxa"/>
            <w:right w:w="62" w:type="dxa"/>
          </w:tblCellMar>
        </w:tblPrEx>
        <w:tc>
          <w:tcPr>
            <w:tcW w:w="3364" w:type="dxa"/>
            <w:tcBorders>
              <w:top w:val="single" w:color="auto" w:sz="4" w:space="0"/>
              <w:left w:val="single" w:color="auto" w:sz="4" w:space="0"/>
              <w:bottom w:val="single" w:color="auto" w:sz="4" w:space="0"/>
              <w:right w:val="single" w:color="auto" w:sz="4" w:space="0"/>
            </w:tcBorders>
          </w:tcPr>
          <w:p w14:paraId="5EC5AE2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на конец дня</w:t>
            </w:r>
          </w:p>
        </w:tc>
        <w:tc>
          <w:tcPr>
            <w:tcW w:w="3458" w:type="dxa"/>
            <w:tcBorders>
              <w:top w:val="single" w:color="auto" w:sz="4" w:space="0"/>
              <w:left w:val="single" w:color="auto" w:sz="4" w:space="0"/>
              <w:bottom w:val="single" w:color="auto" w:sz="4" w:space="0"/>
              <w:right w:val="single" w:color="auto" w:sz="4" w:space="0"/>
            </w:tcBorders>
          </w:tcPr>
          <w:p w14:paraId="19188B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1227AF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14CF74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1E1A9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1CC387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Доведенные бюджетные ассигнования</w:t>
      </w:r>
    </w:p>
    <w:p w14:paraId="1358FD2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B8758C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2.1. Бюджетные ассигнования</w:t>
      </w:r>
    </w:p>
    <w:p w14:paraId="0938E0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567"/>
        <w:gridCol w:w="1969"/>
        <w:gridCol w:w="663"/>
        <w:gridCol w:w="340"/>
        <w:gridCol w:w="819"/>
        <w:gridCol w:w="2494"/>
        <w:gridCol w:w="1531"/>
        <w:gridCol w:w="1587"/>
      </w:tblGrid>
      <w:tr w14:paraId="4CF14A8C">
        <w:tblPrEx>
          <w:tblCellMar>
            <w:top w:w="102" w:type="dxa"/>
            <w:left w:w="62" w:type="dxa"/>
            <w:bottom w:w="102" w:type="dxa"/>
            <w:right w:w="62" w:type="dxa"/>
          </w:tblCellMar>
        </w:tblPrEx>
        <w:tc>
          <w:tcPr>
            <w:tcW w:w="567" w:type="dxa"/>
            <w:vMerge w:val="restart"/>
            <w:tcBorders>
              <w:top w:val="single" w:color="auto" w:sz="4" w:space="0"/>
              <w:left w:val="single" w:color="auto" w:sz="4" w:space="0"/>
              <w:bottom w:val="single" w:color="auto" w:sz="4" w:space="0"/>
              <w:right w:val="single" w:color="auto" w:sz="4" w:space="0"/>
            </w:tcBorders>
          </w:tcPr>
          <w:p w14:paraId="3DD4D3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п/п</w:t>
            </w:r>
          </w:p>
        </w:tc>
        <w:tc>
          <w:tcPr>
            <w:tcW w:w="3791" w:type="dxa"/>
            <w:gridSpan w:val="4"/>
            <w:tcBorders>
              <w:top w:val="single" w:color="auto" w:sz="4" w:space="0"/>
              <w:left w:val="single" w:color="auto" w:sz="4" w:space="0"/>
              <w:bottom w:val="single" w:color="auto" w:sz="4" w:space="0"/>
              <w:right w:val="single" w:color="auto" w:sz="4" w:space="0"/>
            </w:tcBorders>
          </w:tcPr>
          <w:p w14:paraId="2C3C75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w:t>
            </w:r>
          </w:p>
        </w:tc>
        <w:tc>
          <w:tcPr>
            <w:tcW w:w="2494" w:type="dxa"/>
            <w:vMerge w:val="restart"/>
            <w:tcBorders>
              <w:top w:val="single" w:color="auto" w:sz="4" w:space="0"/>
              <w:left w:val="single" w:color="auto" w:sz="4" w:space="0"/>
              <w:bottom w:val="single" w:color="auto" w:sz="4" w:space="0"/>
              <w:right w:val="single" w:color="auto" w:sz="4" w:space="0"/>
            </w:tcBorders>
          </w:tcPr>
          <w:p w14:paraId="67F975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текущий финансовый год</w:t>
            </w:r>
          </w:p>
        </w:tc>
        <w:tc>
          <w:tcPr>
            <w:tcW w:w="3118" w:type="dxa"/>
            <w:gridSpan w:val="2"/>
            <w:tcBorders>
              <w:top w:val="single" w:color="auto" w:sz="4" w:space="0"/>
              <w:left w:val="single" w:color="auto" w:sz="4" w:space="0"/>
              <w:bottom w:val="single" w:color="auto" w:sz="4" w:space="0"/>
              <w:right w:val="single" w:color="auto" w:sz="4" w:space="0"/>
            </w:tcBorders>
          </w:tcPr>
          <w:p w14:paraId="0EB64B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плановый период</w:t>
            </w:r>
          </w:p>
        </w:tc>
      </w:tr>
      <w:tr w14:paraId="4BAE72E2">
        <w:tblPrEx>
          <w:tblCellMar>
            <w:top w:w="102" w:type="dxa"/>
            <w:left w:w="62" w:type="dxa"/>
            <w:bottom w:w="102" w:type="dxa"/>
            <w:right w:w="62" w:type="dxa"/>
          </w:tblCellMar>
        </w:tblPrEx>
        <w:tc>
          <w:tcPr>
            <w:tcW w:w="567" w:type="dxa"/>
            <w:vMerge w:val="continue"/>
            <w:tcBorders>
              <w:top w:val="single" w:color="auto" w:sz="4" w:space="0"/>
              <w:left w:val="single" w:color="auto" w:sz="4" w:space="0"/>
              <w:bottom w:val="single" w:color="auto" w:sz="4" w:space="0"/>
              <w:right w:val="single" w:color="auto" w:sz="4" w:space="0"/>
            </w:tcBorders>
          </w:tcPr>
          <w:p w14:paraId="2EA3B2A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969" w:type="dxa"/>
            <w:tcBorders>
              <w:top w:val="single" w:color="auto" w:sz="4" w:space="0"/>
              <w:left w:val="single" w:color="auto" w:sz="4" w:space="0"/>
              <w:bottom w:val="single" w:color="auto" w:sz="4" w:space="0"/>
              <w:right w:val="single" w:color="auto" w:sz="4" w:space="0"/>
            </w:tcBorders>
          </w:tcPr>
          <w:p w14:paraId="7B58CA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003" w:type="dxa"/>
            <w:gridSpan w:val="2"/>
            <w:tcBorders>
              <w:top w:val="single" w:color="auto" w:sz="4" w:space="0"/>
              <w:left w:val="single" w:color="auto" w:sz="4" w:space="0"/>
              <w:bottom w:val="single" w:color="auto" w:sz="4" w:space="0"/>
              <w:right w:val="single" w:color="auto" w:sz="4" w:space="0"/>
            </w:tcBorders>
          </w:tcPr>
          <w:p w14:paraId="738D5A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819" w:type="dxa"/>
            <w:tcBorders>
              <w:top w:val="single" w:color="auto" w:sz="4" w:space="0"/>
              <w:left w:val="single" w:color="auto" w:sz="4" w:space="0"/>
              <w:bottom w:val="single" w:color="auto" w:sz="4" w:space="0"/>
              <w:right w:val="single" w:color="auto" w:sz="4" w:space="0"/>
            </w:tcBorders>
          </w:tcPr>
          <w:p w14:paraId="0466E26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2494" w:type="dxa"/>
            <w:vMerge w:val="continue"/>
            <w:tcBorders>
              <w:top w:val="single" w:color="auto" w:sz="4" w:space="0"/>
              <w:left w:val="single" w:color="auto" w:sz="4" w:space="0"/>
              <w:bottom w:val="single" w:color="auto" w:sz="4" w:space="0"/>
              <w:right w:val="single" w:color="auto" w:sz="4" w:space="0"/>
            </w:tcBorders>
          </w:tcPr>
          <w:p w14:paraId="5372CA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43E9AA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587" w:type="dxa"/>
            <w:tcBorders>
              <w:top w:val="single" w:color="auto" w:sz="4" w:space="0"/>
              <w:left w:val="single" w:color="auto" w:sz="4" w:space="0"/>
              <w:bottom w:val="single" w:color="auto" w:sz="4" w:space="0"/>
              <w:right w:val="single" w:color="auto" w:sz="4" w:space="0"/>
            </w:tcBorders>
          </w:tcPr>
          <w:p w14:paraId="2AA9A7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r>
      <w:tr w14:paraId="57F85987">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tcPr>
          <w:p w14:paraId="619C87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969" w:type="dxa"/>
            <w:tcBorders>
              <w:top w:val="single" w:color="auto" w:sz="4" w:space="0"/>
              <w:left w:val="single" w:color="auto" w:sz="4" w:space="0"/>
              <w:bottom w:val="single" w:color="auto" w:sz="4" w:space="0"/>
              <w:right w:val="single" w:color="auto" w:sz="4" w:space="0"/>
            </w:tcBorders>
          </w:tcPr>
          <w:p w14:paraId="284427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03" w:type="dxa"/>
            <w:gridSpan w:val="2"/>
            <w:tcBorders>
              <w:top w:val="single" w:color="auto" w:sz="4" w:space="0"/>
              <w:left w:val="single" w:color="auto" w:sz="4" w:space="0"/>
              <w:bottom w:val="single" w:color="auto" w:sz="4" w:space="0"/>
              <w:right w:val="single" w:color="auto" w:sz="4" w:space="0"/>
            </w:tcBorders>
          </w:tcPr>
          <w:p w14:paraId="2E39C1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819" w:type="dxa"/>
            <w:tcBorders>
              <w:top w:val="single" w:color="auto" w:sz="4" w:space="0"/>
              <w:left w:val="single" w:color="auto" w:sz="4" w:space="0"/>
              <w:bottom w:val="single" w:color="auto" w:sz="4" w:space="0"/>
              <w:right w:val="single" w:color="auto" w:sz="4" w:space="0"/>
            </w:tcBorders>
          </w:tcPr>
          <w:p w14:paraId="21E337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2494" w:type="dxa"/>
            <w:tcBorders>
              <w:top w:val="single" w:color="auto" w:sz="4" w:space="0"/>
              <w:left w:val="single" w:color="auto" w:sz="4" w:space="0"/>
              <w:bottom w:val="single" w:color="auto" w:sz="4" w:space="0"/>
              <w:right w:val="single" w:color="auto" w:sz="4" w:space="0"/>
            </w:tcBorders>
          </w:tcPr>
          <w:p w14:paraId="2C1766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531" w:type="dxa"/>
            <w:tcBorders>
              <w:top w:val="single" w:color="auto" w:sz="4" w:space="0"/>
              <w:left w:val="single" w:color="auto" w:sz="4" w:space="0"/>
              <w:bottom w:val="single" w:color="auto" w:sz="4" w:space="0"/>
              <w:right w:val="single" w:color="auto" w:sz="4" w:space="0"/>
            </w:tcBorders>
          </w:tcPr>
          <w:p w14:paraId="7EDDE1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587" w:type="dxa"/>
            <w:tcBorders>
              <w:top w:val="single" w:color="auto" w:sz="4" w:space="0"/>
              <w:left w:val="single" w:color="auto" w:sz="4" w:space="0"/>
              <w:bottom w:val="single" w:color="auto" w:sz="4" w:space="0"/>
              <w:right w:val="single" w:color="auto" w:sz="4" w:space="0"/>
            </w:tcBorders>
          </w:tcPr>
          <w:p w14:paraId="235067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r>
      <w:tr w14:paraId="07E30645">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tcPr>
          <w:p w14:paraId="25F5112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69" w:type="dxa"/>
            <w:tcBorders>
              <w:top w:val="single" w:color="auto" w:sz="4" w:space="0"/>
              <w:left w:val="single" w:color="auto" w:sz="4" w:space="0"/>
              <w:bottom w:val="single" w:color="auto" w:sz="4" w:space="0"/>
              <w:right w:val="single" w:color="auto" w:sz="4" w:space="0"/>
            </w:tcBorders>
          </w:tcPr>
          <w:p w14:paraId="5C0F32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3" w:type="dxa"/>
            <w:gridSpan w:val="2"/>
            <w:tcBorders>
              <w:top w:val="single" w:color="auto" w:sz="4" w:space="0"/>
              <w:left w:val="single" w:color="auto" w:sz="4" w:space="0"/>
              <w:bottom w:val="single" w:color="auto" w:sz="4" w:space="0"/>
              <w:right w:val="single" w:color="auto" w:sz="4" w:space="0"/>
            </w:tcBorders>
          </w:tcPr>
          <w:p w14:paraId="02CA3F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19" w:type="dxa"/>
            <w:tcBorders>
              <w:top w:val="single" w:color="auto" w:sz="4" w:space="0"/>
              <w:left w:val="single" w:color="auto" w:sz="4" w:space="0"/>
              <w:bottom w:val="single" w:color="auto" w:sz="4" w:space="0"/>
              <w:right w:val="single" w:color="auto" w:sz="4" w:space="0"/>
            </w:tcBorders>
          </w:tcPr>
          <w:p w14:paraId="3B4F37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94" w:type="dxa"/>
            <w:tcBorders>
              <w:top w:val="single" w:color="auto" w:sz="4" w:space="0"/>
              <w:left w:val="single" w:color="auto" w:sz="4" w:space="0"/>
              <w:bottom w:val="single" w:color="auto" w:sz="4" w:space="0"/>
              <w:right w:val="single" w:color="auto" w:sz="4" w:space="0"/>
            </w:tcBorders>
          </w:tcPr>
          <w:p w14:paraId="3CD7F6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7E1477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49BDB5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5D61CF3">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tcPr>
          <w:p w14:paraId="2527127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69" w:type="dxa"/>
            <w:tcBorders>
              <w:top w:val="single" w:color="auto" w:sz="4" w:space="0"/>
              <w:left w:val="single" w:color="auto" w:sz="4" w:space="0"/>
              <w:bottom w:val="single" w:color="auto" w:sz="4" w:space="0"/>
              <w:right w:val="single" w:color="auto" w:sz="4" w:space="0"/>
            </w:tcBorders>
          </w:tcPr>
          <w:p w14:paraId="786F69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3" w:type="dxa"/>
            <w:gridSpan w:val="2"/>
            <w:tcBorders>
              <w:top w:val="single" w:color="auto" w:sz="4" w:space="0"/>
              <w:left w:val="single" w:color="auto" w:sz="4" w:space="0"/>
              <w:bottom w:val="single" w:color="auto" w:sz="4" w:space="0"/>
              <w:right w:val="single" w:color="auto" w:sz="4" w:space="0"/>
            </w:tcBorders>
          </w:tcPr>
          <w:p w14:paraId="67F025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19" w:type="dxa"/>
            <w:tcBorders>
              <w:top w:val="single" w:color="auto" w:sz="4" w:space="0"/>
              <w:left w:val="single" w:color="auto" w:sz="4" w:space="0"/>
              <w:bottom w:val="single" w:color="auto" w:sz="4" w:space="0"/>
              <w:right w:val="single" w:color="auto" w:sz="4" w:space="0"/>
            </w:tcBorders>
          </w:tcPr>
          <w:p w14:paraId="07F2483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94" w:type="dxa"/>
            <w:tcBorders>
              <w:top w:val="single" w:color="auto" w:sz="4" w:space="0"/>
              <w:left w:val="single" w:color="auto" w:sz="4" w:space="0"/>
              <w:bottom w:val="single" w:color="auto" w:sz="4" w:space="0"/>
              <w:right w:val="single" w:color="auto" w:sz="4" w:space="0"/>
            </w:tcBorders>
          </w:tcPr>
          <w:p w14:paraId="1344B6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77B584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0A0ED6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03421C3">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tcPr>
          <w:p w14:paraId="7EC446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69" w:type="dxa"/>
            <w:tcBorders>
              <w:top w:val="single" w:color="auto" w:sz="4" w:space="0"/>
              <w:left w:val="single" w:color="auto" w:sz="4" w:space="0"/>
              <w:bottom w:val="single" w:color="auto" w:sz="4" w:space="0"/>
              <w:right w:val="single" w:color="auto" w:sz="4" w:space="0"/>
            </w:tcBorders>
          </w:tcPr>
          <w:p w14:paraId="4E53C9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3" w:type="dxa"/>
            <w:gridSpan w:val="2"/>
            <w:tcBorders>
              <w:top w:val="single" w:color="auto" w:sz="4" w:space="0"/>
              <w:left w:val="single" w:color="auto" w:sz="4" w:space="0"/>
              <w:bottom w:val="single" w:color="auto" w:sz="4" w:space="0"/>
              <w:right w:val="single" w:color="auto" w:sz="4" w:space="0"/>
            </w:tcBorders>
          </w:tcPr>
          <w:p w14:paraId="3839B1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19" w:type="dxa"/>
            <w:tcBorders>
              <w:top w:val="single" w:color="auto" w:sz="4" w:space="0"/>
              <w:left w:val="single" w:color="auto" w:sz="4" w:space="0"/>
              <w:bottom w:val="single" w:color="auto" w:sz="4" w:space="0"/>
              <w:right w:val="single" w:color="auto" w:sz="4" w:space="0"/>
            </w:tcBorders>
          </w:tcPr>
          <w:p w14:paraId="3CB69C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94" w:type="dxa"/>
            <w:tcBorders>
              <w:top w:val="single" w:color="auto" w:sz="4" w:space="0"/>
              <w:left w:val="single" w:color="auto" w:sz="4" w:space="0"/>
              <w:bottom w:val="single" w:color="auto" w:sz="4" w:space="0"/>
              <w:right w:val="single" w:color="auto" w:sz="4" w:space="0"/>
            </w:tcBorders>
          </w:tcPr>
          <w:p w14:paraId="6C13B2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72B5CF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5730C9C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36C4BC9">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tcPr>
          <w:p w14:paraId="5D7C5C2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69" w:type="dxa"/>
            <w:tcBorders>
              <w:top w:val="single" w:color="auto" w:sz="4" w:space="0"/>
              <w:left w:val="single" w:color="auto" w:sz="4" w:space="0"/>
              <w:bottom w:val="single" w:color="auto" w:sz="4" w:space="0"/>
              <w:right w:val="single" w:color="auto" w:sz="4" w:space="0"/>
            </w:tcBorders>
          </w:tcPr>
          <w:p w14:paraId="2500D4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3" w:type="dxa"/>
            <w:gridSpan w:val="2"/>
            <w:tcBorders>
              <w:top w:val="single" w:color="auto" w:sz="4" w:space="0"/>
              <w:left w:val="single" w:color="auto" w:sz="4" w:space="0"/>
              <w:bottom w:val="single" w:color="auto" w:sz="4" w:space="0"/>
              <w:right w:val="single" w:color="auto" w:sz="4" w:space="0"/>
            </w:tcBorders>
          </w:tcPr>
          <w:p w14:paraId="6552EF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19" w:type="dxa"/>
            <w:tcBorders>
              <w:top w:val="single" w:color="auto" w:sz="4" w:space="0"/>
              <w:left w:val="single" w:color="auto" w:sz="4" w:space="0"/>
              <w:bottom w:val="single" w:color="auto" w:sz="4" w:space="0"/>
              <w:right w:val="single" w:color="auto" w:sz="4" w:space="0"/>
            </w:tcBorders>
          </w:tcPr>
          <w:p w14:paraId="3A36AF7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94" w:type="dxa"/>
            <w:tcBorders>
              <w:top w:val="single" w:color="auto" w:sz="4" w:space="0"/>
              <w:left w:val="single" w:color="auto" w:sz="4" w:space="0"/>
              <w:bottom w:val="single" w:color="auto" w:sz="4" w:space="0"/>
              <w:right w:val="single" w:color="auto" w:sz="4" w:space="0"/>
            </w:tcBorders>
          </w:tcPr>
          <w:p w14:paraId="1C9FC6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0527745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38DE6F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E0A1D38">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tcPr>
          <w:p w14:paraId="2D0EA15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69" w:type="dxa"/>
            <w:tcBorders>
              <w:top w:val="single" w:color="auto" w:sz="4" w:space="0"/>
              <w:left w:val="single" w:color="auto" w:sz="4" w:space="0"/>
              <w:bottom w:val="single" w:color="auto" w:sz="4" w:space="0"/>
              <w:right w:val="single" w:color="auto" w:sz="4" w:space="0"/>
            </w:tcBorders>
          </w:tcPr>
          <w:p w14:paraId="2ED65F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3" w:type="dxa"/>
            <w:gridSpan w:val="2"/>
            <w:tcBorders>
              <w:top w:val="single" w:color="auto" w:sz="4" w:space="0"/>
              <w:left w:val="single" w:color="auto" w:sz="4" w:space="0"/>
              <w:bottom w:val="single" w:color="auto" w:sz="4" w:space="0"/>
              <w:right w:val="single" w:color="auto" w:sz="4" w:space="0"/>
            </w:tcBorders>
          </w:tcPr>
          <w:p w14:paraId="399580D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19" w:type="dxa"/>
            <w:tcBorders>
              <w:top w:val="single" w:color="auto" w:sz="4" w:space="0"/>
              <w:left w:val="single" w:color="auto" w:sz="4" w:space="0"/>
              <w:bottom w:val="single" w:color="auto" w:sz="4" w:space="0"/>
              <w:right w:val="single" w:color="auto" w:sz="4" w:space="0"/>
            </w:tcBorders>
          </w:tcPr>
          <w:p w14:paraId="6B319D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94" w:type="dxa"/>
            <w:tcBorders>
              <w:top w:val="single" w:color="auto" w:sz="4" w:space="0"/>
              <w:left w:val="single" w:color="auto" w:sz="4" w:space="0"/>
              <w:bottom w:val="single" w:color="auto" w:sz="4" w:space="0"/>
              <w:right w:val="single" w:color="auto" w:sz="4" w:space="0"/>
            </w:tcBorders>
          </w:tcPr>
          <w:p w14:paraId="7F636F3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42417E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43024D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9985BE1">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tcPr>
          <w:p w14:paraId="7A1B423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69" w:type="dxa"/>
            <w:tcBorders>
              <w:top w:val="single" w:color="auto" w:sz="4" w:space="0"/>
              <w:left w:val="single" w:color="auto" w:sz="4" w:space="0"/>
              <w:bottom w:val="single" w:color="auto" w:sz="4" w:space="0"/>
              <w:right w:val="single" w:color="auto" w:sz="4" w:space="0"/>
            </w:tcBorders>
          </w:tcPr>
          <w:p w14:paraId="1583F3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3" w:type="dxa"/>
            <w:gridSpan w:val="2"/>
            <w:tcBorders>
              <w:top w:val="single" w:color="auto" w:sz="4" w:space="0"/>
              <w:left w:val="single" w:color="auto" w:sz="4" w:space="0"/>
              <w:bottom w:val="single" w:color="auto" w:sz="4" w:space="0"/>
              <w:right w:val="single" w:color="auto" w:sz="4" w:space="0"/>
            </w:tcBorders>
          </w:tcPr>
          <w:p w14:paraId="11CF338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19" w:type="dxa"/>
            <w:tcBorders>
              <w:top w:val="single" w:color="auto" w:sz="4" w:space="0"/>
              <w:left w:val="single" w:color="auto" w:sz="4" w:space="0"/>
              <w:bottom w:val="single" w:color="auto" w:sz="4" w:space="0"/>
              <w:right w:val="single" w:color="auto" w:sz="4" w:space="0"/>
            </w:tcBorders>
          </w:tcPr>
          <w:p w14:paraId="4CFCD1E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94" w:type="dxa"/>
            <w:tcBorders>
              <w:top w:val="single" w:color="auto" w:sz="4" w:space="0"/>
              <w:left w:val="single" w:color="auto" w:sz="4" w:space="0"/>
              <w:bottom w:val="single" w:color="auto" w:sz="4" w:space="0"/>
              <w:right w:val="single" w:color="auto" w:sz="4" w:space="0"/>
            </w:tcBorders>
          </w:tcPr>
          <w:p w14:paraId="6A0FC7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4EE3F1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578DB3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8B316F6">
        <w:tblPrEx>
          <w:tblCellMar>
            <w:top w:w="102" w:type="dxa"/>
            <w:left w:w="62" w:type="dxa"/>
            <w:bottom w:w="102" w:type="dxa"/>
            <w:right w:w="62" w:type="dxa"/>
          </w:tblCellMar>
        </w:tblPrEx>
        <w:tc>
          <w:tcPr>
            <w:tcW w:w="567" w:type="dxa"/>
            <w:tcBorders>
              <w:top w:val="single" w:color="auto" w:sz="4" w:space="0"/>
              <w:left w:val="single" w:color="auto" w:sz="4" w:space="0"/>
              <w:bottom w:val="single" w:color="auto" w:sz="4" w:space="0"/>
              <w:right w:val="single" w:color="auto" w:sz="4" w:space="0"/>
            </w:tcBorders>
          </w:tcPr>
          <w:p w14:paraId="60BD87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69" w:type="dxa"/>
            <w:tcBorders>
              <w:top w:val="single" w:color="auto" w:sz="4" w:space="0"/>
              <w:left w:val="single" w:color="auto" w:sz="4" w:space="0"/>
              <w:bottom w:val="single" w:color="auto" w:sz="4" w:space="0"/>
              <w:right w:val="single" w:color="auto" w:sz="4" w:space="0"/>
            </w:tcBorders>
          </w:tcPr>
          <w:p w14:paraId="68EC54D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3" w:type="dxa"/>
            <w:gridSpan w:val="2"/>
            <w:tcBorders>
              <w:top w:val="single" w:color="auto" w:sz="4" w:space="0"/>
              <w:left w:val="single" w:color="auto" w:sz="4" w:space="0"/>
              <w:bottom w:val="single" w:color="auto" w:sz="4" w:space="0"/>
              <w:right w:val="single" w:color="auto" w:sz="4" w:space="0"/>
            </w:tcBorders>
          </w:tcPr>
          <w:p w14:paraId="7DE7FA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19" w:type="dxa"/>
            <w:tcBorders>
              <w:top w:val="single" w:color="auto" w:sz="4" w:space="0"/>
              <w:left w:val="single" w:color="auto" w:sz="4" w:space="0"/>
              <w:bottom w:val="single" w:color="auto" w:sz="4" w:space="0"/>
              <w:right w:val="single" w:color="auto" w:sz="4" w:space="0"/>
            </w:tcBorders>
          </w:tcPr>
          <w:p w14:paraId="534F6C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94" w:type="dxa"/>
            <w:tcBorders>
              <w:top w:val="single" w:color="auto" w:sz="4" w:space="0"/>
              <w:left w:val="single" w:color="auto" w:sz="4" w:space="0"/>
              <w:bottom w:val="single" w:color="auto" w:sz="4" w:space="0"/>
              <w:right w:val="single" w:color="auto" w:sz="4" w:space="0"/>
            </w:tcBorders>
          </w:tcPr>
          <w:p w14:paraId="190BD07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64F3A9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7ACB29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3B1D9F5">
        <w:tblPrEx>
          <w:tblCellMar>
            <w:top w:w="102" w:type="dxa"/>
            <w:left w:w="62" w:type="dxa"/>
            <w:bottom w:w="102" w:type="dxa"/>
            <w:right w:w="62" w:type="dxa"/>
          </w:tblCellMar>
        </w:tblPrEx>
        <w:tc>
          <w:tcPr>
            <w:tcW w:w="3199" w:type="dxa"/>
            <w:gridSpan w:val="3"/>
            <w:tcBorders>
              <w:top w:val="single" w:color="auto" w:sz="4" w:space="0"/>
              <w:right w:val="single" w:color="auto" w:sz="4" w:space="0"/>
            </w:tcBorders>
          </w:tcPr>
          <w:p w14:paraId="2B1942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9" w:type="dxa"/>
            <w:gridSpan w:val="2"/>
            <w:tcBorders>
              <w:top w:val="single" w:color="auto" w:sz="4" w:space="0"/>
              <w:left w:val="single" w:color="auto" w:sz="4" w:space="0"/>
              <w:bottom w:val="single" w:color="auto" w:sz="4" w:space="0"/>
              <w:right w:val="single" w:color="auto" w:sz="4" w:space="0"/>
            </w:tcBorders>
          </w:tcPr>
          <w:p w14:paraId="73F0665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2494" w:type="dxa"/>
            <w:tcBorders>
              <w:top w:val="single" w:color="auto" w:sz="4" w:space="0"/>
              <w:left w:val="single" w:color="auto" w:sz="4" w:space="0"/>
              <w:bottom w:val="single" w:color="auto" w:sz="4" w:space="0"/>
              <w:right w:val="single" w:color="auto" w:sz="4" w:space="0"/>
            </w:tcBorders>
          </w:tcPr>
          <w:p w14:paraId="14C630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537D464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6BA657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ACDAC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32D57E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w:t>
      </w:r>
    </w:p>
    <w:p w14:paraId="7ABFAF3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 20__ г.</w:t>
      </w:r>
    </w:p>
    <w:p w14:paraId="11D0900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7AC102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 Распределенные бюджетные ассигнования</w:t>
      </w:r>
    </w:p>
    <w:p w14:paraId="4633D94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1CD269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3.1. Бюджетные ассигнования</w:t>
      </w:r>
    </w:p>
    <w:p w14:paraId="0F83BD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624"/>
        <w:gridCol w:w="1814"/>
        <w:gridCol w:w="936"/>
        <w:gridCol w:w="737"/>
        <w:gridCol w:w="2778"/>
        <w:gridCol w:w="1531"/>
        <w:gridCol w:w="1531"/>
      </w:tblGrid>
      <w:tr w14:paraId="5977A511">
        <w:tblPrEx>
          <w:tblCellMar>
            <w:top w:w="102" w:type="dxa"/>
            <w:left w:w="62" w:type="dxa"/>
            <w:bottom w:w="102" w:type="dxa"/>
            <w:right w:w="62" w:type="dxa"/>
          </w:tblCellMar>
        </w:tblPrEx>
        <w:tc>
          <w:tcPr>
            <w:tcW w:w="624" w:type="dxa"/>
            <w:vMerge w:val="restart"/>
            <w:tcBorders>
              <w:top w:val="single" w:color="auto" w:sz="4" w:space="0"/>
              <w:left w:val="single" w:color="auto" w:sz="4" w:space="0"/>
              <w:bottom w:val="single" w:color="auto" w:sz="4" w:space="0"/>
              <w:right w:val="single" w:color="auto" w:sz="4" w:space="0"/>
            </w:tcBorders>
          </w:tcPr>
          <w:p w14:paraId="2EE8C2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п/п</w:t>
            </w:r>
          </w:p>
        </w:tc>
        <w:tc>
          <w:tcPr>
            <w:tcW w:w="3487" w:type="dxa"/>
            <w:gridSpan w:val="3"/>
            <w:tcBorders>
              <w:top w:val="single" w:color="auto" w:sz="4" w:space="0"/>
              <w:left w:val="single" w:color="auto" w:sz="4" w:space="0"/>
              <w:bottom w:val="single" w:color="auto" w:sz="4" w:space="0"/>
              <w:right w:val="single" w:color="auto" w:sz="4" w:space="0"/>
            </w:tcBorders>
          </w:tcPr>
          <w:p w14:paraId="4A277B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w:t>
            </w:r>
          </w:p>
        </w:tc>
        <w:tc>
          <w:tcPr>
            <w:tcW w:w="2778" w:type="dxa"/>
            <w:vMerge w:val="restart"/>
            <w:tcBorders>
              <w:top w:val="single" w:color="auto" w:sz="4" w:space="0"/>
              <w:left w:val="single" w:color="auto" w:sz="4" w:space="0"/>
              <w:bottom w:val="single" w:color="auto" w:sz="4" w:space="0"/>
              <w:right w:val="single" w:color="auto" w:sz="4" w:space="0"/>
            </w:tcBorders>
          </w:tcPr>
          <w:p w14:paraId="45C383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текущий финансовый год</w:t>
            </w:r>
          </w:p>
        </w:tc>
        <w:tc>
          <w:tcPr>
            <w:tcW w:w="3062" w:type="dxa"/>
            <w:gridSpan w:val="2"/>
            <w:tcBorders>
              <w:top w:val="single" w:color="auto" w:sz="4" w:space="0"/>
              <w:left w:val="single" w:color="auto" w:sz="4" w:space="0"/>
              <w:bottom w:val="single" w:color="auto" w:sz="4" w:space="0"/>
              <w:right w:val="single" w:color="auto" w:sz="4" w:space="0"/>
            </w:tcBorders>
          </w:tcPr>
          <w:p w14:paraId="239D18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плановый период</w:t>
            </w:r>
          </w:p>
        </w:tc>
      </w:tr>
      <w:tr w14:paraId="4FBE150B">
        <w:tblPrEx>
          <w:tblCellMar>
            <w:top w:w="102" w:type="dxa"/>
            <w:left w:w="62" w:type="dxa"/>
            <w:bottom w:w="102" w:type="dxa"/>
            <w:right w:w="62" w:type="dxa"/>
          </w:tblCellMar>
        </w:tblPrEx>
        <w:tc>
          <w:tcPr>
            <w:tcW w:w="624" w:type="dxa"/>
            <w:vMerge w:val="continue"/>
            <w:tcBorders>
              <w:top w:val="single" w:color="auto" w:sz="4" w:space="0"/>
              <w:left w:val="single" w:color="auto" w:sz="4" w:space="0"/>
              <w:bottom w:val="single" w:color="auto" w:sz="4" w:space="0"/>
              <w:right w:val="single" w:color="auto" w:sz="4" w:space="0"/>
            </w:tcBorders>
          </w:tcPr>
          <w:p w14:paraId="3FA933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299654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936" w:type="dxa"/>
            <w:tcBorders>
              <w:top w:val="single" w:color="auto" w:sz="4" w:space="0"/>
              <w:left w:val="single" w:color="auto" w:sz="4" w:space="0"/>
              <w:bottom w:val="single" w:color="auto" w:sz="4" w:space="0"/>
              <w:right w:val="single" w:color="auto" w:sz="4" w:space="0"/>
            </w:tcBorders>
          </w:tcPr>
          <w:p w14:paraId="734AC6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737" w:type="dxa"/>
            <w:tcBorders>
              <w:top w:val="single" w:color="auto" w:sz="4" w:space="0"/>
              <w:left w:val="single" w:color="auto" w:sz="4" w:space="0"/>
              <w:bottom w:val="single" w:color="auto" w:sz="4" w:space="0"/>
              <w:right w:val="single" w:color="auto" w:sz="4" w:space="0"/>
            </w:tcBorders>
          </w:tcPr>
          <w:p w14:paraId="205B3DC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2778" w:type="dxa"/>
            <w:vMerge w:val="continue"/>
            <w:tcBorders>
              <w:top w:val="single" w:color="auto" w:sz="4" w:space="0"/>
              <w:left w:val="single" w:color="auto" w:sz="4" w:space="0"/>
              <w:bottom w:val="single" w:color="auto" w:sz="4" w:space="0"/>
              <w:right w:val="single" w:color="auto" w:sz="4" w:space="0"/>
            </w:tcBorders>
          </w:tcPr>
          <w:p w14:paraId="0EE870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6D4FAA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531" w:type="dxa"/>
            <w:tcBorders>
              <w:top w:val="single" w:color="auto" w:sz="4" w:space="0"/>
              <w:left w:val="single" w:color="auto" w:sz="4" w:space="0"/>
              <w:bottom w:val="single" w:color="auto" w:sz="4" w:space="0"/>
              <w:right w:val="single" w:color="auto" w:sz="4" w:space="0"/>
            </w:tcBorders>
          </w:tcPr>
          <w:p w14:paraId="6A5E31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r>
      <w:tr w14:paraId="4A50EA0A">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tcPr>
          <w:p w14:paraId="4781183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814" w:type="dxa"/>
            <w:tcBorders>
              <w:top w:val="single" w:color="auto" w:sz="4" w:space="0"/>
              <w:left w:val="single" w:color="auto" w:sz="4" w:space="0"/>
              <w:bottom w:val="single" w:color="auto" w:sz="4" w:space="0"/>
              <w:right w:val="single" w:color="auto" w:sz="4" w:space="0"/>
            </w:tcBorders>
          </w:tcPr>
          <w:p w14:paraId="117230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936" w:type="dxa"/>
            <w:tcBorders>
              <w:top w:val="single" w:color="auto" w:sz="4" w:space="0"/>
              <w:left w:val="single" w:color="auto" w:sz="4" w:space="0"/>
              <w:bottom w:val="single" w:color="auto" w:sz="4" w:space="0"/>
              <w:right w:val="single" w:color="auto" w:sz="4" w:space="0"/>
            </w:tcBorders>
          </w:tcPr>
          <w:p w14:paraId="31A5A7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737" w:type="dxa"/>
            <w:tcBorders>
              <w:top w:val="single" w:color="auto" w:sz="4" w:space="0"/>
              <w:left w:val="single" w:color="auto" w:sz="4" w:space="0"/>
              <w:bottom w:val="single" w:color="auto" w:sz="4" w:space="0"/>
              <w:right w:val="single" w:color="auto" w:sz="4" w:space="0"/>
            </w:tcBorders>
          </w:tcPr>
          <w:p w14:paraId="6C7F7F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2778" w:type="dxa"/>
            <w:tcBorders>
              <w:top w:val="single" w:color="auto" w:sz="4" w:space="0"/>
              <w:left w:val="single" w:color="auto" w:sz="4" w:space="0"/>
              <w:bottom w:val="single" w:color="auto" w:sz="4" w:space="0"/>
              <w:right w:val="single" w:color="auto" w:sz="4" w:space="0"/>
            </w:tcBorders>
          </w:tcPr>
          <w:p w14:paraId="3A2AE5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531" w:type="dxa"/>
            <w:tcBorders>
              <w:top w:val="single" w:color="auto" w:sz="4" w:space="0"/>
              <w:left w:val="single" w:color="auto" w:sz="4" w:space="0"/>
              <w:bottom w:val="single" w:color="auto" w:sz="4" w:space="0"/>
              <w:right w:val="single" w:color="auto" w:sz="4" w:space="0"/>
            </w:tcBorders>
          </w:tcPr>
          <w:p w14:paraId="0681E9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531" w:type="dxa"/>
            <w:tcBorders>
              <w:top w:val="single" w:color="auto" w:sz="4" w:space="0"/>
              <w:left w:val="single" w:color="auto" w:sz="4" w:space="0"/>
              <w:bottom w:val="single" w:color="auto" w:sz="4" w:space="0"/>
              <w:right w:val="single" w:color="auto" w:sz="4" w:space="0"/>
            </w:tcBorders>
          </w:tcPr>
          <w:p w14:paraId="18886E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r>
      <w:tr w14:paraId="21BC11C5">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tcPr>
          <w:p w14:paraId="0A1DE84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0595A2D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36" w:type="dxa"/>
            <w:tcBorders>
              <w:top w:val="single" w:color="auto" w:sz="4" w:space="0"/>
              <w:left w:val="single" w:color="auto" w:sz="4" w:space="0"/>
              <w:bottom w:val="single" w:color="auto" w:sz="4" w:space="0"/>
              <w:right w:val="single" w:color="auto" w:sz="4" w:space="0"/>
            </w:tcBorders>
          </w:tcPr>
          <w:p w14:paraId="1BBD3D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3150AA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78" w:type="dxa"/>
            <w:tcBorders>
              <w:top w:val="single" w:color="auto" w:sz="4" w:space="0"/>
              <w:left w:val="single" w:color="auto" w:sz="4" w:space="0"/>
              <w:bottom w:val="single" w:color="auto" w:sz="4" w:space="0"/>
              <w:right w:val="single" w:color="auto" w:sz="4" w:space="0"/>
            </w:tcBorders>
          </w:tcPr>
          <w:p w14:paraId="04D870D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487CB61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5C9866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43BB515">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tcPr>
          <w:p w14:paraId="65DC1F4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2A5B60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36" w:type="dxa"/>
            <w:tcBorders>
              <w:top w:val="single" w:color="auto" w:sz="4" w:space="0"/>
              <w:left w:val="single" w:color="auto" w:sz="4" w:space="0"/>
              <w:bottom w:val="single" w:color="auto" w:sz="4" w:space="0"/>
              <w:right w:val="single" w:color="auto" w:sz="4" w:space="0"/>
            </w:tcBorders>
          </w:tcPr>
          <w:p w14:paraId="63EE468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729F60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78" w:type="dxa"/>
            <w:tcBorders>
              <w:top w:val="single" w:color="auto" w:sz="4" w:space="0"/>
              <w:left w:val="single" w:color="auto" w:sz="4" w:space="0"/>
              <w:bottom w:val="single" w:color="auto" w:sz="4" w:space="0"/>
              <w:right w:val="single" w:color="auto" w:sz="4" w:space="0"/>
            </w:tcBorders>
          </w:tcPr>
          <w:p w14:paraId="028C29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7E9E81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392E14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F45D17E">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tcPr>
          <w:p w14:paraId="1E851C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223B59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36" w:type="dxa"/>
            <w:tcBorders>
              <w:top w:val="single" w:color="auto" w:sz="4" w:space="0"/>
              <w:left w:val="single" w:color="auto" w:sz="4" w:space="0"/>
              <w:bottom w:val="single" w:color="auto" w:sz="4" w:space="0"/>
              <w:right w:val="single" w:color="auto" w:sz="4" w:space="0"/>
            </w:tcBorders>
          </w:tcPr>
          <w:p w14:paraId="16E0F1B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455BC4C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78" w:type="dxa"/>
            <w:tcBorders>
              <w:top w:val="single" w:color="auto" w:sz="4" w:space="0"/>
              <w:left w:val="single" w:color="auto" w:sz="4" w:space="0"/>
              <w:bottom w:val="single" w:color="auto" w:sz="4" w:space="0"/>
              <w:right w:val="single" w:color="auto" w:sz="4" w:space="0"/>
            </w:tcBorders>
          </w:tcPr>
          <w:p w14:paraId="333E878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29DCBF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1CB58B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12AB733">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tcPr>
          <w:p w14:paraId="4E0B882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4294C4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36" w:type="dxa"/>
            <w:tcBorders>
              <w:top w:val="single" w:color="auto" w:sz="4" w:space="0"/>
              <w:left w:val="single" w:color="auto" w:sz="4" w:space="0"/>
              <w:bottom w:val="single" w:color="auto" w:sz="4" w:space="0"/>
              <w:right w:val="single" w:color="auto" w:sz="4" w:space="0"/>
            </w:tcBorders>
          </w:tcPr>
          <w:p w14:paraId="3A0D85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022874D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78" w:type="dxa"/>
            <w:tcBorders>
              <w:top w:val="single" w:color="auto" w:sz="4" w:space="0"/>
              <w:left w:val="single" w:color="auto" w:sz="4" w:space="0"/>
              <w:bottom w:val="single" w:color="auto" w:sz="4" w:space="0"/>
              <w:right w:val="single" w:color="auto" w:sz="4" w:space="0"/>
            </w:tcBorders>
          </w:tcPr>
          <w:p w14:paraId="753F73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610A6C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56C914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92DC0E7">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tcPr>
          <w:p w14:paraId="737BC1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0DB1B1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36" w:type="dxa"/>
            <w:tcBorders>
              <w:top w:val="single" w:color="auto" w:sz="4" w:space="0"/>
              <w:left w:val="single" w:color="auto" w:sz="4" w:space="0"/>
              <w:bottom w:val="single" w:color="auto" w:sz="4" w:space="0"/>
              <w:right w:val="single" w:color="auto" w:sz="4" w:space="0"/>
            </w:tcBorders>
          </w:tcPr>
          <w:p w14:paraId="0362A25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70C1F5E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78" w:type="dxa"/>
            <w:tcBorders>
              <w:top w:val="single" w:color="auto" w:sz="4" w:space="0"/>
              <w:left w:val="single" w:color="auto" w:sz="4" w:space="0"/>
              <w:bottom w:val="single" w:color="auto" w:sz="4" w:space="0"/>
              <w:right w:val="single" w:color="auto" w:sz="4" w:space="0"/>
            </w:tcBorders>
          </w:tcPr>
          <w:p w14:paraId="4B7681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67053E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02DC556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BA8C3EE">
        <w:tblPrEx>
          <w:tblCellMar>
            <w:top w:w="102" w:type="dxa"/>
            <w:left w:w="62" w:type="dxa"/>
            <w:bottom w:w="102" w:type="dxa"/>
            <w:right w:w="62" w:type="dxa"/>
          </w:tblCellMar>
        </w:tblPrEx>
        <w:tc>
          <w:tcPr>
            <w:tcW w:w="4111" w:type="dxa"/>
            <w:gridSpan w:val="4"/>
            <w:tcBorders>
              <w:top w:val="single" w:color="auto" w:sz="4" w:space="0"/>
              <w:left w:val="single" w:color="auto" w:sz="4" w:space="0"/>
              <w:bottom w:val="single" w:color="auto" w:sz="4" w:space="0"/>
              <w:right w:val="single" w:color="auto" w:sz="4" w:space="0"/>
            </w:tcBorders>
          </w:tcPr>
          <w:p w14:paraId="26326AC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2778" w:type="dxa"/>
            <w:tcBorders>
              <w:top w:val="single" w:color="auto" w:sz="4" w:space="0"/>
              <w:left w:val="single" w:color="auto" w:sz="4" w:space="0"/>
              <w:bottom w:val="single" w:color="auto" w:sz="4" w:space="0"/>
              <w:right w:val="single" w:color="auto" w:sz="4" w:space="0"/>
            </w:tcBorders>
          </w:tcPr>
          <w:p w14:paraId="1FB1C9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2D7AE5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07E46B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F2D76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C30074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2EC27ED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518B044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0EB19D9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27C184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 г.</w:t>
      </w:r>
    </w:p>
    <w:p w14:paraId="7B5D278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3362A3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6D2AE18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2A8CA1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80C257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15B4C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D63B11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04683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4D122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0D02689">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13</w:t>
      </w:r>
    </w:p>
    <w:p w14:paraId="51A909A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51C52A9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7EE01A1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446E9D1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4608A3A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7C1A0A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77924E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84" w:name="Par2878"/>
      <w:bookmarkEnd w:id="84"/>
      <w:r>
        <w:rPr>
          <w:rFonts w:ascii="Courier New" w:hAnsi="Courier New" w:cs="Courier New" w:eastAsiaTheme="minorEastAsia"/>
          <w:sz w:val="20"/>
          <w:szCs w:val="20"/>
          <w:lang w:eastAsia="ru-RU"/>
        </w:rPr>
        <w:t xml:space="preserve">                            ВЫПИСКА                               ┌───────┐</w:t>
      </w:r>
    </w:p>
    <w:p w14:paraId="6D6A682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из лицевого счета администратора источников            │ Коды  │</w:t>
      </w:r>
    </w:p>
    <w:p w14:paraId="2620CAD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7AB36CF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финансирования дефицита бюджета N │         │          │       │</w:t>
      </w:r>
    </w:p>
    <w:p w14:paraId="7CA4BB1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57640A6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 __________ 20__ г.                   Дата │       │</w:t>
      </w:r>
    </w:p>
    <w:p w14:paraId="4A5D667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79F599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Дата предыдущей выписки │       │</w:t>
      </w:r>
    </w:p>
    <w:p w14:paraId="6F05277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ECFEE6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________________________________                 │       │</w:t>
      </w:r>
    </w:p>
    <w:p w14:paraId="046ED21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Администратор источников                                          ├───────┤</w:t>
      </w:r>
    </w:p>
    <w:p w14:paraId="75A0F6C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финансирования дефицита бюджета _________________                 │       │</w:t>
      </w:r>
    </w:p>
    <w:p w14:paraId="2394353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администратор источников                                  ├───────┤</w:t>
      </w:r>
    </w:p>
    <w:p w14:paraId="1F0086E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финансирования дефицита бюджета _________________     Глава по БК │       │</w:t>
      </w:r>
    </w:p>
    <w:p w14:paraId="690A8C1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____________________________                 ├───────┤</w:t>
      </w:r>
    </w:p>
    <w:p w14:paraId="7F20D08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ежедневная                                         │       │</w:t>
      </w:r>
    </w:p>
    <w:p w14:paraId="778D51B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w:t>
      </w:r>
    </w:p>
    <w:p w14:paraId="2D3A819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687AFF7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F65EFC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516CC0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Остатки бюджетных ассигнований на лицевом счете</w:t>
      </w:r>
    </w:p>
    <w:p w14:paraId="51CCD5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2721"/>
        <w:gridCol w:w="3402"/>
        <w:gridCol w:w="1757"/>
        <w:gridCol w:w="1814"/>
      </w:tblGrid>
      <w:tr w14:paraId="3273B81D">
        <w:tblPrEx>
          <w:tblCellMar>
            <w:top w:w="102" w:type="dxa"/>
            <w:left w:w="62" w:type="dxa"/>
            <w:bottom w:w="102" w:type="dxa"/>
            <w:right w:w="62" w:type="dxa"/>
          </w:tblCellMar>
        </w:tblPrEx>
        <w:tc>
          <w:tcPr>
            <w:tcW w:w="2721" w:type="dxa"/>
            <w:vMerge w:val="restart"/>
            <w:tcBorders>
              <w:top w:val="single" w:color="auto" w:sz="4" w:space="0"/>
              <w:left w:val="single" w:color="auto" w:sz="4" w:space="0"/>
              <w:bottom w:val="single" w:color="auto" w:sz="4" w:space="0"/>
              <w:right w:val="single" w:color="auto" w:sz="4" w:space="0"/>
            </w:tcBorders>
          </w:tcPr>
          <w:p w14:paraId="7F4063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показателя</w:t>
            </w:r>
          </w:p>
        </w:tc>
        <w:tc>
          <w:tcPr>
            <w:tcW w:w="3402" w:type="dxa"/>
            <w:vMerge w:val="restart"/>
            <w:tcBorders>
              <w:top w:val="single" w:color="auto" w:sz="4" w:space="0"/>
              <w:left w:val="single" w:color="auto" w:sz="4" w:space="0"/>
              <w:bottom w:val="single" w:color="auto" w:sz="4" w:space="0"/>
              <w:right w:val="single" w:color="auto" w:sz="4" w:space="0"/>
            </w:tcBorders>
          </w:tcPr>
          <w:p w14:paraId="60034BD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текущий финансовый год</w:t>
            </w:r>
          </w:p>
        </w:tc>
        <w:tc>
          <w:tcPr>
            <w:tcW w:w="3571" w:type="dxa"/>
            <w:gridSpan w:val="2"/>
            <w:tcBorders>
              <w:top w:val="single" w:color="auto" w:sz="4" w:space="0"/>
              <w:left w:val="single" w:color="auto" w:sz="4" w:space="0"/>
              <w:bottom w:val="single" w:color="auto" w:sz="4" w:space="0"/>
              <w:right w:val="single" w:color="auto" w:sz="4" w:space="0"/>
            </w:tcBorders>
          </w:tcPr>
          <w:p w14:paraId="4BA7F4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плановый период</w:t>
            </w:r>
          </w:p>
        </w:tc>
      </w:tr>
      <w:tr w14:paraId="5892A1BA">
        <w:tblPrEx>
          <w:tblCellMar>
            <w:top w:w="102" w:type="dxa"/>
            <w:left w:w="62" w:type="dxa"/>
            <w:bottom w:w="102" w:type="dxa"/>
            <w:right w:w="62" w:type="dxa"/>
          </w:tblCellMar>
        </w:tblPrEx>
        <w:tc>
          <w:tcPr>
            <w:tcW w:w="2721" w:type="dxa"/>
            <w:vMerge w:val="continue"/>
            <w:tcBorders>
              <w:top w:val="single" w:color="auto" w:sz="4" w:space="0"/>
              <w:left w:val="single" w:color="auto" w:sz="4" w:space="0"/>
              <w:bottom w:val="single" w:color="auto" w:sz="4" w:space="0"/>
              <w:right w:val="single" w:color="auto" w:sz="4" w:space="0"/>
            </w:tcBorders>
          </w:tcPr>
          <w:p w14:paraId="034A9E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402" w:type="dxa"/>
            <w:vMerge w:val="continue"/>
            <w:tcBorders>
              <w:top w:val="single" w:color="auto" w:sz="4" w:space="0"/>
              <w:left w:val="single" w:color="auto" w:sz="4" w:space="0"/>
              <w:bottom w:val="single" w:color="auto" w:sz="4" w:space="0"/>
              <w:right w:val="single" w:color="auto" w:sz="4" w:space="0"/>
            </w:tcBorders>
          </w:tcPr>
          <w:p w14:paraId="2040390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3266CF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814" w:type="dxa"/>
            <w:tcBorders>
              <w:top w:val="single" w:color="auto" w:sz="4" w:space="0"/>
              <w:left w:val="single" w:color="auto" w:sz="4" w:space="0"/>
              <w:bottom w:val="single" w:color="auto" w:sz="4" w:space="0"/>
              <w:right w:val="single" w:color="auto" w:sz="4" w:space="0"/>
            </w:tcBorders>
          </w:tcPr>
          <w:p w14:paraId="065BD9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r>
      <w:tr w14:paraId="663FFB74">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tcPr>
          <w:p w14:paraId="37389B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3402" w:type="dxa"/>
            <w:tcBorders>
              <w:top w:val="single" w:color="auto" w:sz="4" w:space="0"/>
              <w:left w:val="single" w:color="auto" w:sz="4" w:space="0"/>
              <w:bottom w:val="single" w:color="auto" w:sz="4" w:space="0"/>
              <w:right w:val="single" w:color="auto" w:sz="4" w:space="0"/>
            </w:tcBorders>
          </w:tcPr>
          <w:p w14:paraId="7CD772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757" w:type="dxa"/>
            <w:tcBorders>
              <w:top w:val="single" w:color="auto" w:sz="4" w:space="0"/>
              <w:left w:val="single" w:color="auto" w:sz="4" w:space="0"/>
              <w:bottom w:val="single" w:color="auto" w:sz="4" w:space="0"/>
              <w:right w:val="single" w:color="auto" w:sz="4" w:space="0"/>
            </w:tcBorders>
          </w:tcPr>
          <w:p w14:paraId="2C87658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814" w:type="dxa"/>
            <w:tcBorders>
              <w:top w:val="single" w:color="auto" w:sz="4" w:space="0"/>
              <w:left w:val="single" w:color="auto" w:sz="4" w:space="0"/>
              <w:bottom w:val="single" w:color="auto" w:sz="4" w:space="0"/>
              <w:right w:val="single" w:color="auto" w:sz="4" w:space="0"/>
            </w:tcBorders>
          </w:tcPr>
          <w:p w14:paraId="42F101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0A5D57D4">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tcPr>
          <w:p w14:paraId="34C0BFB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на начало дня</w:t>
            </w:r>
          </w:p>
        </w:tc>
        <w:tc>
          <w:tcPr>
            <w:tcW w:w="3402" w:type="dxa"/>
            <w:tcBorders>
              <w:top w:val="single" w:color="auto" w:sz="4" w:space="0"/>
              <w:left w:val="single" w:color="auto" w:sz="4" w:space="0"/>
              <w:bottom w:val="single" w:color="auto" w:sz="4" w:space="0"/>
              <w:right w:val="single" w:color="auto" w:sz="4" w:space="0"/>
            </w:tcBorders>
          </w:tcPr>
          <w:p w14:paraId="1E223F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664F6B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1CC672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3C32B86">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tcPr>
          <w:p w14:paraId="65A1602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на конец дня</w:t>
            </w:r>
          </w:p>
        </w:tc>
        <w:tc>
          <w:tcPr>
            <w:tcW w:w="3402" w:type="dxa"/>
            <w:tcBorders>
              <w:top w:val="single" w:color="auto" w:sz="4" w:space="0"/>
              <w:left w:val="single" w:color="auto" w:sz="4" w:space="0"/>
              <w:bottom w:val="single" w:color="auto" w:sz="4" w:space="0"/>
              <w:right w:val="single" w:color="auto" w:sz="4" w:space="0"/>
            </w:tcBorders>
          </w:tcPr>
          <w:p w14:paraId="7EFD25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31737A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1281D5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829DC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800510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Доведенные бюджетные ассигнования</w:t>
      </w:r>
    </w:p>
    <w:p w14:paraId="2C0DB7B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2BCDB6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2.1. Бюджетные ассигнования</w:t>
      </w:r>
    </w:p>
    <w:p w14:paraId="0A1938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624"/>
        <w:gridCol w:w="1701"/>
        <w:gridCol w:w="460"/>
        <w:gridCol w:w="593"/>
        <w:gridCol w:w="948"/>
        <w:gridCol w:w="2211"/>
        <w:gridCol w:w="1474"/>
        <w:gridCol w:w="1701"/>
      </w:tblGrid>
      <w:tr w14:paraId="08941B08">
        <w:tblPrEx>
          <w:tblCellMar>
            <w:top w:w="102" w:type="dxa"/>
            <w:left w:w="62" w:type="dxa"/>
            <w:bottom w:w="102" w:type="dxa"/>
            <w:right w:w="62" w:type="dxa"/>
          </w:tblCellMar>
        </w:tblPrEx>
        <w:tc>
          <w:tcPr>
            <w:tcW w:w="624" w:type="dxa"/>
            <w:vMerge w:val="restart"/>
            <w:tcBorders>
              <w:top w:val="single" w:color="auto" w:sz="4" w:space="0"/>
              <w:left w:val="single" w:color="auto" w:sz="4" w:space="0"/>
              <w:bottom w:val="single" w:color="auto" w:sz="4" w:space="0"/>
              <w:right w:val="single" w:color="auto" w:sz="4" w:space="0"/>
            </w:tcBorders>
          </w:tcPr>
          <w:p w14:paraId="5F664F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п/п</w:t>
            </w:r>
          </w:p>
        </w:tc>
        <w:tc>
          <w:tcPr>
            <w:tcW w:w="3702" w:type="dxa"/>
            <w:gridSpan w:val="4"/>
            <w:tcBorders>
              <w:top w:val="single" w:color="auto" w:sz="4" w:space="0"/>
              <w:left w:val="single" w:color="auto" w:sz="4" w:space="0"/>
              <w:bottom w:val="single" w:color="auto" w:sz="4" w:space="0"/>
              <w:right w:val="single" w:color="auto" w:sz="4" w:space="0"/>
            </w:tcBorders>
          </w:tcPr>
          <w:p w14:paraId="601FE5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w:t>
            </w:r>
          </w:p>
        </w:tc>
        <w:tc>
          <w:tcPr>
            <w:tcW w:w="2211" w:type="dxa"/>
            <w:vMerge w:val="restart"/>
            <w:tcBorders>
              <w:top w:val="single" w:color="auto" w:sz="4" w:space="0"/>
              <w:left w:val="single" w:color="auto" w:sz="4" w:space="0"/>
              <w:bottom w:val="single" w:color="auto" w:sz="4" w:space="0"/>
              <w:right w:val="single" w:color="auto" w:sz="4" w:space="0"/>
            </w:tcBorders>
          </w:tcPr>
          <w:p w14:paraId="35DF4F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текущий финансовый год</w:t>
            </w:r>
          </w:p>
        </w:tc>
        <w:tc>
          <w:tcPr>
            <w:tcW w:w="3175" w:type="dxa"/>
            <w:gridSpan w:val="2"/>
            <w:tcBorders>
              <w:top w:val="single" w:color="auto" w:sz="4" w:space="0"/>
              <w:left w:val="single" w:color="auto" w:sz="4" w:space="0"/>
              <w:bottom w:val="single" w:color="auto" w:sz="4" w:space="0"/>
              <w:right w:val="single" w:color="auto" w:sz="4" w:space="0"/>
            </w:tcBorders>
          </w:tcPr>
          <w:p w14:paraId="7F7ABC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плановый период</w:t>
            </w:r>
          </w:p>
        </w:tc>
      </w:tr>
      <w:tr w14:paraId="14603299">
        <w:tblPrEx>
          <w:tblCellMar>
            <w:top w:w="102" w:type="dxa"/>
            <w:left w:w="62" w:type="dxa"/>
            <w:bottom w:w="102" w:type="dxa"/>
            <w:right w:w="62" w:type="dxa"/>
          </w:tblCellMar>
        </w:tblPrEx>
        <w:tc>
          <w:tcPr>
            <w:tcW w:w="624" w:type="dxa"/>
            <w:vMerge w:val="continue"/>
            <w:tcBorders>
              <w:top w:val="single" w:color="auto" w:sz="4" w:space="0"/>
              <w:left w:val="single" w:color="auto" w:sz="4" w:space="0"/>
              <w:bottom w:val="single" w:color="auto" w:sz="4" w:space="0"/>
              <w:right w:val="single" w:color="auto" w:sz="4" w:space="0"/>
            </w:tcBorders>
          </w:tcPr>
          <w:p w14:paraId="13647B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3E3823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053" w:type="dxa"/>
            <w:gridSpan w:val="2"/>
            <w:tcBorders>
              <w:top w:val="single" w:color="auto" w:sz="4" w:space="0"/>
              <w:left w:val="single" w:color="auto" w:sz="4" w:space="0"/>
              <w:bottom w:val="single" w:color="auto" w:sz="4" w:space="0"/>
              <w:right w:val="single" w:color="auto" w:sz="4" w:space="0"/>
            </w:tcBorders>
          </w:tcPr>
          <w:p w14:paraId="347777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948" w:type="dxa"/>
            <w:tcBorders>
              <w:top w:val="single" w:color="auto" w:sz="4" w:space="0"/>
              <w:left w:val="single" w:color="auto" w:sz="4" w:space="0"/>
              <w:bottom w:val="single" w:color="auto" w:sz="4" w:space="0"/>
              <w:right w:val="single" w:color="auto" w:sz="4" w:space="0"/>
            </w:tcBorders>
          </w:tcPr>
          <w:p w14:paraId="6B772B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2211" w:type="dxa"/>
            <w:vMerge w:val="continue"/>
            <w:tcBorders>
              <w:top w:val="single" w:color="auto" w:sz="4" w:space="0"/>
              <w:left w:val="single" w:color="auto" w:sz="4" w:space="0"/>
              <w:bottom w:val="single" w:color="auto" w:sz="4" w:space="0"/>
              <w:right w:val="single" w:color="auto" w:sz="4" w:space="0"/>
            </w:tcBorders>
          </w:tcPr>
          <w:p w14:paraId="4C18250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143C6B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701" w:type="dxa"/>
            <w:tcBorders>
              <w:top w:val="single" w:color="auto" w:sz="4" w:space="0"/>
              <w:left w:val="single" w:color="auto" w:sz="4" w:space="0"/>
              <w:bottom w:val="single" w:color="auto" w:sz="4" w:space="0"/>
              <w:right w:val="single" w:color="auto" w:sz="4" w:space="0"/>
            </w:tcBorders>
          </w:tcPr>
          <w:p w14:paraId="2BA860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r>
      <w:tr w14:paraId="70D9A80A">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tcPr>
          <w:p w14:paraId="5FB809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701" w:type="dxa"/>
            <w:tcBorders>
              <w:top w:val="single" w:color="auto" w:sz="4" w:space="0"/>
              <w:left w:val="single" w:color="auto" w:sz="4" w:space="0"/>
              <w:bottom w:val="single" w:color="auto" w:sz="4" w:space="0"/>
              <w:right w:val="single" w:color="auto" w:sz="4" w:space="0"/>
            </w:tcBorders>
          </w:tcPr>
          <w:p w14:paraId="1A71F0D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53" w:type="dxa"/>
            <w:gridSpan w:val="2"/>
            <w:tcBorders>
              <w:top w:val="single" w:color="auto" w:sz="4" w:space="0"/>
              <w:left w:val="single" w:color="auto" w:sz="4" w:space="0"/>
              <w:bottom w:val="single" w:color="auto" w:sz="4" w:space="0"/>
              <w:right w:val="single" w:color="auto" w:sz="4" w:space="0"/>
            </w:tcBorders>
          </w:tcPr>
          <w:p w14:paraId="1361D8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48" w:type="dxa"/>
            <w:tcBorders>
              <w:top w:val="single" w:color="auto" w:sz="4" w:space="0"/>
              <w:left w:val="single" w:color="auto" w:sz="4" w:space="0"/>
              <w:bottom w:val="single" w:color="auto" w:sz="4" w:space="0"/>
              <w:right w:val="single" w:color="auto" w:sz="4" w:space="0"/>
            </w:tcBorders>
          </w:tcPr>
          <w:p w14:paraId="5DF088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2211" w:type="dxa"/>
            <w:tcBorders>
              <w:top w:val="single" w:color="auto" w:sz="4" w:space="0"/>
              <w:left w:val="single" w:color="auto" w:sz="4" w:space="0"/>
              <w:bottom w:val="single" w:color="auto" w:sz="4" w:space="0"/>
              <w:right w:val="single" w:color="auto" w:sz="4" w:space="0"/>
            </w:tcBorders>
          </w:tcPr>
          <w:p w14:paraId="2C6F28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474" w:type="dxa"/>
            <w:tcBorders>
              <w:top w:val="single" w:color="auto" w:sz="4" w:space="0"/>
              <w:left w:val="single" w:color="auto" w:sz="4" w:space="0"/>
              <w:bottom w:val="single" w:color="auto" w:sz="4" w:space="0"/>
              <w:right w:val="single" w:color="auto" w:sz="4" w:space="0"/>
            </w:tcBorders>
          </w:tcPr>
          <w:p w14:paraId="4961B4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701" w:type="dxa"/>
            <w:tcBorders>
              <w:top w:val="single" w:color="auto" w:sz="4" w:space="0"/>
              <w:left w:val="single" w:color="auto" w:sz="4" w:space="0"/>
              <w:bottom w:val="single" w:color="auto" w:sz="4" w:space="0"/>
              <w:right w:val="single" w:color="auto" w:sz="4" w:space="0"/>
            </w:tcBorders>
          </w:tcPr>
          <w:p w14:paraId="5DEE2E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r>
      <w:tr w14:paraId="749FC9B7">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tcPr>
          <w:p w14:paraId="4C48D5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7F044D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53" w:type="dxa"/>
            <w:gridSpan w:val="2"/>
            <w:tcBorders>
              <w:top w:val="single" w:color="auto" w:sz="4" w:space="0"/>
              <w:left w:val="single" w:color="auto" w:sz="4" w:space="0"/>
              <w:bottom w:val="single" w:color="auto" w:sz="4" w:space="0"/>
              <w:right w:val="single" w:color="auto" w:sz="4" w:space="0"/>
            </w:tcBorders>
          </w:tcPr>
          <w:p w14:paraId="5924E4E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48" w:type="dxa"/>
            <w:tcBorders>
              <w:top w:val="single" w:color="auto" w:sz="4" w:space="0"/>
              <w:left w:val="single" w:color="auto" w:sz="4" w:space="0"/>
              <w:bottom w:val="single" w:color="auto" w:sz="4" w:space="0"/>
              <w:right w:val="single" w:color="auto" w:sz="4" w:space="0"/>
            </w:tcBorders>
          </w:tcPr>
          <w:p w14:paraId="2E5B1C6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tcPr>
          <w:p w14:paraId="6FCE359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0DE23E1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3AE00C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3501E45">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tcPr>
          <w:p w14:paraId="327D6E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6A2AF02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53" w:type="dxa"/>
            <w:gridSpan w:val="2"/>
            <w:tcBorders>
              <w:top w:val="single" w:color="auto" w:sz="4" w:space="0"/>
              <w:left w:val="single" w:color="auto" w:sz="4" w:space="0"/>
              <w:bottom w:val="single" w:color="auto" w:sz="4" w:space="0"/>
              <w:right w:val="single" w:color="auto" w:sz="4" w:space="0"/>
            </w:tcBorders>
          </w:tcPr>
          <w:p w14:paraId="207C13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48" w:type="dxa"/>
            <w:tcBorders>
              <w:top w:val="single" w:color="auto" w:sz="4" w:space="0"/>
              <w:left w:val="single" w:color="auto" w:sz="4" w:space="0"/>
              <w:bottom w:val="single" w:color="auto" w:sz="4" w:space="0"/>
              <w:right w:val="single" w:color="auto" w:sz="4" w:space="0"/>
            </w:tcBorders>
          </w:tcPr>
          <w:p w14:paraId="11F992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tcPr>
          <w:p w14:paraId="0A934F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625168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3DBF6E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1749764">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tcPr>
          <w:p w14:paraId="4B267C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466BA7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53" w:type="dxa"/>
            <w:gridSpan w:val="2"/>
            <w:tcBorders>
              <w:top w:val="single" w:color="auto" w:sz="4" w:space="0"/>
              <w:left w:val="single" w:color="auto" w:sz="4" w:space="0"/>
              <w:bottom w:val="single" w:color="auto" w:sz="4" w:space="0"/>
              <w:right w:val="single" w:color="auto" w:sz="4" w:space="0"/>
            </w:tcBorders>
          </w:tcPr>
          <w:p w14:paraId="2B7C88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48" w:type="dxa"/>
            <w:tcBorders>
              <w:top w:val="single" w:color="auto" w:sz="4" w:space="0"/>
              <w:left w:val="single" w:color="auto" w:sz="4" w:space="0"/>
              <w:bottom w:val="single" w:color="auto" w:sz="4" w:space="0"/>
              <w:right w:val="single" w:color="auto" w:sz="4" w:space="0"/>
            </w:tcBorders>
          </w:tcPr>
          <w:p w14:paraId="39EB73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tcPr>
          <w:p w14:paraId="1B60564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77DBB2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06100F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C1D0E4F">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tcPr>
          <w:p w14:paraId="67218C2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2CA8AE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53" w:type="dxa"/>
            <w:gridSpan w:val="2"/>
            <w:tcBorders>
              <w:top w:val="single" w:color="auto" w:sz="4" w:space="0"/>
              <w:left w:val="single" w:color="auto" w:sz="4" w:space="0"/>
              <w:bottom w:val="single" w:color="auto" w:sz="4" w:space="0"/>
              <w:right w:val="single" w:color="auto" w:sz="4" w:space="0"/>
            </w:tcBorders>
          </w:tcPr>
          <w:p w14:paraId="123E0B6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48" w:type="dxa"/>
            <w:tcBorders>
              <w:top w:val="single" w:color="auto" w:sz="4" w:space="0"/>
              <w:left w:val="single" w:color="auto" w:sz="4" w:space="0"/>
              <w:bottom w:val="single" w:color="auto" w:sz="4" w:space="0"/>
              <w:right w:val="single" w:color="auto" w:sz="4" w:space="0"/>
            </w:tcBorders>
          </w:tcPr>
          <w:p w14:paraId="75228A5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tcPr>
          <w:p w14:paraId="57CDDD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3A857D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5BD4F5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393BF4D">
        <w:tblPrEx>
          <w:tblCellMar>
            <w:top w:w="102" w:type="dxa"/>
            <w:left w:w="62" w:type="dxa"/>
            <w:bottom w:w="102" w:type="dxa"/>
            <w:right w:w="62" w:type="dxa"/>
          </w:tblCellMar>
        </w:tblPrEx>
        <w:tc>
          <w:tcPr>
            <w:tcW w:w="2785" w:type="dxa"/>
            <w:gridSpan w:val="3"/>
            <w:tcBorders>
              <w:top w:val="single" w:color="auto" w:sz="4" w:space="0"/>
              <w:right w:val="single" w:color="auto" w:sz="4" w:space="0"/>
            </w:tcBorders>
          </w:tcPr>
          <w:p w14:paraId="61D730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41" w:type="dxa"/>
            <w:gridSpan w:val="2"/>
            <w:tcBorders>
              <w:top w:val="single" w:color="auto" w:sz="4" w:space="0"/>
              <w:left w:val="single" w:color="auto" w:sz="4" w:space="0"/>
              <w:bottom w:val="single" w:color="auto" w:sz="4" w:space="0"/>
              <w:right w:val="single" w:color="auto" w:sz="4" w:space="0"/>
            </w:tcBorders>
          </w:tcPr>
          <w:p w14:paraId="5535E7E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2211" w:type="dxa"/>
            <w:tcBorders>
              <w:top w:val="single" w:color="auto" w:sz="4" w:space="0"/>
              <w:left w:val="single" w:color="auto" w:sz="4" w:space="0"/>
              <w:bottom w:val="single" w:color="auto" w:sz="4" w:space="0"/>
              <w:right w:val="single" w:color="auto" w:sz="4" w:space="0"/>
            </w:tcBorders>
          </w:tcPr>
          <w:p w14:paraId="58F961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18DC2C1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7B50F1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085CDD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3E460D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w:t>
      </w:r>
    </w:p>
    <w:p w14:paraId="49DCFA1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 20__ г.</w:t>
      </w:r>
    </w:p>
    <w:p w14:paraId="508FDAF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413B5C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 Операции с источниками финансирования дефицита бюджета</w:t>
      </w:r>
    </w:p>
    <w:p w14:paraId="4949A2B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335EF4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3.1. Изменение остатков на лицевом счете</w:t>
      </w:r>
    </w:p>
    <w:p w14:paraId="56097E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2820"/>
        <w:gridCol w:w="3628"/>
        <w:gridCol w:w="3231"/>
      </w:tblGrid>
      <w:tr w14:paraId="0617C3B8">
        <w:tblPrEx>
          <w:tblCellMar>
            <w:top w:w="102" w:type="dxa"/>
            <w:left w:w="62" w:type="dxa"/>
            <w:bottom w:w="102" w:type="dxa"/>
            <w:right w:w="62" w:type="dxa"/>
          </w:tblCellMar>
        </w:tblPrEx>
        <w:tc>
          <w:tcPr>
            <w:tcW w:w="2820" w:type="dxa"/>
            <w:tcBorders>
              <w:top w:val="single" w:color="auto" w:sz="4" w:space="0"/>
              <w:left w:val="single" w:color="auto" w:sz="4" w:space="0"/>
              <w:bottom w:val="single" w:color="auto" w:sz="4" w:space="0"/>
              <w:right w:val="single" w:color="auto" w:sz="4" w:space="0"/>
            </w:tcBorders>
          </w:tcPr>
          <w:p w14:paraId="7E5A820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показателя</w:t>
            </w:r>
          </w:p>
        </w:tc>
        <w:tc>
          <w:tcPr>
            <w:tcW w:w="3628" w:type="dxa"/>
            <w:tcBorders>
              <w:top w:val="single" w:color="auto" w:sz="4" w:space="0"/>
              <w:left w:val="single" w:color="auto" w:sz="4" w:space="0"/>
              <w:bottom w:val="single" w:color="auto" w:sz="4" w:space="0"/>
              <w:right w:val="single" w:color="auto" w:sz="4" w:space="0"/>
            </w:tcBorders>
          </w:tcPr>
          <w:p w14:paraId="64737B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 (с начала текущего финансового года)</w:t>
            </w:r>
          </w:p>
        </w:tc>
        <w:tc>
          <w:tcPr>
            <w:tcW w:w="3231" w:type="dxa"/>
            <w:tcBorders>
              <w:top w:val="single" w:color="auto" w:sz="4" w:space="0"/>
              <w:left w:val="single" w:color="auto" w:sz="4" w:space="0"/>
              <w:bottom w:val="single" w:color="auto" w:sz="4" w:space="0"/>
              <w:right w:val="single" w:color="auto" w:sz="4" w:space="0"/>
            </w:tcBorders>
          </w:tcPr>
          <w:p w14:paraId="0D3593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 (с начала текущего финансового года)</w:t>
            </w:r>
          </w:p>
        </w:tc>
      </w:tr>
      <w:tr w14:paraId="6D948C7C">
        <w:tblPrEx>
          <w:tblCellMar>
            <w:top w:w="102" w:type="dxa"/>
            <w:left w:w="62" w:type="dxa"/>
            <w:bottom w:w="102" w:type="dxa"/>
            <w:right w:w="62" w:type="dxa"/>
          </w:tblCellMar>
        </w:tblPrEx>
        <w:tc>
          <w:tcPr>
            <w:tcW w:w="2820" w:type="dxa"/>
            <w:tcBorders>
              <w:top w:val="single" w:color="auto" w:sz="4" w:space="0"/>
              <w:left w:val="single" w:color="auto" w:sz="4" w:space="0"/>
              <w:bottom w:val="single" w:color="auto" w:sz="4" w:space="0"/>
              <w:right w:val="single" w:color="auto" w:sz="4" w:space="0"/>
            </w:tcBorders>
          </w:tcPr>
          <w:p w14:paraId="6EBBFE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3628" w:type="dxa"/>
            <w:tcBorders>
              <w:top w:val="single" w:color="auto" w:sz="4" w:space="0"/>
              <w:left w:val="single" w:color="auto" w:sz="4" w:space="0"/>
              <w:bottom w:val="single" w:color="auto" w:sz="4" w:space="0"/>
              <w:right w:val="single" w:color="auto" w:sz="4" w:space="0"/>
            </w:tcBorders>
          </w:tcPr>
          <w:p w14:paraId="73BE425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3231" w:type="dxa"/>
            <w:tcBorders>
              <w:top w:val="single" w:color="auto" w:sz="4" w:space="0"/>
              <w:left w:val="single" w:color="auto" w:sz="4" w:space="0"/>
              <w:bottom w:val="single" w:color="auto" w:sz="4" w:space="0"/>
              <w:right w:val="single" w:color="auto" w:sz="4" w:space="0"/>
            </w:tcBorders>
          </w:tcPr>
          <w:p w14:paraId="545F1CA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r>
      <w:tr w14:paraId="2E3883C5">
        <w:tblPrEx>
          <w:tblCellMar>
            <w:top w:w="102" w:type="dxa"/>
            <w:left w:w="62" w:type="dxa"/>
            <w:bottom w:w="102" w:type="dxa"/>
            <w:right w:w="62" w:type="dxa"/>
          </w:tblCellMar>
        </w:tblPrEx>
        <w:tc>
          <w:tcPr>
            <w:tcW w:w="2820" w:type="dxa"/>
            <w:tcBorders>
              <w:top w:val="single" w:color="auto" w:sz="4" w:space="0"/>
              <w:left w:val="single" w:color="auto" w:sz="4" w:space="0"/>
              <w:bottom w:val="single" w:color="auto" w:sz="4" w:space="0"/>
              <w:right w:val="single" w:color="auto" w:sz="4" w:space="0"/>
            </w:tcBorders>
          </w:tcPr>
          <w:p w14:paraId="721FA3D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дня</w:t>
            </w:r>
          </w:p>
        </w:tc>
        <w:tc>
          <w:tcPr>
            <w:tcW w:w="3628" w:type="dxa"/>
            <w:tcBorders>
              <w:top w:val="single" w:color="auto" w:sz="4" w:space="0"/>
              <w:left w:val="single" w:color="auto" w:sz="4" w:space="0"/>
              <w:bottom w:val="single" w:color="auto" w:sz="4" w:space="0"/>
              <w:right w:val="single" w:color="auto" w:sz="4" w:space="0"/>
            </w:tcBorders>
          </w:tcPr>
          <w:p w14:paraId="73E99D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1" w:type="dxa"/>
            <w:tcBorders>
              <w:top w:val="single" w:color="auto" w:sz="4" w:space="0"/>
              <w:left w:val="single" w:color="auto" w:sz="4" w:space="0"/>
              <w:bottom w:val="single" w:color="auto" w:sz="4" w:space="0"/>
              <w:right w:val="single" w:color="auto" w:sz="4" w:space="0"/>
            </w:tcBorders>
          </w:tcPr>
          <w:p w14:paraId="7B77CC1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F4AF295">
        <w:tblPrEx>
          <w:tblCellMar>
            <w:top w:w="102" w:type="dxa"/>
            <w:left w:w="62" w:type="dxa"/>
            <w:bottom w:w="102" w:type="dxa"/>
            <w:right w:w="62" w:type="dxa"/>
          </w:tblCellMar>
        </w:tblPrEx>
        <w:tc>
          <w:tcPr>
            <w:tcW w:w="2820" w:type="dxa"/>
            <w:tcBorders>
              <w:top w:val="single" w:color="auto" w:sz="4" w:space="0"/>
              <w:left w:val="single" w:color="auto" w:sz="4" w:space="0"/>
              <w:bottom w:val="single" w:color="auto" w:sz="4" w:space="0"/>
              <w:right w:val="single" w:color="auto" w:sz="4" w:space="0"/>
            </w:tcBorders>
          </w:tcPr>
          <w:p w14:paraId="0E2D8AF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конец дня</w:t>
            </w:r>
          </w:p>
        </w:tc>
        <w:tc>
          <w:tcPr>
            <w:tcW w:w="3628" w:type="dxa"/>
            <w:tcBorders>
              <w:top w:val="single" w:color="auto" w:sz="4" w:space="0"/>
              <w:left w:val="single" w:color="auto" w:sz="4" w:space="0"/>
              <w:bottom w:val="single" w:color="auto" w:sz="4" w:space="0"/>
              <w:right w:val="single" w:color="auto" w:sz="4" w:space="0"/>
            </w:tcBorders>
          </w:tcPr>
          <w:p w14:paraId="7D98E28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1" w:type="dxa"/>
            <w:tcBorders>
              <w:top w:val="single" w:color="auto" w:sz="4" w:space="0"/>
              <w:left w:val="single" w:color="auto" w:sz="4" w:space="0"/>
              <w:bottom w:val="single" w:color="auto" w:sz="4" w:space="0"/>
              <w:right w:val="single" w:color="auto" w:sz="4" w:space="0"/>
            </w:tcBorders>
          </w:tcPr>
          <w:p w14:paraId="770C6C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3A5BBA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40A3F0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3.2. Поступления</w:t>
      </w:r>
    </w:p>
    <w:p w14:paraId="7AE3B9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829"/>
        <w:gridCol w:w="1998"/>
        <w:gridCol w:w="1755"/>
        <w:gridCol w:w="737"/>
        <w:gridCol w:w="907"/>
        <w:gridCol w:w="2324"/>
      </w:tblGrid>
      <w:tr w14:paraId="2ACFEF61">
        <w:tblPrEx>
          <w:tblCellMar>
            <w:top w:w="102" w:type="dxa"/>
            <w:left w:w="62" w:type="dxa"/>
            <w:bottom w:w="102" w:type="dxa"/>
            <w:right w:w="62" w:type="dxa"/>
          </w:tblCellMar>
        </w:tblPrEx>
        <w:tc>
          <w:tcPr>
            <w:tcW w:w="829" w:type="dxa"/>
            <w:vMerge w:val="restart"/>
            <w:tcBorders>
              <w:top w:val="single" w:color="auto" w:sz="4" w:space="0"/>
              <w:left w:val="single" w:color="auto" w:sz="4" w:space="0"/>
              <w:bottom w:val="single" w:color="auto" w:sz="4" w:space="0"/>
              <w:right w:val="single" w:color="auto" w:sz="4" w:space="0"/>
            </w:tcBorders>
          </w:tcPr>
          <w:p w14:paraId="27F316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п/п</w:t>
            </w:r>
          </w:p>
        </w:tc>
        <w:tc>
          <w:tcPr>
            <w:tcW w:w="5397" w:type="dxa"/>
            <w:gridSpan w:val="4"/>
            <w:tcBorders>
              <w:top w:val="single" w:color="auto" w:sz="4" w:space="0"/>
              <w:left w:val="single" w:color="auto" w:sz="4" w:space="0"/>
              <w:bottom w:val="single" w:color="auto" w:sz="4" w:space="0"/>
              <w:right w:val="single" w:color="auto" w:sz="4" w:space="0"/>
            </w:tcBorders>
          </w:tcPr>
          <w:p w14:paraId="3F25C6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w:t>
            </w:r>
          </w:p>
        </w:tc>
        <w:tc>
          <w:tcPr>
            <w:tcW w:w="2324" w:type="dxa"/>
            <w:vMerge w:val="restart"/>
            <w:tcBorders>
              <w:top w:val="single" w:color="auto" w:sz="4" w:space="0"/>
              <w:left w:val="single" w:color="auto" w:sz="4" w:space="0"/>
              <w:bottom w:val="single" w:color="auto" w:sz="4" w:space="0"/>
              <w:right w:val="single" w:color="auto" w:sz="4" w:space="0"/>
            </w:tcBorders>
          </w:tcPr>
          <w:p w14:paraId="0DCDFB5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w:t>
            </w:r>
          </w:p>
        </w:tc>
      </w:tr>
      <w:tr w14:paraId="299B1790">
        <w:tblPrEx>
          <w:tblCellMar>
            <w:top w:w="102" w:type="dxa"/>
            <w:left w:w="62" w:type="dxa"/>
            <w:bottom w:w="102" w:type="dxa"/>
            <w:right w:w="62" w:type="dxa"/>
          </w:tblCellMar>
        </w:tblPrEx>
        <w:tc>
          <w:tcPr>
            <w:tcW w:w="829" w:type="dxa"/>
            <w:vMerge w:val="continue"/>
            <w:tcBorders>
              <w:top w:val="single" w:color="auto" w:sz="4" w:space="0"/>
              <w:left w:val="single" w:color="auto" w:sz="4" w:space="0"/>
              <w:bottom w:val="single" w:color="auto" w:sz="4" w:space="0"/>
              <w:right w:val="single" w:color="auto" w:sz="4" w:space="0"/>
            </w:tcBorders>
          </w:tcPr>
          <w:p w14:paraId="23DC0D9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998" w:type="dxa"/>
            <w:tcBorders>
              <w:top w:val="single" w:color="auto" w:sz="4" w:space="0"/>
              <w:left w:val="single" w:color="auto" w:sz="4" w:space="0"/>
              <w:bottom w:val="single" w:color="auto" w:sz="4" w:space="0"/>
              <w:right w:val="single" w:color="auto" w:sz="4" w:space="0"/>
            </w:tcBorders>
          </w:tcPr>
          <w:p w14:paraId="2A65C4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755" w:type="dxa"/>
            <w:tcBorders>
              <w:top w:val="single" w:color="auto" w:sz="4" w:space="0"/>
              <w:left w:val="single" w:color="auto" w:sz="4" w:space="0"/>
              <w:bottom w:val="single" w:color="auto" w:sz="4" w:space="0"/>
              <w:right w:val="single" w:color="auto" w:sz="4" w:space="0"/>
            </w:tcBorders>
          </w:tcPr>
          <w:p w14:paraId="38299D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644" w:type="dxa"/>
            <w:gridSpan w:val="2"/>
            <w:tcBorders>
              <w:top w:val="single" w:color="auto" w:sz="4" w:space="0"/>
              <w:left w:val="single" w:color="auto" w:sz="4" w:space="0"/>
              <w:bottom w:val="single" w:color="auto" w:sz="4" w:space="0"/>
              <w:right w:val="single" w:color="auto" w:sz="4" w:space="0"/>
            </w:tcBorders>
          </w:tcPr>
          <w:p w14:paraId="7E39C9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2324" w:type="dxa"/>
            <w:vMerge w:val="continue"/>
            <w:tcBorders>
              <w:top w:val="single" w:color="auto" w:sz="4" w:space="0"/>
              <w:left w:val="single" w:color="auto" w:sz="4" w:space="0"/>
              <w:bottom w:val="single" w:color="auto" w:sz="4" w:space="0"/>
              <w:right w:val="single" w:color="auto" w:sz="4" w:space="0"/>
            </w:tcBorders>
          </w:tcPr>
          <w:p w14:paraId="31AD46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8B12BC0">
        <w:tblPrEx>
          <w:tblCellMar>
            <w:top w:w="102" w:type="dxa"/>
            <w:left w:w="62" w:type="dxa"/>
            <w:bottom w:w="102" w:type="dxa"/>
            <w:right w:w="62" w:type="dxa"/>
          </w:tblCellMar>
        </w:tblPrEx>
        <w:tc>
          <w:tcPr>
            <w:tcW w:w="829" w:type="dxa"/>
            <w:tcBorders>
              <w:top w:val="single" w:color="auto" w:sz="4" w:space="0"/>
              <w:left w:val="single" w:color="auto" w:sz="4" w:space="0"/>
              <w:bottom w:val="single" w:color="auto" w:sz="4" w:space="0"/>
              <w:right w:val="single" w:color="auto" w:sz="4" w:space="0"/>
            </w:tcBorders>
          </w:tcPr>
          <w:p w14:paraId="083E229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998" w:type="dxa"/>
            <w:tcBorders>
              <w:top w:val="single" w:color="auto" w:sz="4" w:space="0"/>
              <w:left w:val="single" w:color="auto" w:sz="4" w:space="0"/>
              <w:bottom w:val="single" w:color="auto" w:sz="4" w:space="0"/>
              <w:right w:val="single" w:color="auto" w:sz="4" w:space="0"/>
            </w:tcBorders>
          </w:tcPr>
          <w:p w14:paraId="141402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755" w:type="dxa"/>
            <w:tcBorders>
              <w:top w:val="single" w:color="auto" w:sz="4" w:space="0"/>
              <w:left w:val="single" w:color="auto" w:sz="4" w:space="0"/>
              <w:bottom w:val="single" w:color="auto" w:sz="4" w:space="0"/>
              <w:right w:val="single" w:color="auto" w:sz="4" w:space="0"/>
            </w:tcBorders>
          </w:tcPr>
          <w:p w14:paraId="628C88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644" w:type="dxa"/>
            <w:gridSpan w:val="2"/>
            <w:tcBorders>
              <w:top w:val="single" w:color="auto" w:sz="4" w:space="0"/>
              <w:left w:val="single" w:color="auto" w:sz="4" w:space="0"/>
              <w:bottom w:val="single" w:color="auto" w:sz="4" w:space="0"/>
              <w:right w:val="single" w:color="auto" w:sz="4" w:space="0"/>
            </w:tcBorders>
          </w:tcPr>
          <w:p w14:paraId="0DCB9A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2324" w:type="dxa"/>
            <w:tcBorders>
              <w:top w:val="single" w:color="auto" w:sz="4" w:space="0"/>
              <w:left w:val="single" w:color="auto" w:sz="4" w:space="0"/>
              <w:bottom w:val="single" w:color="auto" w:sz="4" w:space="0"/>
              <w:right w:val="single" w:color="auto" w:sz="4" w:space="0"/>
            </w:tcBorders>
          </w:tcPr>
          <w:p w14:paraId="66BE6D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r>
      <w:tr w14:paraId="07A6F70B">
        <w:tblPrEx>
          <w:tblCellMar>
            <w:top w:w="102" w:type="dxa"/>
            <w:left w:w="62" w:type="dxa"/>
            <w:bottom w:w="102" w:type="dxa"/>
            <w:right w:w="62" w:type="dxa"/>
          </w:tblCellMar>
        </w:tblPrEx>
        <w:tc>
          <w:tcPr>
            <w:tcW w:w="829" w:type="dxa"/>
            <w:tcBorders>
              <w:top w:val="single" w:color="auto" w:sz="4" w:space="0"/>
              <w:left w:val="single" w:color="auto" w:sz="4" w:space="0"/>
              <w:bottom w:val="single" w:color="auto" w:sz="4" w:space="0"/>
              <w:right w:val="single" w:color="auto" w:sz="4" w:space="0"/>
            </w:tcBorders>
          </w:tcPr>
          <w:p w14:paraId="1BE353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98" w:type="dxa"/>
            <w:tcBorders>
              <w:top w:val="single" w:color="auto" w:sz="4" w:space="0"/>
              <w:left w:val="single" w:color="auto" w:sz="4" w:space="0"/>
              <w:bottom w:val="single" w:color="auto" w:sz="4" w:space="0"/>
              <w:right w:val="single" w:color="auto" w:sz="4" w:space="0"/>
            </w:tcBorders>
          </w:tcPr>
          <w:p w14:paraId="54D894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5" w:type="dxa"/>
            <w:tcBorders>
              <w:top w:val="single" w:color="auto" w:sz="4" w:space="0"/>
              <w:left w:val="single" w:color="auto" w:sz="4" w:space="0"/>
              <w:bottom w:val="single" w:color="auto" w:sz="4" w:space="0"/>
              <w:right w:val="single" w:color="auto" w:sz="4" w:space="0"/>
            </w:tcBorders>
          </w:tcPr>
          <w:p w14:paraId="1CE6F5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gridSpan w:val="2"/>
            <w:tcBorders>
              <w:top w:val="single" w:color="auto" w:sz="4" w:space="0"/>
              <w:left w:val="single" w:color="auto" w:sz="4" w:space="0"/>
              <w:bottom w:val="single" w:color="auto" w:sz="4" w:space="0"/>
              <w:right w:val="single" w:color="auto" w:sz="4" w:space="0"/>
            </w:tcBorders>
          </w:tcPr>
          <w:p w14:paraId="1F13338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tcPr>
          <w:p w14:paraId="653B24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AB89D85">
        <w:tblPrEx>
          <w:tblCellMar>
            <w:top w:w="102" w:type="dxa"/>
            <w:left w:w="62" w:type="dxa"/>
            <w:bottom w:w="102" w:type="dxa"/>
            <w:right w:w="62" w:type="dxa"/>
          </w:tblCellMar>
        </w:tblPrEx>
        <w:tc>
          <w:tcPr>
            <w:tcW w:w="829" w:type="dxa"/>
            <w:tcBorders>
              <w:top w:val="single" w:color="auto" w:sz="4" w:space="0"/>
              <w:left w:val="single" w:color="auto" w:sz="4" w:space="0"/>
              <w:bottom w:val="single" w:color="auto" w:sz="4" w:space="0"/>
              <w:right w:val="single" w:color="auto" w:sz="4" w:space="0"/>
            </w:tcBorders>
          </w:tcPr>
          <w:p w14:paraId="76034F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98" w:type="dxa"/>
            <w:tcBorders>
              <w:top w:val="single" w:color="auto" w:sz="4" w:space="0"/>
              <w:left w:val="single" w:color="auto" w:sz="4" w:space="0"/>
              <w:bottom w:val="single" w:color="auto" w:sz="4" w:space="0"/>
              <w:right w:val="single" w:color="auto" w:sz="4" w:space="0"/>
            </w:tcBorders>
          </w:tcPr>
          <w:p w14:paraId="76E5CA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5" w:type="dxa"/>
            <w:tcBorders>
              <w:top w:val="single" w:color="auto" w:sz="4" w:space="0"/>
              <w:left w:val="single" w:color="auto" w:sz="4" w:space="0"/>
              <w:bottom w:val="single" w:color="auto" w:sz="4" w:space="0"/>
              <w:right w:val="single" w:color="auto" w:sz="4" w:space="0"/>
            </w:tcBorders>
          </w:tcPr>
          <w:p w14:paraId="33A0A1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gridSpan w:val="2"/>
            <w:tcBorders>
              <w:top w:val="single" w:color="auto" w:sz="4" w:space="0"/>
              <w:left w:val="single" w:color="auto" w:sz="4" w:space="0"/>
              <w:bottom w:val="single" w:color="auto" w:sz="4" w:space="0"/>
              <w:right w:val="single" w:color="auto" w:sz="4" w:space="0"/>
            </w:tcBorders>
          </w:tcPr>
          <w:p w14:paraId="692080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tcPr>
          <w:p w14:paraId="638455D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2E44A68">
        <w:tblPrEx>
          <w:tblCellMar>
            <w:top w:w="102" w:type="dxa"/>
            <w:left w:w="62" w:type="dxa"/>
            <w:bottom w:w="102" w:type="dxa"/>
            <w:right w:w="62" w:type="dxa"/>
          </w:tblCellMar>
        </w:tblPrEx>
        <w:tc>
          <w:tcPr>
            <w:tcW w:w="829" w:type="dxa"/>
            <w:tcBorders>
              <w:top w:val="single" w:color="auto" w:sz="4" w:space="0"/>
              <w:left w:val="single" w:color="auto" w:sz="4" w:space="0"/>
              <w:bottom w:val="single" w:color="auto" w:sz="4" w:space="0"/>
              <w:right w:val="single" w:color="auto" w:sz="4" w:space="0"/>
            </w:tcBorders>
          </w:tcPr>
          <w:p w14:paraId="77A2AD2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98" w:type="dxa"/>
            <w:tcBorders>
              <w:top w:val="single" w:color="auto" w:sz="4" w:space="0"/>
              <w:left w:val="single" w:color="auto" w:sz="4" w:space="0"/>
              <w:bottom w:val="single" w:color="auto" w:sz="4" w:space="0"/>
              <w:right w:val="single" w:color="auto" w:sz="4" w:space="0"/>
            </w:tcBorders>
          </w:tcPr>
          <w:p w14:paraId="68B646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5" w:type="dxa"/>
            <w:tcBorders>
              <w:top w:val="single" w:color="auto" w:sz="4" w:space="0"/>
              <w:left w:val="single" w:color="auto" w:sz="4" w:space="0"/>
              <w:bottom w:val="single" w:color="auto" w:sz="4" w:space="0"/>
              <w:right w:val="single" w:color="auto" w:sz="4" w:space="0"/>
            </w:tcBorders>
          </w:tcPr>
          <w:p w14:paraId="5E18ACB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gridSpan w:val="2"/>
            <w:tcBorders>
              <w:top w:val="single" w:color="auto" w:sz="4" w:space="0"/>
              <w:left w:val="single" w:color="auto" w:sz="4" w:space="0"/>
              <w:bottom w:val="single" w:color="auto" w:sz="4" w:space="0"/>
              <w:right w:val="single" w:color="auto" w:sz="4" w:space="0"/>
            </w:tcBorders>
          </w:tcPr>
          <w:p w14:paraId="7E2C9AD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tcPr>
          <w:p w14:paraId="0B7EFF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8906A8A">
        <w:tblPrEx>
          <w:tblCellMar>
            <w:top w:w="102" w:type="dxa"/>
            <w:left w:w="62" w:type="dxa"/>
            <w:bottom w:w="102" w:type="dxa"/>
            <w:right w:w="62" w:type="dxa"/>
          </w:tblCellMar>
        </w:tblPrEx>
        <w:tc>
          <w:tcPr>
            <w:tcW w:w="829" w:type="dxa"/>
            <w:tcBorders>
              <w:top w:val="single" w:color="auto" w:sz="4" w:space="0"/>
              <w:left w:val="single" w:color="auto" w:sz="4" w:space="0"/>
              <w:bottom w:val="single" w:color="auto" w:sz="4" w:space="0"/>
              <w:right w:val="single" w:color="auto" w:sz="4" w:space="0"/>
            </w:tcBorders>
          </w:tcPr>
          <w:p w14:paraId="0FAE63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98" w:type="dxa"/>
            <w:tcBorders>
              <w:top w:val="single" w:color="auto" w:sz="4" w:space="0"/>
              <w:left w:val="single" w:color="auto" w:sz="4" w:space="0"/>
              <w:bottom w:val="single" w:color="auto" w:sz="4" w:space="0"/>
              <w:right w:val="single" w:color="auto" w:sz="4" w:space="0"/>
            </w:tcBorders>
          </w:tcPr>
          <w:p w14:paraId="3AD3DF2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5" w:type="dxa"/>
            <w:tcBorders>
              <w:top w:val="single" w:color="auto" w:sz="4" w:space="0"/>
              <w:left w:val="single" w:color="auto" w:sz="4" w:space="0"/>
              <w:bottom w:val="single" w:color="auto" w:sz="4" w:space="0"/>
              <w:right w:val="single" w:color="auto" w:sz="4" w:space="0"/>
            </w:tcBorders>
          </w:tcPr>
          <w:p w14:paraId="250F09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gridSpan w:val="2"/>
            <w:tcBorders>
              <w:top w:val="single" w:color="auto" w:sz="4" w:space="0"/>
              <w:left w:val="single" w:color="auto" w:sz="4" w:space="0"/>
              <w:bottom w:val="single" w:color="auto" w:sz="4" w:space="0"/>
              <w:right w:val="single" w:color="auto" w:sz="4" w:space="0"/>
            </w:tcBorders>
          </w:tcPr>
          <w:p w14:paraId="61FB4B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tcPr>
          <w:p w14:paraId="4133E3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813E6BB">
        <w:tblPrEx>
          <w:tblCellMar>
            <w:top w:w="102" w:type="dxa"/>
            <w:left w:w="62" w:type="dxa"/>
            <w:bottom w:w="102" w:type="dxa"/>
            <w:right w:w="62" w:type="dxa"/>
          </w:tblCellMar>
        </w:tblPrEx>
        <w:tc>
          <w:tcPr>
            <w:tcW w:w="5319" w:type="dxa"/>
            <w:gridSpan w:val="4"/>
            <w:tcBorders>
              <w:top w:val="single" w:color="auto" w:sz="4" w:space="0"/>
              <w:right w:val="single" w:color="auto" w:sz="4" w:space="0"/>
            </w:tcBorders>
          </w:tcPr>
          <w:p w14:paraId="3E7CEB7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9BEF6F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2324" w:type="dxa"/>
            <w:tcBorders>
              <w:top w:val="single" w:color="auto" w:sz="4" w:space="0"/>
              <w:left w:val="single" w:color="auto" w:sz="4" w:space="0"/>
              <w:bottom w:val="single" w:color="auto" w:sz="4" w:space="0"/>
              <w:right w:val="single" w:color="auto" w:sz="4" w:space="0"/>
            </w:tcBorders>
          </w:tcPr>
          <w:p w14:paraId="409B8A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9E8DF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008ECA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3.3. Выплаты</w:t>
      </w:r>
    </w:p>
    <w:p w14:paraId="027DFA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A3D77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30" w:type="default"/>
          <w:footerReference r:id="rId31"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702"/>
        <w:gridCol w:w="1871"/>
        <w:gridCol w:w="1287"/>
        <w:gridCol w:w="1170"/>
        <w:gridCol w:w="2098"/>
        <w:gridCol w:w="1212"/>
        <w:gridCol w:w="1521"/>
        <w:gridCol w:w="1233"/>
      </w:tblGrid>
      <w:tr w14:paraId="12733BED">
        <w:tblPrEx>
          <w:tblCellMar>
            <w:top w:w="102" w:type="dxa"/>
            <w:left w:w="62" w:type="dxa"/>
            <w:bottom w:w="102" w:type="dxa"/>
            <w:right w:w="62" w:type="dxa"/>
          </w:tblCellMar>
        </w:tblPrEx>
        <w:tc>
          <w:tcPr>
            <w:tcW w:w="702" w:type="dxa"/>
            <w:vMerge w:val="restart"/>
            <w:tcBorders>
              <w:top w:val="single" w:color="auto" w:sz="4" w:space="0"/>
              <w:left w:val="single" w:color="auto" w:sz="4" w:space="0"/>
              <w:bottom w:val="single" w:color="auto" w:sz="4" w:space="0"/>
              <w:right w:val="single" w:color="auto" w:sz="4" w:space="0"/>
            </w:tcBorders>
          </w:tcPr>
          <w:p w14:paraId="0D4F60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п/п</w:t>
            </w:r>
          </w:p>
        </w:tc>
        <w:tc>
          <w:tcPr>
            <w:tcW w:w="4328" w:type="dxa"/>
            <w:gridSpan w:val="3"/>
            <w:tcBorders>
              <w:top w:val="single" w:color="auto" w:sz="4" w:space="0"/>
              <w:left w:val="single" w:color="auto" w:sz="4" w:space="0"/>
              <w:bottom w:val="single" w:color="auto" w:sz="4" w:space="0"/>
              <w:right w:val="single" w:color="auto" w:sz="4" w:space="0"/>
            </w:tcBorders>
          </w:tcPr>
          <w:p w14:paraId="343DFCE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подтверждающий проведение операции</w:t>
            </w:r>
          </w:p>
        </w:tc>
        <w:tc>
          <w:tcPr>
            <w:tcW w:w="4831" w:type="dxa"/>
            <w:gridSpan w:val="3"/>
            <w:tcBorders>
              <w:top w:val="single" w:color="auto" w:sz="4" w:space="0"/>
              <w:left w:val="single" w:color="auto" w:sz="4" w:space="0"/>
              <w:bottom w:val="single" w:color="auto" w:sz="4" w:space="0"/>
              <w:right w:val="single" w:color="auto" w:sz="4" w:space="0"/>
            </w:tcBorders>
          </w:tcPr>
          <w:p w14:paraId="78A9F3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администратора источников финансирования</w:t>
            </w:r>
          </w:p>
        </w:tc>
        <w:tc>
          <w:tcPr>
            <w:tcW w:w="1233" w:type="dxa"/>
            <w:vMerge w:val="restart"/>
            <w:tcBorders>
              <w:top w:val="single" w:color="auto" w:sz="4" w:space="0"/>
              <w:left w:val="single" w:color="auto" w:sz="4" w:space="0"/>
              <w:bottom w:val="single" w:color="auto" w:sz="4" w:space="0"/>
              <w:right w:val="single" w:color="auto" w:sz="4" w:space="0"/>
            </w:tcBorders>
          </w:tcPr>
          <w:p w14:paraId="11407F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w:t>
            </w:r>
          </w:p>
        </w:tc>
      </w:tr>
      <w:tr w14:paraId="1D657A84">
        <w:tblPrEx>
          <w:tblCellMar>
            <w:top w:w="102" w:type="dxa"/>
            <w:left w:w="62" w:type="dxa"/>
            <w:bottom w:w="102" w:type="dxa"/>
            <w:right w:w="62" w:type="dxa"/>
          </w:tblCellMar>
        </w:tblPrEx>
        <w:tc>
          <w:tcPr>
            <w:tcW w:w="702" w:type="dxa"/>
            <w:vMerge w:val="continue"/>
            <w:tcBorders>
              <w:top w:val="single" w:color="auto" w:sz="4" w:space="0"/>
              <w:left w:val="single" w:color="auto" w:sz="4" w:space="0"/>
              <w:bottom w:val="single" w:color="auto" w:sz="4" w:space="0"/>
              <w:right w:val="single" w:color="auto" w:sz="4" w:space="0"/>
            </w:tcBorders>
          </w:tcPr>
          <w:p w14:paraId="4C65E3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7AFFE70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287" w:type="dxa"/>
            <w:tcBorders>
              <w:top w:val="single" w:color="auto" w:sz="4" w:space="0"/>
              <w:left w:val="single" w:color="auto" w:sz="4" w:space="0"/>
              <w:bottom w:val="single" w:color="auto" w:sz="4" w:space="0"/>
              <w:right w:val="single" w:color="auto" w:sz="4" w:space="0"/>
            </w:tcBorders>
          </w:tcPr>
          <w:p w14:paraId="53BB68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170" w:type="dxa"/>
            <w:tcBorders>
              <w:top w:val="single" w:color="auto" w:sz="4" w:space="0"/>
              <w:left w:val="single" w:color="auto" w:sz="4" w:space="0"/>
              <w:bottom w:val="single" w:color="auto" w:sz="4" w:space="0"/>
              <w:right w:val="single" w:color="auto" w:sz="4" w:space="0"/>
            </w:tcBorders>
          </w:tcPr>
          <w:p w14:paraId="5D46499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2098" w:type="dxa"/>
            <w:tcBorders>
              <w:top w:val="single" w:color="auto" w:sz="4" w:space="0"/>
              <w:left w:val="single" w:color="auto" w:sz="4" w:space="0"/>
              <w:bottom w:val="single" w:color="auto" w:sz="4" w:space="0"/>
              <w:right w:val="single" w:color="auto" w:sz="4" w:space="0"/>
            </w:tcBorders>
          </w:tcPr>
          <w:p w14:paraId="27F8B9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212" w:type="dxa"/>
            <w:tcBorders>
              <w:top w:val="single" w:color="auto" w:sz="4" w:space="0"/>
              <w:left w:val="single" w:color="auto" w:sz="4" w:space="0"/>
              <w:bottom w:val="single" w:color="auto" w:sz="4" w:space="0"/>
              <w:right w:val="single" w:color="auto" w:sz="4" w:space="0"/>
            </w:tcBorders>
          </w:tcPr>
          <w:p w14:paraId="7C4CB5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521" w:type="dxa"/>
            <w:tcBorders>
              <w:top w:val="single" w:color="auto" w:sz="4" w:space="0"/>
              <w:left w:val="single" w:color="auto" w:sz="4" w:space="0"/>
              <w:bottom w:val="single" w:color="auto" w:sz="4" w:space="0"/>
              <w:right w:val="single" w:color="auto" w:sz="4" w:space="0"/>
            </w:tcBorders>
          </w:tcPr>
          <w:p w14:paraId="20FF6A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233" w:type="dxa"/>
            <w:vMerge w:val="continue"/>
            <w:tcBorders>
              <w:top w:val="single" w:color="auto" w:sz="4" w:space="0"/>
              <w:left w:val="single" w:color="auto" w:sz="4" w:space="0"/>
              <w:bottom w:val="single" w:color="auto" w:sz="4" w:space="0"/>
              <w:right w:val="single" w:color="auto" w:sz="4" w:space="0"/>
            </w:tcBorders>
          </w:tcPr>
          <w:p w14:paraId="0D1442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47F1F87">
        <w:tblPrEx>
          <w:tblCellMar>
            <w:top w:w="102" w:type="dxa"/>
            <w:left w:w="62" w:type="dxa"/>
            <w:bottom w:w="102" w:type="dxa"/>
            <w:right w:w="62" w:type="dxa"/>
          </w:tblCellMar>
        </w:tblPrEx>
        <w:tc>
          <w:tcPr>
            <w:tcW w:w="702" w:type="dxa"/>
            <w:tcBorders>
              <w:top w:val="single" w:color="auto" w:sz="4" w:space="0"/>
              <w:left w:val="single" w:color="auto" w:sz="4" w:space="0"/>
              <w:bottom w:val="single" w:color="auto" w:sz="4" w:space="0"/>
              <w:right w:val="single" w:color="auto" w:sz="4" w:space="0"/>
            </w:tcBorders>
          </w:tcPr>
          <w:p w14:paraId="57EB1C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871" w:type="dxa"/>
            <w:tcBorders>
              <w:top w:val="single" w:color="auto" w:sz="4" w:space="0"/>
              <w:left w:val="single" w:color="auto" w:sz="4" w:space="0"/>
              <w:bottom w:val="single" w:color="auto" w:sz="4" w:space="0"/>
              <w:right w:val="single" w:color="auto" w:sz="4" w:space="0"/>
            </w:tcBorders>
          </w:tcPr>
          <w:p w14:paraId="7A4064C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287" w:type="dxa"/>
            <w:tcBorders>
              <w:top w:val="single" w:color="auto" w:sz="4" w:space="0"/>
              <w:left w:val="single" w:color="auto" w:sz="4" w:space="0"/>
              <w:bottom w:val="single" w:color="auto" w:sz="4" w:space="0"/>
              <w:right w:val="single" w:color="auto" w:sz="4" w:space="0"/>
            </w:tcBorders>
          </w:tcPr>
          <w:p w14:paraId="2B7122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170" w:type="dxa"/>
            <w:tcBorders>
              <w:top w:val="single" w:color="auto" w:sz="4" w:space="0"/>
              <w:left w:val="single" w:color="auto" w:sz="4" w:space="0"/>
              <w:bottom w:val="single" w:color="auto" w:sz="4" w:space="0"/>
              <w:right w:val="single" w:color="auto" w:sz="4" w:space="0"/>
            </w:tcBorders>
          </w:tcPr>
          <w:p w14:paraId="2317E3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2098" w:type="dxa"/>
            <w:tcBorders>
              <w:top w:val="single" w:color="auto" w:sz="4" w:space="0"/>
              <w:left w:val="single" w:color="auto" w:sz="4" w:space="0"/>
              <w:bottom w:val="single" w:color="auto" w:sz="4" w:space="0"/>
              <w:right w:val="single" w:color="auto" w:sz="4" w:space="0"/>
            </w:tcBorders>
          </w:tcPr>
          <w:p w14:paraId="7708C6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212" w:type="dxa"/>
            <w:tcBorders>
              <w:top w:val="single" w:color="auto" w:sz="4" w:space="0"/>
              <w:left w:val="single" w:color="auto" w:sz="4" w:space="0"/>
              <w:bottom w:val="single" w:color="auto" w:sz="4" w:space="0"/>
              <w:right w:val="single" w:color="auto" w:sz="4" w:space="0"/>
            </w:tcBorders>
          </w:tcPr>
          <w:p w14:paraId="6724AB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521" w:type="dxa"/>
            <w:tcBorders>
              <w:top w:val="single" w:color="auto" w:sz="4" w:space="0"/>
              <w:left w:val="single" w:color="auto" w:sz="4" w:space="0"/>
              <w:bottom w:val="single" w:color="auto" w:sz="4" w:space="0"/>
              <w:right w:val="single" w:color="auto" w:sz="4" w:space="0"/>
            </w:tcBorders>
          </w:tcPr>
          <w:p w14:paraId="55E523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233" w:type="dxa"/>
            <w:tcBorders>
              <w:top w:val="single" w:color="auto" w:sz="4" w:space="0"/>
              <w:left w:val="single" w:color="auto" w:sz="4" w:space="0"/>
              <w:bottom w:val="single" w:color="auto" w:sz="4" w:space="0"/>
              <w:right w:val="single" w:color="auto" w:sz="4" w:space="0"/>
            </w:tcBorders>
          </w:tcPr>
          <w:p w14:paraId="1FDD6C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3B50A5AA">
        <w:tblPrEx>
          <w:tblCellMar>
            <w:top w:w="102" w:type="dxa"/>
            <w:left w:w="62" w:type="dxa"/>
            <w:bottom w:w="102" w:type="dxa"/>
            <w:right w:w="62" w:type="dxa"/>
          </w:tblCellMar>
        </w:tblPrEx>
        <w:tc>
          <w:tcPr>
            <w:tcW w:w="702" w:type="dxa"/>
            <w:tcBorders>
              <w:top w:val="single" w:color="auto" w:sz="4" w:space="0"/>
              <w:left w:val="single" w:color="auto" w:sz="4" w:space="0"/>
              <w:bottom w:val="single" w:color="auto" w:sz="4" w:space="0"/>
              <w:right w:val="single" w:color="auto" w:sz="4" w:space="0"/>
            </w:tcBorders>
          </w:tcPr>
          <w:p w14:paraId="2CB221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3508B5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87" w:type="dxa"/>
            <w:tcBorders>
              <w:top w:val="single" w:color="auto" w:sz="4" w:space="0"/>
              <w:left w:val="single" w:color="auto" w:sz="4" w:space="0"/>
              <w:bottom w:val="single" w:color="auto" w:sz="4" w:space="0"/>
              <w:right w:val="single" w:color="auto" w:sz="4" w:space="0"/>
            </w:tcBorders>
          </w:tcPr>
          <w:p w14:paraId="3C36E8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70" w:type="dxa"/>
            <w:tcBorders>
              <w:top w:val="single" w:color="auto" w:sz="4" w:space="0"/>
              <w:left w:val="single" w:color="auto" w:sz="4" w:space="0"/>
              <w:bottom w:val="single" w:color="auto" w:sz="4" w:space="0"/>
              <w:right w:val="single" w:color="auto" w:sz="4" w:space="0"/>
            </w:tcBorders>
          </w:tcPr>
          <w:p w14:paraId="6167B1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98" w:type="dxa"/>
            <w:tcBorders>
              <w:top w:val="single" w:color="auto" w:sz="4" w:space="0"/>
              <w:left w:val="single" w:color="auto" w:sz="4" w:space="0"/>
              <w:bottom w:val="single" w:color="auto" w:sz="4" w:space="0"/>
              <w:right w:val="single" w:color="auto" w:sz="4" w:space="0"/>
            </w:tcBorders>
          </w:tcPr>
          <w:p w14:paraId="6D7975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12" w:type="dxa"/>
            <w:tcBorders>
              <w:top w:val="single" w:color="auto" w:sz="4" w:space="0"/>
              <w:left w:val="single" w:color="auto" w:sz="4" w:space="0"/>
              <w:bottom w:val="single" w:color="auto" w:sz="4" w:space="0"/>
              <w:right w:val="single" w:color="auto" w:sz="4" w:space="0"/>
            </w:tcBorders>
          </w:tcPr>
          <w:p w14:paraId="585CD2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21" w:type="dxa"/>
            <w:tcBorders>
              <w:top w:val="single" w:color="auto" w:sz="4" w:space="0"/>
              <w:left w:val="single" w:color="auto" w:sz="4" w:space="0"/>
              <w:bottom w:val="single" w:color="auto" w:sz="4" w:space="0"/>
              <w:right w:val="single" w:color="auto" w:sz="4" w:space="0"/>
            </w:tcBorders>
          </w:tcPr>
          <w:p w14:paraId="08EA9B9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33" w:type="dxa"/>
            <w:tcBorders>
              <w:top w:val="single" w:color="auto" w:sz="4" w:space="0"/>
              <w:left w:val="single" w:color="auto" w:sz="4" w:space="0"/>
              <w:bottom w:val="single" w:color="auto" w:sz="4" w:space="0"/>
              <w:right w:val="single" w:color="auto" w:sz="4" w:space="0"/>
            </w:tcBorders>
          </w:tcPr>
          <w:p w14:paraId="61F9461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486D723">
        <w:tblPrEx>
          <w:tblCellMar>
            <w:top w:w="102" w:type="dxa"/>
            <w:left w:w="62" w:type="dxa"/>
            <w:bottom w:w="102" w:type="dxa"/>
            <w:right w:w="62" w:type="dxa"/>
          </w:tblCellMar>
        </w:tblPrEx>
        <w:tc>
          <w:tcPr>
            <w:tcW w:w="702" w:type="dxa"/>
            <w:tcBorders>
              <w:top w:val="single" w:color="auto" w:sz="4" w:space="0"/>
              <w:left w:val="single" w:color="auto" w:sz="4" w:space="0"/>
              <w:bottom w:val="single" w:color="auto" w:sz="4" w:space="0"/>
              <w:right w:val="single" w:color="auto" w:sz="4" w:space="0"/>
            </w:tcBorders>
          </w:tcPr>
          <w:p w14:paraId="7E0A6E6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12B6BA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87" w:type="dxa"/>
            <w:tcBorders>
              <w:top w:val="single" w:color="auto" w:sz="4" w:space="0"/>
              <w:left w:val="single" w:color="auto" w:sz="4" w:space="0"/>
              <w:bottom w:val="single" w:color="auto" w:sz="4" w:space="0"/>
              <w:right w:val="single" w:color="auto" w:sz="4" w:space="0"/>
            </w:tcBorders>
          </w:tcPr>
          <w:p w14:paraId="11ADF7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70" w:type="dxa"/>
            <w:tcBorders>
              <w:top w:val="single" w:color="auto" w:sz="4" w:space="0"/>
              <w:left w:val="single" w:color="auto" w:sz="4" w:space="0"/>
              <w:bottom w:val="single" w:color="auto" w:sz="4" w:space="0"/>
              <w:right w:val="single" w:color="auto" w:sz="4" w:space="0"/>
            </w:tcBorders>
          </w:tcPr>
          <w:p w14:paraId="6B924D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98" w:type="dxa"/>
            <w:tcBorders>
              <w:top w:val="single" w:color="auto" w:sz="4" w:space="0"/>
              <w:left w:val="single" w:color="auto" w:sz="4" w:space="0"/>
              <w:bottom w:val="single" w:color="auto" w:sz="4" w:space="0"/>
              <w:right w:val="single" w:color="auto" w:sz="4" w:space="0"/>
            </w:tcBorders>
          </w:tcPr>
          <w:p w14:paraId="7EB70D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12" w:type="dxa"/>
            <w:tcBorders>
              <w:top w:val="single" w:color="auto" w:sz="4" w:space="0"/>
              <w:left w:val="single" w:color="auto" w:sz="4" w:space="0"/>
              <w:bottom w:val="single" w:color="auto" w:sz="4" w:space="0"/>
              <w:right w:val="single" w:color="auto" w:sz="4" w:space="0"/>
            </w:tcBorders>
          </w:tcPr>
          <w:p w14:paraId="7E521B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21" w:type="dxa"/>
            <w:tcBorders>
              <w:top w:val="single" w:color="auto" w:sz="4" w:space="0"/>
              <w:left w:val="single" w:color="auto" w:sz="4" w:space="0"/>
              <w:bottom w:val="single" w:color="auto" w:sz="4" w:space="0"/>
              <w:right w:val="single" w:color="auto" w:sz="4" w:space="0"/>
            </w:tcBorders>
          </w:tcPr>
          <w:p w14:paraId="1DFA1C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33" w:type="dxa"/>
            <w:tcBorders>
              <w:top w:val="single" w:color="auto" w:sz="4" w:space="0"/>
              <w:left w:val="single" w:color="auto" w:sz="4" w:space="0"/>
              <w:bottom w:val="single" w:color="auto" w:sz="4" w:space="0"/>
              <w:right w:val="single" w:color="auto" w:sz="4" w:space="0"/>
            </w:tcBorders>
          </w:tcPr>
          <w:p w14:paraId="238B0DC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CF2A263">
        <w:tblPrEx>
          <w:tblCellMar>
            <w:top w:w="102" w:type="dxa"/>
            <w:left w:w="62" w:type="dxa"/>
            <w:bottom w:w="102" w:type="dxa"/>
            <w:right w:w="62" w:type="dxa"/>
          </w:tblCellMar>
        </w:tblPrEx>
        <w:tc>
          <w:tcPr>
            <w:tcW w:w="702" w:type="dxa"/>
            <w:tcBorders>
              <w:top w:val="single" w:color="auto" w:sz="4" w:space="0"/>
              <w:left w:val="single" w:color="auto" w:sz="4" w:space="0"/>
              <w:bottom w:val="single" w:color="auto" w:sz="4" w:space="0"/>
              <w:right w:val="single" w:color="auto" w:sz="4" w:space="0"/>
            </w:tcBorders>
          </w:tcPr>
          <w:p w14:paraId="62C6F5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3B8C49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87" w:type="dxa"/>
            <w:tcBorders>
              <w:top w:val="single" w:color="auto" w:sz="4" w:space="0"/>
              <w:left w:val="single" w:color="auto" w:sz="4" w:space="0"/>
              <w:bottom w:val="single" w:color="auto" w:sz="4" w:space="0"/>
              <w:right w:val="single" w:color="auto" w:sz="4" w:space="0"/>
            </w:tcBorders>
          </w:tcPr>
          <w:p w14:paraId="43D596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70" w:type="dxa"/>
            <w:tcBorders>
              <w:top w:val="single" w:color="auto" w:sz="4" w:space="0"/>
              <w:left w:val="single" w:color="auto" w:sz="4" w:space="0"/>
              <w:bottom w:val="single" w:color="auto" w:sz="4" w:space="0"/>
              <w:right w:val="single" w:color="auto" w:sz="4" w:space="0"/>
            </w:tcBorders>
          </w:tcPr>
          <w:p w14:paraId="3936552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98" w:type="dxa"/>
            <w:tcBorders>
              <w:top w:val="single" w:color="auto" w:sz="4" w:space="0"/>
              <w:left w:val="single" w:color="auto" w:sz="4" w:space="0"/>
              <w:bottom w:val="single" w:color="auto" w:sz="4" w:space="0"/>
              <w:right w:val="single" w:color="auto" w:sz="4" w:space="0"/>
            </w:tcBorders>
          </w:tcPr>
          <w:p w14:paraId="4088E57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12" w:type="dxa"/>
            <w:tcBorders>
              <w:top w:val="single" w:color="auto" w:sz="4" w:space="0"/>
              <w:left w:val="single" w:color="auto" w:sz="4" w:space="0"/>
              <w:bottom w:val="single" w:color="auto" w:sz="4" w:space="0"/>
              <w:right w:val="single" w:color="auto" w:sz="4" w:space="0"/>
            </w:tcBorders>
          </w:tcPr>
          <w:p w14:paraId="7593E5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21" w:type="dxa"/>
            <w:tcBorders>
              <w:top w:val="single" w:color="auto" w:sz="4" w:space="0"/>
              <w:left w:val="single" w:color="auto" w:sz="4" w:space="0"/>
              <w:bottom w:val="single" w:color="auto" w:sz="4" w:space="0"/>
              <w:right w:val="single" w:color="auto" w:sz="4" w:space="0"/>
            </w:tcBorders>
          </w:tcPr>
          <w:p w14:paraId="231949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33" w:type="dxa"/>
            <w:tcBorders>
              <w:top w:val="single" w:color="auto" w:sz="4" w:space="0"/>
              <w:left w:val="single" w:color="auto" w:sz="4" w:space="0"/>
              <w:bottom w:val="single" w:color="auto" w:sz="4" w:space="0"/>
              <w:right w:val="single" w:color="auto" w:sz="4" w:space="0"/>
            </w:tcBorders>
          </w:tcPr>
          <w:p w14:paraId="3AA10F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798A68C">
        <w:tblPrEx>
          <w:tblCellMar>
            <w:top w:w="102" w:type="dxa"/>
            <w:left w:w="62" w:type="dxa"/>
            <w:bottom w:w="102" w:type="dxa"/>
            <w:right w:w="62" w:type="dxa"/>
          </w:tblCellMar>
        </w:tblPrEx>
        <w:tc>
          <w:tcPr>
            <w:tcW w:w="702" w:type="dxa"/>
            <w:tcBorders>
              <w:top w:val="single" w:color="auto" w:sz="4" w:space="0"/>
              <w:left w:val="single" w:color="auto" w:sz="4" w:space="0"/>
              <w:bottom w:val="single" w:color="auto" w:sz="4" w:space="0"/>
              <w:right w:val="single" w:color="auto" w:sz="4" w:space="0"/>
            </w:tcBorders>
          </w:tcPr>
          <w:p w14:paraId="3EAC5F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764F6B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87" w:type="dxa"/>
            <w:tcBorders>
              <w:top w:val="single" w:color="auto" w:sz="4" w:space="0"/>
              <w:left w:val="single" w:color="auto" w:sz="4" w:space="0"/>
              <w:bottom w:val="single" w:color="auto" w:sz="4" w:space="0"/>
              <w:right w:val="single" w:color="auto" w:sz="4" w:space="0"/>
            </w:tcBorders>
          </w:tcPr>
          <w:p w14:paraId="22CA4F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70" w:type="dxa"/>
            <w:tcBorders>
              <w:top w:val="single" w:color="auto" w:sz="4" w:space="0"/>
              <w:left w:val="single" w:color="auto" w:sz="4" w:space="0"/>
              <w:bottom w:val="single" w:color="auto" w:sz="4" w:space="0"/>
              <w:right w:val="single" w:color="auto" w:sz="4" w:space="0"/>
            </w:tcBorders>
          </w:tcPr>
          <w:p w14:paraId="365F5C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98" w:type="dxa"/>
            <w:tcBorders>
              <w:top w:val="single" w:color="auto" w:sz="4" w:space="0"/>
              <w:left w:val="single" w:color="auto" w:sz="4" w:space="0"/>
              <w:bottom w:val="single" w:color="auto" w:sz="4" w:space="0"/>
              <w:right w:val="single" w:color="auto" w:sz="4" w:space="0"/>
            </w:tcBorders>
          </w:tcPr>
          <w:p w14:paraId="6081A8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12" w:type="dxa"/>
            <w:tcBorders>
              <w:top w:val="single" w:color="auto" w:sz="4" w:space="0"/>
              <w:left w:val="single" w:color="auto" w:sz="4" w:space="0"/>
              <w:bottom w:val="single" w:color="auto" w:sz="4" w:space="0"/>
              <w:right w:val="single" w:color="auto" w:sz="4" w:space="0"/>
            </w:tcBorders>
          </w:tcPr>
          <w:p w14:paraId="669D40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21" w:type="dxa"/>
            <w:tcBorders>
              <w:top w:val="single" w:color="auto" w:sz="4" w:space="0"/>
              <w:left w:val="single" w:color="auto" w:sz="4" w:space="0"/>
              <w:bottom w:val="single" w:color="auto" w:sz="4" w:space="0"/>
              <w:right w:val="single" w:color="auto" w:sz="4" w:space="0"/>
            </w:tcBorders>
          </w:tcPr>
          <w:p w14:paraId="3CC879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33" w:type="dxa"/>
            <w:tcBorders>
              <w:top w:val="single" w:color="auto" w:sz="4" w:space="0"/>
              <w:left w:val="single" w:color="auto" w:sz="4" w:space="0"/>
              <w:bottom w:val="single" w:color="auto" w:sz="4" w:space="0"/>
              <w:right w:val="single" w:color="auto" w:sz="4" w:space="0"/>
            </w:tcBorders>
          </w:tcPr>
          <w:p w14:paraId="13E2E8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84C7D07">
        <w:tblPrEx>
          <w:tblCellMar>
            <w:top w:w="102" w:type="dxa"/>
            <w:left w:w="62" w:type="dxa"/>
            <w:bottom w:w="102" w:type="dxa"/>
            <w:right w:w="62" w:type="dxa"/>
          </w:tblCellMar>
        </w:tblPrEx>
        <w:tc>
          <w:tcPr>
            <w:tcW w:w="8340" w:type="dxa"/>
            <w:gridSpan w:val="6"/>
            <w:tcBorders>
              <w:top w:val="single" w:color="auto" w:sz="4" w:space="0"/>
              <w:right w:val="single" w:color="auto" w:sz="4" w:space="0"/>
            </w:tcBorders>
          </w:tcPr>
          <w:p w14:paraId="64BC2AA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21" w:type="dxa"/>
            <w:tcBorders>
              <w:top w:val="single" w:color="auto" w:sz="4" w:space="0"/>
              <w:left w:val="single" w:color="auto" w:sz="4" w:space="0"/>
              <w:bottom w:val="single" w:color="auto" w:sz="4" w:space="0"/>
              <w:right w:val="single" w:color="auto" w:sz="4" w:space="0"/>
            </w:tcBorders>
          </w:tcPr>
          <w:p w14:paraId="6308974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233" w:type="dxa"/>
            <w:tcBorders>
              <w:top w:val="single" w:color="auto" w:sz="4" w:space="0"/>
              <w:left w:val="single" w:color="auto" w:sz="4" w:space="0"/>
              <w:bottom w:val="single" w:color="auto" w:sz="4" w:space="0"/>
              <w:right w:val="single" w:color="auto" w:sz="4" w:space="0"/>
            </w:tcBorders>
          </w:tcPr>
          <w:p w14:paraId="760074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494D4DA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AA18E9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31DB7FA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28BE666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10CEE8F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 г.</w:t>
      </w:r>
    </w:p>
    <w:p w14:paraId="3C95DD6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77AE88D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69348F82">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32" w:type="default"/>
          <w:footerReference r:id="rId33" w:type="default"/>
          <w:pgSz w:w="16838" w:h="11906" w:orient="landscape"/>
          <w:pgMar w:top="1133" w:right="1440" w:bottom="566" w:left="1440" w:header="0" w:footer="0" w:gutter="0"/>
          <w:cols w:space="720" w:num="1"/>
        </w:sectPr>
      </w:pPr>
    </w:p>
    <w:p w14:paraId="2EF7D3E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CBB9E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EFF6D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28F67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D465A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FFA613E">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14</w:t>
      </w:r>
    </w:p>
    <w:p w14:paraId="626CE38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5564997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23349B5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75BE8A9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1684555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0DA83D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DD0AE4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85" w:name="Par3102"/>
      <w:bookmarkEnd w:id="85"/>
      <w:r>
        <w:rPr>
          <w:rFonts w:ascii="Courier New" w:hAnsi="Courier New" w:cs="Courier New" w:eastAsiaTheme="minorEastAsia"/>
          <w:sz w:val="20"/>
          <w:szCs w:val="20"/>
          <w:lang w:eastAsia="ru-RU"/>
        </w:rPr>
        <w:t xml:space="preserve">                                ВЫПИСКА                            ┌──────┐</w:t>
      </w:r>
    </w:p>
    <w:p w14:paraId="6CE26C5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из лицевого счета иного получателя                     │ Коды │</w:t>
      </w:r>
    </w:p>
    <w:p w14:paraId="0596864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4C7FD9A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бюджетных средств N │               │               │      │</w:t>
      </w:r>
    </w:p>
    <w:p w14:paraId="6A40AA9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29AFA43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 ____________ 20__ г.                Дата │      │</w:t>
      </w:r>
    </w:p>
    <w:p w14:paraId="4B3B91D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A11233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Дата предыдущей выписки │      │</w:t>
      </w:r>
    </w:p>
    <w:p w14:paraId="718E50C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378610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_________________________________                 │      │</w:t>
      </w:r>
    </w:p>
    <w:p w14:paraId="035DCBC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Иной получатель бюджетных средств ________________                 ├──────┤</w:t>
      </w:r>
    </w:p>
    <w:p w14:paraId="170A536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Распорядитель бюджетных средств __________________                 │      │</w:t>
      </w:r>
    </w:p>
    <w:p w14:paraId="43765BF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распорядитель бюджетных средств __________     Глава по БК ├──────┤</w:t>
      </w:r>
    </w:p>
    <w:p w14:paraId="4A45E00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                       │      │</w:t>
      </w:r>
    </w:p>
    <w:p w14:paraId="0B4D0C2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ежедневная                                          ├──────┤</w:t>
      </w:r>
    </w:p>
    <w:p w14:paraId="4FBD0E7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      │</w:t>
      </w:r>
    </w:p>
    <w:p w14:paraId="2C2E745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FD51F6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79D9F5D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5C9D34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79C534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Изменение остатков на лицевом счете</w:t>
      </w:r>
    </w:p>
    <w:p w14:paraId="7B5746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C84F8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34" w:type="default"/>
          <w:footerReference r:id="rId35"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1644"/>
        <w:gridCol w:w="1077"/>
        <w:gridCol w:w="850"/>
        <w:gridCol w:w="850"/>
        <w:gridCol w:w="1191"/>
        <w:gridCol w:w="850"/>
        <w:gridCol w:w="907"/>
        <w:gridCol w:w="1531"/>
        <w:gridCol w:w="1077"/>
        <w:gridCol w:w="1134"/>
      </w:tblGrid>
      <w:tr w14:paraId="712FB50C">
        <w:tblPrEx>
          <w:tblCellMar>
            <w:top w:w="102" w:type="dxa"/>
            <w:left w:w="62" w:type="dxa"/>
            <w:bottom w:w="102" w:type="dxa"/>
            <w:right w:w="62" w:type="dxa"/>
          </w:tblCellMar>
        </w:tblPrEx>
        <w:tc>
          <w:tcPr>
            <w:tcW w:w="1644" w:type="dxa"/>
            <w:vMerge w:val="restart"/>
            <w:tcBorders>
              <w:top w:val="single" w:color="auto" w:sz="4" w:space="0"/>
              <w:left w:val="single" w:color="auto" w:sz="4" w:space="0"/>
              <w:bottom w:val="single" w:color="auto" w:sz="4" w:space="0"/>
              <w:right w:val="single" w:color="auto" w:sz="4" w:space="0"/>
            </w:tcBorders>
          </w:tcPr>
          <w:p w14:paraId="5E81FB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показателя</w:t>
            </w:r>
          </w:p>
        </w:tc>
        <w:tc>
          <w:tcPr>
            <w:tcW w:w="2777" w:type="dxa"/>
            <w:gridSpan w:val="3"/>
            <w:tcBorders>
              <w:top w:val="single" w:color="auto" w:sz="4" w:space="0"/>
              <w:left w:val="single" w:color="auto" w:sz="4" w:space="0"/>
              <w:bottom w:val="single" w:color="auto" w:sz="4" w:space="0"/>
              <w:right w:val="single" w:color="auto" w:sz="4" w:space="0"/>
            </w:tcBorders>
          </w:tcPr>
          <w:p w14:paraId="511E52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2948" w:type="dxa"/>
            <w:gridSpan w:val="3"/>
            <w:tcBorders>
              <w:top w:val="single" w:color="auto" w:sz="4" w:space="0"/>
              <w:left w:val="single" w:color="auto" w:sz="4" w:space="0"/>
              <w:bottom w:val="single" w:color="auto" w:sz="4" w:space="0"/>
              <w:right w:val="single" w:color="auto" w:sz="4" w:space="0"/>
            </w:tcBorders>
          </w:tcPr>
          <w:p w14:paraId="3410B8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531" w:type="dxa"/>
            <w:vMerge w:val="restart"/>
            <w:tcBorders>
              <w:top w:val="single" w:color="auto" w:sz="4" w:space="0"/>
              <w:left w:val="single" w:color="auto" w:sz="4" w:space="0"/>
              <w:bottom w:val="single" w:color="auto" w:sz="4" w:space="0"/>
              <w:right w:val="single" w:color="auto" w:sz="4" w:space="0"/>
            </w:tcBorders>
          </w:tcPr>
          <w:p w14:paraId="5B173D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 на текущий финансовый год (текущий период)</w:t>
            </w:r>
          </w:p>
        </w:tc>
        <w:tc>
          <w:tcPr>
            <w:tcW w:w="1077" w:type="dxa"/>
            <w:vMerge w:val="restart"/>
            <w:tcBorders>
              <w:top w:val="single" w:color="auto" w:sz="4" w:space="0"/>
              <w:left w:val="single" w:color="auto" w:sz="4" w:space="0"/>
              <w:bottom w:val="single" w:color="auto" w:sz="4" w:space="0"/>
              <w:right w:val="single" w:color="auto" w:sz="4" w:space="0"/>
            </w:tcBorders>
          </w:tcPr>
          <w:p w14:paraId="241A16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 (с начала текущего финансового года)</w:t>
            </w:r>
          </w:p>
        </w:tc>
        <w:tc>
          <w:tcPr>
            <w:tcW w:w="1134" w:type="dxa"/>
            <w:vMerge w:val="restart"/>
            <w:tcBorders>
              <w:top w:val="single" w:color="auto" w:sz="4" w:space="0"/>
              <w:left w:val="single" w:color="auto" w:sz="4" w:space="0"/>
              <w:bottom w:val="single" w:color="auto" w:sz="4" w:space="0"/>
              <w:right w:val="single" w:color="auto" w:sz="4" w:space="0"/>
            </w:tcBorders>
          </w:tcPr>
          <w:p w14:paraId="1D8BCB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 (с начала текущего финансового года)</w:t>
            </w:r>
          </w:p>
        </w:tc>
      </w:tr>
      <w:tr w14:paraId="47C2D86E">
        <w:tblPrEx>
          <w:tblCellMar>
            <w:top w:w="102" w:type="dxa"/>
            <w:left w:w="62" w:type="dxa"/>
            <w:bottom w:w="102" w:type="dxa"/>
            <w:right w:w="62" w:type="dxa"/>
          </w:tblCellMar>
        </w:tblPrEx>
        <w:tc>
          <w:tcPr>
            <w:tcW w:w="1644" w:type="dxa"/>
            <w:vMerge w:val="continue"/>
            <w:tcBorders>
              <w:top w:val="single" w:color="auto" w:sz="4" w:space="0"/>
              <w:left w:val="single" w:color="auto" w:sz="4" w:space="0"/>
              <w:bottom w:val="single" w:color="auto" w:sz="4" w:space="0"/>
              <w:right w:val="single" w:color="auto" w:sz="4" w:space="0"/>
            </w:tcBorders>
          </w:tcPr>
          <w:p w14:paraId="50794F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restart"/>
            <w:tcBorders>
              <w:top w:val="single" w:color="auto" w:sz="4" w:space="0"/>
              <w:left w:val="single" w:color="auto" w:sz="4" w:space="0"/>
              <w:bottom w:val="single" w:color="auto" w:sz="4" w:space="0"/>
              <w:right w:val="single" w:color="auto" w:sz="4" w:space="0"/>
            </w:tcBorders>
          </w:tcPr>
          <w:p w14:paraId="159D66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700" w:type="dxa"/>
            <w:gridSpan w:val="2"/>
            <w:tcBorders>
              <w:top w:val="single" w:color="auto" w:sz="4" w:space="0"/>
              <w:left w:val="single" w:color="auto" w:sz="4" w:space="0"/>
              <w:bottom w:val="single" w:color="auto" w:sz="4" w:space="0"/>
              <w:right w:val="single" w:color="auto" w:sz="4" w:space="0"/>
            </w:tcBorders>
          </w:tcPr>
          <w:p w14:paraId="22BAE3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191" w:type="dxa"/>
            <w:vMerge w:val="restart"/>
            <w:tcBorders>
              <w:top w:val="single" w:color="auto" w:sz="4" w:space="0"/>
              <w:left w:val="single" w:color="auto" w:sz="4" w:space="0"/>
              <w:bottom w:val="single" w:color="auto" w:sz="4" w:space="0"/>
              <w:right w:val="single" w:color="auto" w:sz="4" w:space="0"/>
            </w:tcBorders>
          </w:tcPr>
          <w:p w14:paraId="528B98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757" w:type="dxa"/>
            <w:gridSpan w:val="2"/>
            <w:tcBorders>
              <w:top w:val="single" w:color="auto" w:sz="4" w:space="0"/>
              <w:left w:val="single" w:color="auto" w:sz="4" w:space="0"/>
              <w:bottom w:val="single" w:color="auto" w:sz="4" w:space="0"/>
              <w:right w:val="single" w:color="auto" w:sz="4" w:space="0"/>
            </w:tcBorders>
          </w:tcPr>
          <w:p w14:paraId="4CD905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531" w:type="dxa"/>
            <w:vMerge w:val="continue"/>
            <w:tcBorders>
              <w:top w:val="single" w:color="auto" w:sz="4" w:space="0"/>
              <w:left w:val="single" w:color="auto" w:sz="4" w:space="0"/>
              <w:bottom w:val="single" w:color="auto" w:sz="4" w:space="0"/>
              <w:right w:val="single" w:color="auto" w:sz="4" w:space="0"/>
            </w:tcBorders>
          </w:tcPr>
          <w:p w14:paraId="766C1C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311F4D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0B8107F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AEE6B81">
        <w:tblPrEx>
          <w:tblCellMar>
            <w:top w:w="102" w:type="dxa"/>
            <w:left w:w="62" w:type="dxa"/>
            <w:bottom w:w="102" w:type="dxa"/>
            <w:right w:w="62" w:type="dxa"/>
          </w:tblCellMar>
        </w:tblPrEx>
        <w:tc>
          <w:tcPr>
            <w:tcW w:w="1644" w:type="dxa"/>
            <w:vMerge w:val="continue"/>
            <w:tcBorders>
              <w:top w:val="single" w:color="auto" w:sz="4" w:space="0"/>
              <w:left w:val="single" w:color="auto" w:sz="4" w:space="0"/>
              <w:bottom w:val="single" w:color="auto" w:sz="4" w:space="0"/>
              <w:right w:val="single" w:color="auto" w:sz="4" w:space="0"/>
            </w:tcBorders>
          </w:tcPr>
          <w:p w14:paraId="04ECE6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0CC011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9D7F8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850" w:type="dxa"/>
            <w:tcBorders>
              <w:top w:val="single" w:color="auto" w:sz="4" w:space="0"/>
              <w:left w:val="single" w:color="auto" w:sz="4" w:space="0"/>
              <w:bottom w:val="single" w:color="auto" w:sz="4" w:space="0"/>
              <w:right w:val="single" w:color="auto" w:sz="4" w:space="0"/>
            </w:tcBorders>
          </w:tcPr>
          <w:p w14:paraId="0212E3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191" w:type="dxa"/>
            <w:vMerge w:val="continue"/>
            <w:tcBorders>
              <w:top w:val="single" w:color="auto" w:sz="4" w:space="0"/>
              <w:left w:val="single" w:color="auto" w:sz="4" w:space="0"/>
              <w:bottom w:val="single" w:color="auto" w:sz="4" w:space="0"/>
              <w:right w:val="single" w:color="auto" w:sz="4" w:space="0"/>
            </w:tcBorders>
          </w:tcPr>
          <w:p w14:paraId="4BD8A6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5CD4DF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7" w:type="dxa"/>
            <w:tcBorders>
              <w:top w:val="single" w:color="auto" w:sz="4" w:space="0"/>
              <w:left w:val="single" w:color="auto" w:sz="4" w:space="0"/>
              <w:bottom w:val="single" w:color="auto" w:sz="4" w:space="0"/>
              <w:right w:val="single" w:color="auto" w:sz="4" w:space="0"/>
            </w:tcBorders>
          </w:tcPr>
          <w:p w14:paraId="4CCB99D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531" w:type="dxa"/>
            <w:vMerge w:val="continue"/>
            <w:tcBorders>
              <w:top w:val="single" w:color="auto" w:sz="4" w:space="0"/>
              <w:left w:val="single" w:color="auto" w:sz="4" w:space="0"/>
              <w:bottom w:val="single" w:color="auto" w:sz="4" w:space="0"/>
              <w:right w:val="single" w:color="auto" w:sz="4" w:space="0"/>
            </w:tcBorders>
          </w:tcPr>
          <w:p w14:paraId="727949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54184B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171574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D750569">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tcPr>
          <w:p w14:paraId="520EAA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077" w:type="dxa"/>
            <w:tcBorders>
              <w:top w:val="single" w:color="auto" w:sz="4" w:space="0"/>
              <w:left w:val="single" w:color="auto" w:sz="4" w:space="0"/>
              <w:bottom w:val="single" w:color="auto" w:sz="4" w:space="0"/>
              <w:right w:val="single" w:color="auto" w:sz="4" w:space="0"/>
            </w:tcBorders>
          </w:tcPr>
          <w:p w14:paraId="1F73A3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850" w:type="dxa"/>
            <w:tcBorders>
              <w:top w:val="single" w:color="auto" w:sz="4" w:space="0"/>
              <w:left w:val="single" w:color="auto" w:sz="4" w:space="0"/>
              <w:bottom w:val="single" w:color="auto" w:sz="4" w:space="0"/>
              <w:right w:val="single" w:color="auto" w:sz="4" w:space="0"/>
            </w:tcBorders>
          </w:tcPr>
          <w:p w14:paraId="5C4837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850" w:type="dxa"/>
            <w:tcBorders>
              <w:top w:val="single" w:color="auto" w:sz="4" w:space="0"/>
              <w:left w:val="single" w:color="auto" w:sz="4" w:space="0"/>
              <w:bottom w:val="single" w:color="auto" w:sz="4" w:space="0"/>
              <w:right w:val="single" w:color="auto" w:sz="4" w:space="0"/>
            </w:tcBorders>
          </w:tcPr>
          <w:p w14:paraId="656820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191" w:type="dxa"/>
            <w:tcBorders>
              <w:top w:val="single" w:color="auto" w:sz="4" w:space="0"/>
              <w:left w:val="single" w:color="auto" w:sz="4" w:space="0"/>
              <w:bottom w:val="single" w:color="auto" w:sz="4" w:space="0"/>
              <w:right w:val="single" w:color="auto" w:sz="4" w:space="0"/>
            </w:tcBorders>
          </w:tcPr>
          <w:p w14:paraId="5BC292A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850" w:type="dxa"/>
            <w:tcBorders>
              <w:top w:val="single" w:color="auto" w:sz="4" w:space="0"/>
              <w:left w:val="single" w:color="auto" w:sz="4" w:space="0"/>
              <w:bottom w:val="single" w:color="auto" w:sz="4" w:space="0"/>
              <w:right w:val="single" w:color="auto" w:sz="4" w:space="0"/>
            </w:tcBorders>
          </w:tcPr>
          <w:p w14:paraId="064E81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907" w:type="dxa"/>
            <w:tcBorders>
              <w:top w:val="single" w:color="auto" w:sz="4" w:space="0"/>
              <w:left w:val="single" w:color="auto" w:sz="4" w:space="0"/>
              <w:bottom w:val="single" w:color="auto" w:sz="4" w:space="0"/>
              <w:right w:val="single" w:color="auto" w:sz="4" w:space="0"/>
            </w:tcBorders>
          </w:tcPr>
          <w:p w14:paraId="02EC1F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531" w:type="dxa"/>
            <w:tcBorders>
              <w:top w:val="single" w:color="auto" w:sz="4" w:space="0"/>
              <w:left w:val="single" w:color="auto" w:sz="4" w:space="0"/>
              <w:bottom w:val="single" w:color="auto" w:sz="4" w:space="0"/>
              <w:right w:val="single" w:color="auto" w:sz="4" w:space="0"/>
            </w:tcBorders>
          </w:tcPr>
          <w:p w14:paraId="3A8B73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077" w:type="dxa"/>
            <w:tcBorders>
              <w:top w:val="single" w:color="auto" w:sz="4" w:space="0"/>
              <w:left w:val="single" w:color="auto" w:sz="4" w:space="0"/>
              <w:bottom w:val="single" w:color="auto" w:sz="4" w:space="0"/>
              <w:right w:val="single" w:color="auto" w:sz="4" w:space="0"/>
            </w:tcBorders>
          </w:tcPr>
          <w:p w14:paraId="1FB377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1134" w:type="dxa"/>
            <w:tcBorders>
              <w:top w:val="single" w:color="auto" w:sz="4" w:space="0"/>
              <w:left w:val="single" w:color="auto" w:sz="4" w:space="0"/>
              <w:bottom w:val="single" w:color="auto" w:sz="4" w:space="0"/>
              <w:right w:val="single" w:color="auto" w:sz="4" w:space="0"/>
            </w:tcBorders>
          </w:tcPr>
          <w:p w14:paraId="00014B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r>
      <w:tr w14:paraId="3B98EFB2">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tcPr>
          <w:p w14:paraId="226CD00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дня</w:t>
            </w:r>
          </w:p>
        </w:tc>
        <w:tc>
          <w:tcPr>
            <w:tcW w:w="1077" w:type="dxa"/>
            <w:tcBorders>
              <w:top w:val="single" w:color="auto" w:sz="4" w:space="0"/>
              <w:left w:val="single" w:color="auto" w:sz="4" w:space="0"/>
              <w:bottom w:val="single" w:color="auto" w:sz="4" w:space="0"/>
              <w:right w:val="single" w:color="auto" w:sz="4" w:space="0"/>
            </w:tcBorders>
          </w:tcPr>
          <w:p w14:paraId="443A5E1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6D30B5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C8CA50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6D30F9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7AA097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5D8D7A5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56BB7F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5EC7E27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45D58F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9AF82BA">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tcPr>
          <w:p w14:paraId="1B2C985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конец дня</w:t>
            </w:r>
          </w:p>
        </w:tc>
        <w:tc>
          <w:tcPr>
            <w:tcW w:w="1077" w:type="dxa"/>
            <w:tcBorders>
              <w:top w:val="single" w:color="auto" w:sz="4" w:space="0"/>
              <w:left w:val="single" w:color="auto" w:sz="4" w:space="0"/>
              <w:bottom w:val="single" w:color="auto" w:sz="4" w:space="0"/>
              <w:right w:val="single" w:color="auto" w:sz="4" w:space="0"/>
            </w:tcBorders>
          </w:tcPr>
          <w:p w14:paraId="3A859D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58F8F2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2C051C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63E1BA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326239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29A463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0BFDC0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74A83A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002FAE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37A85A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8BABEC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Операции с бюджетными данными</w:t>
      </w:r>
    </w:p>
    <w:p w14:paraId="13D7E5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474"/>
        <w:gridCol w:w="568"/>
        <w:gridCol w:w="460"/>
        <w:gridCol w:w="702"/>
        <w:gridCol w:w="1191"/>
        <w:gridCol w:w="964"/>
        <w:gridCol w:w="907"/>
        <w:gridCol w:w="1077"/>
        <w:gridCol w:w="964"/>
        <w:gridCol w:w="850"/>
        <w:gridCol w:w="1928"/>
      </w:tblGrid>
      <w:tr w14:paraId="6B727116">
        <w:tblPrEx>
          <w:tblCellMar>
            <w:top w:w="102" w:type="dxa"/>
            <w:left w:w="62" w:type="dxa"/>
            <w:bottom w:w="102" w:type="dxa"/>
            <w:right w:w="62" w:type="dxa"/>
          </w:tblCellMar>
        </w:tblPrEx>
        <w:tc>
          <w:tcPr>
            <w:tcW w:w="3204" w:type="dxa"/>
            <w:gridSpan w:val="4"/>
            <w:tcBorders>
              <w:top w:val="single" w:color="auto" w:sz="4" w:space="0"/>
              <w:left w:val="single" w:color="auto" w:sz="4" w:space="0"/>
              <w:bottom w:val="single" w:color="auto" w:sz="4" w:space="0"/>
              <w:right w:val="single" w:color="auto" w:sz="4" w:space="0"/>
            </w:tcBorders>
          </w:tcPr>
          <w:p w14:paraId="63A038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w:t>
            </w:r>
          </w:p>
        </w:tc>
        <w:tc>
          <w:tcPr>
            <w:tcW w:w="3062" w:type="dxa"/>
            <w:gridSpan w:val="3"/>
            <w:tcBorders>
              <w:top w:val="single" w:color="auto" w:sz="4" w:space="0"/>
              <w:left w:val="single" w:color="auto" w:sz="4" w:space="0"/>
              <w:bottom w:val="single" w:color="auto" w:sz="4" w:space="0"/>
              <w:right w:val="single" w:color="auto" w:sz="4" w:space="0"/>
            </w:tcBorders>
          </w:tcPr>
          <w:p w14:paraId="519E42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2891" w:type="dxa"/>
            <w:gridSpan w:val="3"/>
            <w:tcBorders>
              <w:top w:val="single" w:color="auto" w:sz="4" w:space="0"/>
              <w:left w:val="single" w:color="auto" w:sz="4" w:space="0"/>
              <w:bottom w:val="single" w:color="auto" w:sz="4" w:space="0"/>
              <w:right w:val="single" w:color="auto" w:sz="4" w:space="0"/>
            </w:tcBorders>
          </w:tcPr>
          <w:p w14:paraId="4C35B7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928" w:type="dxa"/>
            <w:vMerge w:val="restart"/>
            <w:tcBorders>
              <w:top w:val="single" w:color="auto" w:sz="4" w:space="0"/>
              <w:left w:val="single" w:color="auto" w:sz="4" w:space="0"/>
              <w:bottom w:val="single" w:color="auto" w:sz="4" w:space="0"/>
              <w:right w:val="single" w:color="auto" w:sz="4" w:space="0"/>
            </w:tcBorders>
          </w:tcPr>
          <w:p w14:paraId="00FE7B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 на текущий финансовый год (текущий период)</w:t>
            </w:r>
          </w:p>
        </w:tc>
      </w:tr>
      <w:tr w14:paraId="34909BB2">
        <w:tblPrEx>
          <w:tblCellMar>
            <w:top w:w="102" w:type="dxa"/>
            <w:left w:w="62" w:type="dxa"/>
            <w:bottom w:w="102" w:type="dxa"/>
            <w:right w:w="62" w:type="dxa"/>
          </w:tblCellMar>
        </w:tblPrEx>
        <w:tc>
          <w:tcPr>
            <w:tcW w:w="1474" w:type="dxa"/>
            <w:vMerge w:val="restart"/>
            <w:tcBorders>
              <w:top w:val="single" w:color="auto" w:sz="4" w:space="0"/>
              <w:left w:val="single" w:color="auto" w:sz="4" w:space="0"/>
              <w:bottom w:val="single" w:color="auto" w:sz="4" w:space="0"/>
              <w:right w:val="single" w:color="auto" w:sz="4" w:space="0"/>
            </w:tcBorders>
          </w:tcPr>
          <w:p w14:paraId="37CEC3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028" w:type="dxa"/>
            <w:gridSpan w:val="2"/>
            <w:vMerge w:val="restart"/>
            <w:tcBorders>
              <w:top w:val="single" w:color="auto" w:sz="4" w:space="0"/>
              <w:left w:val="single" w:color="auto" w:sz="4" w:space="0"/>
              <w:bottom w:val="single" w:color="auto" w:sz="4" w:space="0"/>
              <w:right w:val="single" w:color="auto" w:sz="4" w:space="0"/>
            </w:tcBorders>
          </w:tcPr>
          <w:p w14:paraId="643DB6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702" w:type="dxa"/>
            <w:vMerge w:val="restart"/>
            <w:tcBorders>
              <w:top w:val="single" w:color="auto" w:sz="4" w:space="0"/>
              <w:left w:val="single" w:color="auto" w:sz="4" w:space="0"/>
              <w:bottom w:val="single" w:color="auto" w:sz="4" w:space="0"/>
              <w:right w:val="single" w:color="auto" w:sz="4" w:space="0"/>
            </w:tcBorders>
          </w:tcPr>
          <w:p w14:paraId="773A81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191" w:type="dxa"/>
            <w:vMerge w:val="restart"/>
            <w:tcBorders>
              <w:top w:val="single" w:color="auto" w:sz="4" w:space="0"/>
              <w:left w:val="single" w:color="auto" w:sz="4" w:space="0"/>
              <w:bottom w:val="single" w:color="auto" w:sz="4" w:space="0"/>
              <w:right w:val="single" w:color="auto" w:sz="4" w:space="0"/>
            </w:tcBorders>
          </w:tcPr>
          <w:p w14:paraId="7C9F97C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71" w:type="dxa"/>
            <w:gridSpan w:val="2"/>
            <w:tcBorders>
              <w:top w:val="single" w:color="auto" w:sz="4" w:space="0"/>
              <w:left w:val="single" w:color="auto" w:sz="4" w:space="0"/>
              <w:bottom w:val="single" w:color="auto" w:sz="4" w:space="0"/>
              <w:right w:val="single" w:color="auto" w:sz="4" w:space="0"/>
            </w:tcBorders>
          </w:tcPr>
          <w:p w14:paraId="48B947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077" w:type="dxa"/>
            <w:vMerge w:val="restart"/>
            <w:tcBorders>
              <w:top w:val="single" w:color="auto" w:sz="4" w:space="0"/>
              <w:left w:val="single" w:color="auto" w:sz="4" w:space="0"/>
              <w:bottom w:val="single" w:color="auto" w:sz="4" w:space="0"/>
              <w:right w:val="single" w:color="auto" w:sz="4" w:space="0"/>
            </w:tcBorders>
          </w:tcPr>
          <w:p w14:paraId="1E3C993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14" w:type="dxa"/>
            <w:gridSpan w:val="2"/>
            <w:tcBorders>
              <w:top w:val="single" w:color="auto" w:sz="4" w:space="0"/>
              <w:left w:val="single" w:color="auto" w:sz="4" w:space="0"/>
              <w:bottom w:val="single" w:color="auto" w:sz="4" w:space="0"/>
              <w:right w:val="single" w:color="auto" w:sz="4" w:space="0"/>
            </w:tcBorders>
          </w:tcPr>
          <w:p w14:paraId="56107AA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928" w:type="dxa"/>
            <w:vMerge w:val="continue"/>
            <w:tcBorders>
              <w:top w:val="single" w:color="auto" w:sz="4" w:space="0"/>
              <w:left w:val="single" w:color="auto" w:sz="4" w:space="0"/>
              <w:bottom w:val="single" w:color="auto" w:sz="4" w:space="0"/>
              <w:right w:val="single" w:color="auto" w:sz="4" w:space="0"/>
            </w:tcBorders>
          </w:tcPr>
          <w:p w14:paraId="2526D5A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7C0C027">
        <w:tblPrEx>
          <w:tblCellMar>
            <w:top w:w="102" w:type="dxa"/>
            <w:left w:w="62" w:type="dxa"/>
            <w:bottom w:w="102" w:type="dxa"/>
            <w:right w:w="62" w:type="dxa"/>
          </w:tblCellMar>
        </w:tblPrEx>
        <w:tc>
          <w:tcPr>
            <w:tcW w:w="1474" w:type="dxa"/>
            <w:vMerge w:val="continue"/>
            <w:tcBorders>
              <w:top w:val="single" w:color="auto" w:sz="4" w:space="0"/>
              <w:left w:val="single" w:color="auto" w:sz="4" w:space="0"/>
              <w:bottom w:val="single" w:color="auto" w:sz="4" w:space="0"/>
              <w:right w:val="single" w:color="auto" w:sz="4" w:space="0"/>
            </w:tcBorders>
          </w:tcPr>
          <w:p w14:paraId="4C7DBB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8" w:type="dxa"/>
            <w:gridSpan w:val="2"/>
            <w:vMerge w:val="continue"/>
            <w:tcBorders>
              <w:top w:val="single" w:color="auto" w:sz="4" w:space="0"/>
              <w:left w:val="single" w:color="auto" w:sz="4" w:space="0"/>
              <w:bottom w:val="single" w:color="auto" w:sz="4" w:space="0"/>
              <w:right w:val="single" w:color="auto" w:sz="4" w:space="0"/>
            </w:tcBorders>
          </w:tcPr>
          <w:p w14:paraId="690568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02" w:type="dxa"/>
            <w:vMerge w:val="continue"/>
            <w:tcBorders>
              <w:top w:val="single" w:color="auto" w:sz="4" w:space="0"/>
              <w:left w:val="single" w:color="auto" w:sz="4" w:space="0"/>
              <w:bottom w:val="single" w:color="auto" w:sz="4" w:space="0"/>
              <w:right w:val="single" w:color="auto" w:sz="4" w:space="0"/>
            </w:tcBorders>
          </w:tcPr>
          <w:p w14:paraId="167BD7D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91" w:type="dxa"/>
            <w:vMerge w:val="continue"/>
            <w:tcBorders>
              <w:top w:val="single" w:color="auto" w:sz="4" w:space="0"/>
              <w:left w:val="single" w:color="auto" w:sz="4" w:space="0"/>
              <w:bottom w:val="single" w:color="auto" w:sz="4" w:space="0"/>
              <w:right w:val="single" w:color="auto" w:sz="4" w:space="0"/>
            </w:tcBorders>
          </w:tcPr>
          <w:p w14:paraId="2612F54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94EC5A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7" w:type="dxa"/>
            <w:tcBorders>
              <w:top w:val="single" w:color="auto" w:sz="4" w:space="0"/>
              <w:left w:val="single" w:color="auto" w:sz="4" w:space="0"/>
              <w:bottom w:val="single" w:color="auto" w:sz="4" w:space="0"/>
              <w:right w:val="single" w:color="auto" w:sz="4" w:space="0"/>
            </w:tcBorders>
          </w:tcPr>
          <w:p w14:paraId="51E2B3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077" w:type="dxa"/>
            <w:vMerge w:val="continue"/>
            <w:tcBorders>
              <w:top w:val="single" w:color="auto" w:sz="4" w:space="0"/>
              <w:left w:val="single" w:color="auto" w:sz="4" w:space="0"/>
              <w:bottom w:val="single" w:color="auto" w:sz="4" w:space="0"/>
              <w:right w:val="single" w:color="auto" w:sz="4" w:space="0"/>
            </w:tcBorders>
          </w:tcPr>
          <w:p w14:paraId="7246909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4C76A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850" w:type="dxa"/>
            <w:tcBorders>
              <w:top w:val="single" w:color="auto" w:sz="4" w:space="0"/>
              <w:left w:val="single" w:color="auto" w:sz="4" w:space="0"/>
              <w:bottom w:val="single" w:color="auto" w:sz="4" w:space="0"/>
              <w:right w:val="single" w:color="auto" w:sz="4" w:space="0"/>
            </w:tcBorders>
          </w:tcPr>
          <w:p w14:paraId="6CC770D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928" w:type="dxa"/>
            <w:vMerge w:val="continue"/>
            <w:tcBorders>
              <w:top w:val="single" w:color="auto" w:sz="4" w:space="0"/>
              <w:left w:val="single" w:color="auto" w:sz="4" w:space="0"/>
              <w:bottom w:val="single" w:color="auto" w:sz="4" w:space="0"/>
              <w:right w:val="single" w:color="auto" w:sz="4" w:space="0"/>
            </w:tcBorders>
          </w:tcPr>
          <w:p w14:paraId="26B6B22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001311E">
        <w:tblPrEx>
          <w:tblCellMar>
            <w:top w:w="102" w:type="dxa"/>
            <w:left w:w="62" w:type="dxa"/>
            <w:bottom w:w="102" w:type="dxa"/>
            <w:right w:w="62" w:type="dxa"/>
          </w:tblCellMar>
        </w:tblPrEx>
        <w:tc>
          <w:tcPr>
            <w:tcW w:w="1474" w:type="dxa"/>
            <w:tcBorders>
              <w:top w:val="single" w:color="auto" w:sz="4" w:space="0"/>
              <w:left w:val="single" w:color="auto" w:sz="4" w:space="0"/>
              <w:bottom w:val="single" w:color="auto" w:sz="4" w:space="0"/>
              <w:right w:val="single" w:color="auto" w:sz="4" w:space="0"/>
            </w:tcBorders>
          </w:tcPr>
          <w:p w14:paraId="0A3A2B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028" w:type="dxa"/>
            <w:gridSpan w:val="2"/>
            <w:tcBorders>
              <w:top w:val="single" w:color="auto" w:sz="4" w:space="0"/>
              <w:left w:val="single" w:color="auto" w:sz="4" w:space="0"/>
              <w:bottom w:val="single" w:color="auto" w:sz="4" w:space="0"/>
              <w:right w:val="single" w:color="auto" w:sz="4" w:space="0"/>
            </w:tcBorders>
          </w:tcPr>
          <w:p w14:paraId="62B389D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702" w:type="dxa"/>
            <w:tcBorders>
              <w:top w:val="single" w:color="auto" w:sz="4" w:space="0"/>
              <w:left w:val="single" w:color="auto" w:sz="4" w:space="0"/>
              <w:bottom w:val="single" w:color="auto" w:sz="4" w:space="0"/>
              <w:right w:val="single" w:color="auto" w:sz="4" w:space="0"/>
            </w:tcBorders>
          </w:tcPr>
          <w:p w14:paraId="13AD50C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191" w:type="dxa"/>
            <w:tcBorders>
              <w:top w:val="single" w:color="auto" w:sz="4" w:space="0"/>
              <w:left w:val="single" w:color="auto" w:sz="4" w:space="0"/>
              <w:bottom w:val="single" w:color="auto" w:sz="4" w:space="0"/>
              <w:right w:val="single" w:color="auto" w:sz="4" w:space="0"/>
            </w:tcBorders>
          </w:tcPr>
          <w:p w14:paraId="1A626B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964" w:type="dxa"/>
            <w:tcBorders>
              <w:top w:val="single" w:color="auto" w:sz="4" w:space="0"/>
              <w:left w:val="single" w:color="auto" w:sz="4" w:space="0"/>
              <w:bottom w:val="single" w:color="auto" w:sz="4" w:space="0"/>
              <w:right w:val="single" w:color="auto" w:sz="4" w:space="0"/>
            </w:tcBorders>
          </w:tcPr>
          <w:p w14:paraId="1E4F50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07" w:type="dxa"/>
            <w:tcBorders>
              <w:top w:val="single" w:color="auto" w:sz="4" w:space="0"/>
              <w:left w:val="single" w:color="auto" w:sz="4" w:space="0"/>
              <w:bottom w:val="single" w:color="auto" w:sz="4" w:space="0"/>
              <w:right w:val="single" w:color="auto" w:sz="4" w:space="0"/>
            </w:tcBorders>
          </w:tcPr>
          <w:p w14:paraId="7E2F8D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077" w:type="dxa"/>
            <w:tcBorders>
              <w:top w:val="single" w:color="auto" w:sz="4" w:space="0"/>
              <w:left w:val="single" w:color="auto" w:sz="4" w:space="0"/>
              <w:bottom w:val="single" w:color="auto" w:sz="4" w:space="0"/>
              <w:right w:val="single" w:color="auto" w:sz="4" w:space="0"/>
            </w:tcBorders>
          </w:tcPr>
          <w:p w14:paraId="03549F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964" w:type="dxa"/>
            <w:tcBorders>
              <w:top w:val="single" w:color="auto" w:sz="4" w:space="0"/>
              <w:left w:val="single" w:color="auto" w:sz="4" w:space="0"/>
              <w:bottom w:val="single" w:color="auto" w:sz="4" w:space="0"/>
              <w:right w:val="single" w:color="auto" w:sz="4" w:space="0"/>
            </w:tcBorders>
          </w:tcPr>
          <w:p w14:paraId="6565BA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850" w:type="dxa"/>
            <w:tcBorders>
              <w:top w:val="single" w:color="auto" w:sz="4" w:space="0"/>
              <w:left w:val="single" w:color="auto" w:sz="4" w:space="0"/>
              <w:bottom w:val="single" w:color="auto" w:sz="4" w:space="0"/>
              <w:right w:val="single" w:color="auto" w:sz="4" w:space="0"/>
            </w:tcBorders>
          </w:tcPr>
          <w:p w14:paraId="3D1001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1928" w:type="dxa"/>
            <w:tcBorders>
              <w:top w:val="single" w:color="auto" w:sz="4" w:space="0"/>
              <w:left w:val="single" w:color="auto" w:sz="4" w:space="0"/>
              <w:bottom w:val="single" w:color="auto" w:sz="4" w:space="0"/>
              <w:right w:val="single" w:color="auto" w:sz="4" w:space="0"/>
            </w:tcBorders>
          </w:tcPr>
          <w:p w14:paraId="2E2408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r>
      <w:tr w14:paraId="347EDDD4">
        <w:tblPrEx>
          <w:tblCellMar>
            <w:top w:w="102" w:type="dxa"/>
            <w:left w:w="62" w:type="dxa"/>
            <w:bottom w:w="102" w:type="dxa"/>
            <w:right w:w="62" w:type="dxa"/>
          </w:tblCellMar>
        </w:tblPrEx>
        <w:tc>
          <w:tcPr>
            <w:tcW w:w="1474" w:type="dxa"/>
            <w:tcBorders>
              <w:top w:val="single" w:color="auto" w:sz="4" w:space="0"/>
              <w:left w:val="single" w:color="auto" w:sz="4" w:space="0"/>
              <w:bottom w:val="single" w:color="auto" w:sz="4" w:space="0"/>
              <w:right w:val="single" w:color="auto" w:sz="4" w:space="0"/>
            </w:tcBorders>
          </w:tcPr>
          <w:p w14:paraId="220833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8" w:type="dxa"/>
            <w:gridSpan w:val="2"/>
            <w:tcBorders>
              <w:top w:val="single" w:color="auto" w:sz="4" w:space="0"/>
              <w:left w:val="single" w:color="auto" w:sz="4" w:space="0"/>
              <w:bottom w:val="single" w:color="auto" w:sz="4" w:space="0"/>
              <w:right w:val="single" w:color="auto" w:sz="4" w:space="0"/>
            </w:tcBorders>
          </w:tcPr>
          <w:p w14:paraId="746050C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02" w:type="dxa"/>
            <w:tcBorders>
              <w:top w:val="single" w:color="auto" w:sz="4" w:space="0"/>
              <w:left w:val="single" w:color="auto" w:sz="4" w:space="0"/>
              <w:bottom w:val="single" w:color="auto" w:sz="4" w:space="0"/>
              <w:right w:val="single" w:color="auto" w:sz="4" w:space="0"/>
            </w:tcBorders>
          </w:tcPr>
          <w:p w14:paraId="6EA1FB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3041E3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4CB24D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313B9E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503FAC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0FF6E89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01FBD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28" w:type="dxa"/>
            <w:tcBorders>
              <w:top w:val="single" w:color="auto" w:sz="4" w:space="0"/>
              <w:left w:val="single" w:color="auto" w:sz="4" w:space="0"/>
              <w:bottom w:val="single" w:color="auto" w:sz="4" w:space="0"/>
              <w:right w:val="single" w:color="auto" w:sz="4" w:space="0"/>
            </w:tcBorders>
          </w:tcPr>
          <w:p w14:paraId="5E3A11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B4EED2C">
        <w:tblPrEx>
          <w:tblCellMar>
            <w:top w:w="102" w:type="dxa"/>
            <w:left w:w="62" w:type="dxa"/>
            <w:bottom w:w="102" w:type="dxa"/>
            <w:right w:w="62" w:type="dxa"/>
          </w:tblCellMar>
        </w:tblPrEx>
        <w:tc>
          <w:tcPr>
            <w:tcW w:w="2042" w:type="dxa"/>
            <w:gridSpan w:val="2"/>
            <w:tcBorders>
              <w:top w:val="single" w:color="auto" w:sz="4" w:space="0"/>
              <w:right w:val="single" w:color="auto" w:sz="4" w:space="0"/>
            </w:tcBorders>
          </w:tcPr>
          <w:p w14:paraId="6A0E9E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62" w:type="dxa"/>
            <w:gridSpan w:val="2"/>
            <w:tcBorders>
              <w:top w:val="single" w:color="auto" w:sz="4" w:space="0"/>
              <w:left w:val="single" w:color="auto" w:sz="4" w:space="0"/>
              <w:bottom w:val="single" w:color="auto" w:sz="4" w:space="0"/>
              <w:right w:val="single" w:color="auto" w:sz="4" w:space="0"/>
            </w:tcBorders>
          </w:tcPr>
          <w:p w14:paraId="587EB0E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191" w:type="dxa"/>
            <w:tcBorders>
              <w:top w:val="single" w:color="auto" w:sz="4" w:space="0"/>
              <w:left w:val="single" w:color="auto" w:sz="4" w:space="0"/>
              <w:bottom w:val="single" w:color="auto" w:sz="4" w:space="0"/>
              <w:right w:val="single" w:color="auto" w:sz="4" w:space="0"/>
            </w:tcBorders>
          </w:tcPr>
          <w:p w14:paraId="07B84C2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6E247F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A24081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470269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6A44CF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13869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28" w:type="dxa"/>
            <w:tcBorders>
              <w:top w:val="single" w:color="auto" w:sz="4" w:space="0"/>
              <w:left w:val="single" w:color="auto" w:sz="4" w:space="0"/>
              <w:bottom w:val="single" w:color="auto" w:sz="4" w:space="0"/>
              <w:right w:val="single" w:color="auto" w:sz="4" w:space="0"/>
            </w:tcBorders>
          </w:tcPr>
          <w:p w14:paraId="1F74FB5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DFCE0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0096A4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w:t>
      </w:r>
    </w:p>
    <w:p w14:paraId="5971772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 20__ г.</w:t>
      </w:r>
    </w:p>
    <w:p w14:paraId="376300B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5F12E9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 Операции с бюджетными средствами</w:t>
      </w:r>
    </w:p>
    <w:p w14:paraId="7FD3BAC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E5CD4E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3.1. Поступления</w:t>
      </w:r>
    </w:p>
    <w:p w14:paraId="0F913A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288"/>
        <w:gridCol w:w="2041"/>
        <w:gridCol w:w="1587"/>
        <w:gridCol w:w="4195"/>
      </w:tblGrid>
      <w:tr w14:paraId="6A5BDEE0">
        <w:tblPrEx>
          <w:tblCellMar>
            <w:top w:w="102" w:type="dxa"/>
            <w:left w:w="62" w:type="dxa"/>
            <w:bottom w:w="102" w:type="dxa"/>
            <w:right w:w="62" w:type="dxa"/>
          </w:tblCellMar>
        </w:tblPrEx>
        <w:tc>
          <w:tcPr>
            <w:tcW w:w="6916" w:type="dxa"/>
            <w:gridSpan w:val="3"/>
            <w:tcBorders>
              <w:top w:val="single" w:color="auto" w:sz="4" w:space="0"/>
              <w:left w:val="single" w:color="auto" w:sz="4" w:space="0"/>
              <w:bottom w:val="single" w:color="auto" w:sz="4" w:space="0"/>
              <w:right w:val="single" w:color="auto" w:sz="4" w:space="0"/>
            </w:tcBorders>
          </w:tcPr>
          <w:p w14:paraId="72CCA3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подтверждающий проведение операции</w:t>
            </w:r>
          </w:p>
        </w:tc>
        <w:tc>
          <w:tcPr>
            <w:tcW w:w="4195" w:type="dxa"/>
            <w:vMerge w:val="restart"/>
            <w:tcBorders>
              <w:top w:val="single" w:color="auto" w:sz="4" w:space="0"/>
              <w:left w:val="single" w:color="auto" w:sz="4" w:space="0"/>
              <w:bottom w:val="single" w:color="auto" w:sz="4" w:space="0"/>
              <w:right w:val="single" w:color="auto" w:sz="4" w:space="0"/>
            </w:tcBorders>
          </w:tcPr>
          <w:p w14:paraId="2D175B7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r>
      <w:tr w14:paraId="27E04F23">
        <w:tblPrEx>
          <w:tblCellMar>
            <w:top w:w="102" w:type="dxa"/>
            <w:left w:w="62" w:type="dxa"/>
            <w:bottom w:w="102" w:type="dxa"/>
            <w:right w:w="62" w:type="dxa"/>
          </w:tblCellMar>
        </w:tblPrEx>
        <w:tc>
          <w:tcPr>
            <w:tcW w:w="3288" w:type="dxa"/>
            <w:tcBorders>
              <w:top w:val="single" w:color="auto" w:sz="4" w:space="0"/>
              <w:left w:val="single" w:color="auto" w:sz="4" w:space="0"/>
              <w:bottom w:val="single" w:color="auto" w:sz="4" w:space="0"/>
              <w:right w:val="single" w:color="auto" w:sz="4" w:space="0"/>
            </w:tcBorders>
          </w:tcPr>
          <w:p w14:paraId="422537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2041" w:type="dxa"/>
            <w:tcBorders>
              <w:top w:val="single" w:color="auto" w:sz="4" w:space="0"/>
              <w:left w:val="single" w:color="auto" w:sz="4" w:space="0"/>
              <w:bottom w:val="single" w:color="auto" w:sz="4" w:space="0"/>
              <w:right w:val="single" w:color="auto" w:sz="4" w:space="0"/>
            </w:tcBorders>
          </w:tcPr>
          <w:p w14:paraId="7CB77F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587" w:type="dxa"/>
            <w:tcBorders>
              <w:top w:val="single" w:color="auto" w:sz="4" w:space="0"/>
              <w:left w:val="single" w:color="auto" w:sz="4" w:space="0"/>
              <w:bottom w:val="single" w:color="auto" w:sz="4" w:space="0"/>
              <w:right w:val="single" w:color="auto" w:sz="4" w:space="0"/>
            </w:tcBorders>
          </w:tcPr>
          <w:p w14:paraId="585D8C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4195" w:type="dxa"/>
            <w:vMerge w:val="continue"/>
            <w:tcBorders>
              <w:top w:val="single" w:color="auto" w:sz="4" w:space="0"/>
              <w:left w:val="single" w:color="auto" w:sz="4" w:space="0"/>
              <w:bottom w:val="single" w:color="auto" w:sz="4" w:space="0"/>
              <w:right w:val="single" w:color="auto" w:sz="4" w:space="0"/>
            </w:tcBorders>
          </w:tcPr>
          <w:p w14:paraId="4AC454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BF4CBBF">
        <w:tblPrEx>
          <w:tblCellMar>
            <w:top w:w="102" w:type="dxa"/>
            <w:left w:w="62" w:type="dxa"/>
            <w:bottom w:w="102" w:type="dxa"/>
            <w:right w:w="62" w:type="dxa"/>
          </w:tblCellMar>
        </w:tblPrEx>
        <w:tc>
          <w:tcPr>
            <w:tcW w:w="3288" w:type="dxa"/>
            <w:tcBorders>
              <w:top w:val="single" w:color="auto" w:sz="4" w:space="0"/>
              <w:left w:val="single" w:color="auto" w:sz="4" w:space="0"/>
              <w:bottom w:val="single" w:color="auto" w:sz="4" w:space="0"/>
              <w:right w:val="single" w:color="auto" w:sz="4" w:space="0"/>
            </w:tcBorders>
          </w:tcPr>
          <w:p w14:paraId="0F7E8F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2041" w:type="dxa"/>
            <w:tcBorders>
              <w:top w:val="single" w:color="auto" w:sz="4" w:space="0"/>
              <w:left w:val="single" w:color="auto" w:sz="4" w:space="0"/>
              <w:bottom w:val="single" w:color="auto" w:sz="4" w:space="0"/>
              <w:right w:val="single" w:color="auto" w:sz="4" w:space="0"/>
            </w:tcBorders>
          </w:tcPr>
          <w:p w14:paraId="4E92C1A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587" w:type="dxa"/>
            <w:tcBorders>
              <w:top w:val="single" w:color="auto" w:sz="4" w:space="0"/>
              <w:left w:val="single" w:color="auto" w:sz="4" w:space="0"/>
              <w:bottom w:val="single" w:color="auto" w:sz="4" w:space="0"/>
              <w:right w:val="single" w:color="auto" w:sz="4" w:space="0"/>
            </w:tcBorders>
          </w:tcPr>
          <w:p w14:paraId="3B6B5D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4195" w:type="dxa"/>
            <w:tcBorders>
              <w:top w:val="single" w:color="auto" w:sz="4" w:space="0"/>
              <w:left w:val="single" w:color="auto" w:sz="4" w:space="0"/>
              <w:bottom w:val="single" w:color="auto" w:sz="4" w:space="0"/>
              <w:right w:val="single" w:color="auto" w:sz="4" w:space="0"/>
            </w:tcBorders>
          </w:tcPr>
          <w:p w14:paraId="0B959B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10F52524">
        <w:tblPrEx>
          <w:tblCellMar>
            <w:top w:w="102" w:type="dxa"/>
            <w:left w:w="62" w:type="dxa"/>
            <w:bottom w:w="102" w:type="dxa"/>
            <w:right w:w="62" w:type="dxa"/>
          </w:tblCellMar>
        </w:tblPrEx>
        <w:tc>
          <w:tcPr>
            <w:tcW w:w="3288" w:type="dxa"/>
            <w:tcBorders>
              <w:top w:val="single" w:color="auto" w:sz="4" w:space="0"/>
              <w:left w:val="single" w:color="auto" w:sz="4" w:space="0"/>
              <w:bottom w:val="single" w:color="auto" w:sz="4" w:space="0"/>
              <w:right w:val="single" w:color="auto" w:sz="4" w:space="0"/>
            </w:tcBorders>
          </w:tcPr>
          <w:p w14:paraId="424BC49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41" w:type="dxa"/>
            <w:tcBorders>
              <w:top w:val="single" w:color="auto" w:sz="4" w:space="0"/>
              <w:left w:val="single" w:color="auto" w:sz="4" w:space="0"/>
              <w:bottom w:val="single" w:color="auto" w:sz="4" w:space="0"/>
              <w:right w:val="single" w:color="auto" w:sz="4" w:space="0"/>
            </w:tcBorders>
          </w:tcPr>
          <w:p w14:paraId="58A7C8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39DD67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195" w:type="dxa"/>
            <w:tcBorders>
              <w:top w:val="single" w:color="auto" w:sz="4" w:space="0"/>
              <w:left w:val="single" w:color="auto" w:sz="4" w:space="0"/>
              <w:bottom w:val="single" w:color="auto" w:sz="4" w:space="0"/>
              <w:right w:val="single" w:color="auto" w:sz="4" w:space="0"/>
            </w:tcBorders>
          </w:tcPr>
          <w:p w14:paraId="747A850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D890109">
        <w:tblPrEx>
          <w:tblCellMar>
            <w:top w:w="102" w:type="dxa"/>
            <w:left w:w="62" w:type="dxa"/>
            <w:bottom w:w="102" w:type="dxa"/>
            <w:right w:w="62" w:type="dxa"/>
          </w:tblCellMar>
        </w:tblPrEx>
        <w:tc>
          <w:tcPr>
            <w:tcW w:w="3288" w:type="dxa"/>
            <w:tcBorders>
              <w:top w:val="single" w:color="auto" w:sz="4" w:space="0"/>
              <w:left w:val="single" w:color="auto" w:sz="4" w:space="0"/>
              <w:bottom w:val="single" w:color="auto" w:sz="4" w:space="0"/>
              <w:right w:val="single" w:color="auto" w:sz="4" w:space="0"/>
            </w:tcBorders>
          </w:tcPr>
          <w:p w14:paraId="7A6FEF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41" w:type="dxa"/>
            <w:tcBorders>
              <w:top w:val="single" w:color="auto" w:sz="4" w:space="0"/>
              <w:left w:val="single" w:color="auto" w:sz="4" w:space="0"/>
              <w:bottom w:val="single" w:color="auto" w:sz="4" w:space="0"/>
              <w:right w:val="single" w:color="auto" w:sz="4" w:space="0"/>
            </w:tcBorders>
          </w:tcPr>
          <w:p w14:paraId="2E5658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4ECE12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195" w:type="dxa"/>
            <w:tcBorders>
              <w:top w:val="single" w:color="auto" w:sz="4" w:space="0"/>
              <w:left w:val="single" w:color="auto" w:sz="4" w:space="0"/>
              <w:bottom w:val="single" w:color="auto" w:sz="4" w:space="0"/>
              <w:right w:val="single" w:color="auto" w:sz="4" w:space="0"/>
            </w:tcBorders>
          </w:tcPr>
          <w:p w14:paraId="13AF0F8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024F5D6">
        <w:tblPrEx>
          <w:tblCellMar>
            <w:top w:w="102" w:type="dxa"/>
            <w:left w:w="62" w:type="dxa"/>
            <w:bottom w:w="102" w:type="dxa"/>
            <w:right w:w="62" w:type="dxa"/>
          </w:tblCellMar>
        </w:tblPrEx>
        <w:tc>
          <w:tcPr>
            <w:tcW w:w="5329" w:type="dxa"/>
            <w:gridSpan w:val="2"/>
            <w:tcBorders>
              <w:top w:val="single" w:color="auto" w:sz="4" w:space="0"/>
              <w:right w:val="single" w:color="auto" w:sz="4" w:space="0"/>
            </w:tcBorders>
          </w:tcPr>
          <w:p w14:paraId="154C428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175225F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4195" w:type="dxa"/>
            <w:tcBorders>
              <w:top w:val="single" w:color="auto" w:sz="4" w:space="0"/>
              <w:left w:val="single" w:color="auto" w:sz="4" w:space="0"/>
              <w:bottom w:val="single" w:color="auto" w:sz="4" w:space="0"/>
              <w:right w:val="single" w:color="auto" w:sz="4" w:space="0"/>
            </w:tcBorders>
          </w:tcPr>
          <w:p w14:paraId="1B9F25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2278FBE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883DCD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3.2. Выплаты</w:t>
      </w:r>
    </w:p>
    <w:p w14:paraId="6FF246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2211"/>
        <w:gridCol w:w="1531"/>
        <w:gridCol w:w="1077"/>
        <w:gridCol w:w="1984"/>
        <w:gridCol w:w="1474"/>
        <w:gridCol w:w="1361"/>
        <w:gridCol w:w="1474"/>
      </w:tblGrid>
      <w:tr w14:paraId="16373B05">
        <w:tblPrEx>
          <w:tblCellMar>
            <w:top w:w="102" w:type="dxa"/>
            <w:left w:w="62" w:type="dxa"/>
            <w:bottom w:w="102" w:type="dxa"/>
            <w:right w:w="62" w:type="dxa"/>
          </w:tblCellMar>
        </w:tblPrEx>
        <w:tc>
          <w:tcPr>
            <w:tcW w:w="4819" w:type="dxa"/>
            <w:gridSpan w:val="3"/>
            <w:tcBorders>
              <w:top w:val="single" w:color="auto" w:sz="4" w:space="0"/>
              <w:left w:val="single" w:color="auto" w:sz="4" w:space="0"/>
              <w:bottom w:val="single" w:color="auto" w:sz="4" w:space="0"/>
              <w:right w:val="single" w:color="auto" w:sz="4" w:space="0"/>
            </w:tcBorders>
          </w:tcPr>
          <w:p w14:paraId="1CCB16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подтверждающий проведение операции</w:t>
            </w:r>
          </w:p>
        </w:tc>
        <w:tc>
          <w:tcPr>
            <w:tcW w:w="4819" w:type="dxa"/>
            <w:gridSpan w:val="3"/>
            <w:tcBorders>
              <w:top w:val="single" w:color="auto" w:sz="4" w:space="0"/>
              <w:left w:val="single" w:color="auto" w:sz="4" w:space="0"/>
              <w:bottom w:val="single" w:color="auto" w:sz="4" w:space="0"/>
              <w:right w:val="single" w:color="auto" w:sz="4" w:space="0"/>
            </w:tcBorders>
          </w:tcPr>
          <w:p w14:paraId="0B5F5F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иного получателя бюджетных средств</w:t>
            </w:r>
          </w:p>
        </w:tc>
        <w:tc>
          <w:tcPr>
            <w:tcW w:w="1474" w:type="dxa"/>
            <w:vMerge w:val="restart"/>
            <w:tcBorders>
              <w:top w:val="single" w:color="auto" w:sz="4" w:space="0"/>
              <w:left w:val="single" w:color="auto" w:sz="4" w:space="0"/>
              <w:bottom w:val="single" w:color="auto" w:sz="4" w:space="0"/>
              <w:right w:val="single" w:color="auto" w:sz="4" w:space="0"/>
            </w:tcBorders>
          </w:tcPr>
          <w:p w14:paraId="1DFDA5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r>
      <w:tr w14:paraId="5F272F13">
        <w:tblPrEx>
          <w:tblCellMar>
            <w:top w:w="102" w:type="dxa"/>
            <w:left w:w="62" w:type="dxa"/>
            <w:bottom w:w="102" w:type="dxa"/>
            <w:right w:w="62" w:type="dxa"/>
          </w:tblCellMar>
        </w:tblPrEx>
        <w:tc>
          <w:tcPr>
            <w:tcW w:w="2211" w:type="dxa"/>
            <w:tcBorders>
              <w:top w:val="single" w:color="auto" w:sz="4" w:space="0"/>
              <w:left w:val="single" w:color="auto" w:sz="4" w:space="0"/>
              <w:bottom w:val="single" w:color="auto" w:sz="4" w:space="0"/>
              <w:right w:val="single" w:color="auto" w:sz="4" w:space="0"/>
            </w:tcBorders>
          </w:tcPr>
          <w:p w14:paraId="69735D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531" w:type="dxa"/>
            <w:tcBorders>
              <w:top w:val="single" w:color="auto" w:sz="4" w:space="0"/>
              <w:left w:val="single" w:color="auto" w:sz="4" w:space="0"/>
              <w:bottom w:val="single" w:color="auto" w:sz="4" w:space="0"/>
              <w:right w:val="single" w:color="auto" w:sz="4" w:space="0"/>
            </w:tcBorders>
          </w:tcPr>
          <w:p w14:paraId="24364E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077" w:type="dxa"/>
            <w:tcBorders>
              <w:top w:val="single" w:color="auto" w:sz="4" w:space="0"/>
              <w:left w:val="single" w:color="auto" w:sz="4" w:space="0"/>
              <w:bottom w:val="single" w:color="auto" w:sz="4" w:space="0"/>
              <w:right w:val="single" w:color="auto" w:sz="4" w:space="0"/>
            </w:tcBorders>
          </w:tcPr>
          <w:p w14:paraId="35CEA7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984" w:type="dxa"/>
            <w:tcBorders>
              <w:top w:val="single" w:color="auto" w:sz="4" w:space="0"/>
              <w:left w:val="single" w:color="auto" w:sz="4" w:space="0"/>
              <w:bottom w:val="single" w:color="auto" w:sz="4" w:space="0"/>
              <w:right w:val="single" w:color="auto" w:sz="4" w:space="0"/>
            </w:tcBorders>
          </w:tcPr>
          <w:p w14:paraId="4DB59B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474" w:type="dxa"/>
            <w:tcBorders>
              <w:top w:val="single" w:color="auto" w:sz="4" w:space="0"/>
              <w:left w:val="single" w:color="auto" w:sz="4" w:space="0"/>
              <w:bottom w:val="single" w:color="auto" w:sz="4" w:space="0"/>
              <w:right w:val="single" w:color="auto" w:sz="4" w:space="0"/>
            </w:tcBorders>
          </w:tcPr>
          <w:p w14:paraId="048B1C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361" w:type="dxa"/>
            <w:tcBorders>
              <w:top w:val="single" w:color="auto" w:sz="4" w:space="0"/>
              <w:left w:val="single" w:color="auto" w:sz="4" w:space="0"/>
              <w:bottom w:val="single" w:color="auto" w:sz="4" w:space="0"/>
              <w:right w:val="single" w:color="auto" w:sz="4" w:space="0"/>
            </w:tcBorders>
          </w:tcPr>
          <w:p w14:paraId="4FB680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474" w:type="dxa"/>
            <w:vMerge w:val="continue"/>
            <w:tcBorders>
              <w:top w:val="single" w:color="auto" w:sz="4" w:space="0"/>
              <w:left w:val="single" w:color="auto" w:sz="4" w:space="0"/>
              <w:bottom w:val="single" w:color="auto" w:sz="4" w:space="0"/>
              <w:right w:val="single" w:color="auto" w:sz="4" w:space="0"/>
            </w:tcBorders>
          </w:tcPr>
          <w:p w14:paraId="79170E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67A2CC6">
        <w:tblPrEx>
          <w:tblCellMar>
            <w:top w:w="102" w:type="dxa"/>
            <w:left w:w="62" w:type="dxa"/>
            <w:bottom w:w="102" w:type="dxa"/>
            <w:right w:w="62" w:type="dxa"/>
          </w:tblCellMar>
        </w:tblPrEx>
        <w:tc>
          <w:tcPr>
            <w:tcW w:w="2211" w:type="dxa"/>
            <w:tcBorders>
              <w:top w:val="single" w:color="auto" w:sz="4" w:space="0"/>
              <w:left w:val="single" w:color="auto" w:sz="4" w:space="0"/>
              <w:bottom w:val="single" w:color="auto" w:sz="4" w:space="0"/>
              <w:right w:val="single" w:color="auto" w:sz="4" w:space="0"/>
            </w:tcBorders>
          </w:tcPr>
          <w:p w14:paraId="24A458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531" w:type="dxa"/>
            <w:tcBorders>
              <w:top w:val="single" w:color="auto" w:sz="4" w:space="0"/>
              <w:left w:val="single" w:color="auto" w:sz="4" w:space="0"/>
              <w:bottom w:val="single" w:color="auto" w:sz="4" w:space="0"/>
              <w:right w:val="single" w:color="auto" w:sz="4" w:space="0"/>
            </w:tcBorders>
          </w:tcPr>
          <w:p w14:paraId="7F04CD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77" w:type="dxa"/>
            <w:tcBorders>
              <w:top w:val="single" w:color="auto" w:sz="4" w:space="0"/>
              <w:left w:val="single" w:color="auto" w:sz="4" w:space="0"/>
              <w:bottom w:val="single" w:color="auto" w:sz="4" w:space="0"/>
              <w:right w:val="single" w:color="auto" w:sz="4" w:space="0"/>
            </w:tcBorders>
          </w:tcPr>
          <w:p w14:paraId="5ACB55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984" w:type="dxa"/>
            <w:tcBorders>
              <w:top w:val="single" w:color="auto" w:sz="4" w:space="0"/>
              <w:left w:val="single" w:color="auto" w:sz="4" w:space="0"/>
              <w:bottom w:val="single" w:color="auto" w:sz="4" w:space="0"/>
              <w:right w:val="single" w:color="auto" w:sz="4" w:space="0"/>
            </w:tcBorders>
          </w:tcPr>
          <w:p w14:paraId="08162FA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474" w:type="dxa"/>
            <w:tcBorders>
              <w:top w:val="single" w:color="auto" w:sz="4" w:space="0"/>
              <w:left w:val="single" w:color="auto" w:sz="4" w:space="0"/>
              <w:bottom w:val="single" w:color="auto" w:sz="4" w:space="0"/>
              <w:right w:val="single" w:color="auto" w:sz="4" w:space="0"/>
            </w:tcBorders>
          </w:tcPr>
          <w:p w14:paraId="0BD8D4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361" w:type="dxa"/>
            <w:tcBorders>
              <w:top w:val="single" w:color="auto" w:sz="4" w:space="0"/>
              <w:left w:val="single" w:color="auto" w:sz="4" w:space="0"/>
              <w:bottom w:val="single" w:color="auto" w:sz="4" w:space="0"/>
              <w:right w:val="single" w:color="auto" w:sz="4" w:space="0"/>
            </w:tcBorders>
          </w:tcPr>
          <w:p w14:paraId="311722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474" w:type="dxa"/>
            <w:tcBorders>
              <w:top w:val="single" w:color="auto" w:sz="4" w:space="0"/>
              <w:left w:val="single" w:color="auto" w:sz="4" w:space="0"/>
              <w:bottom w:val="single" w:color="auto" w:sz="4" w:space="0"/>
              <w:right w:val="single" w:color="auto" w:sz="4" w:space="0"/>
            </w:tcBorders>
          </w:tcPr>
          <w:p w14:paraId="59680F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r>
      <w:tr w14:paraId="4100B4BA">
        <w:tblPrEx>
          <w:tblCellMar>
            <w:top w:w="102" w:type="dxa"/>
            <w:left w:w="62" w:type="dxa"/>
            <w:bottom w:w="102" w:type="dxa"/>
            <w:right w:w="62" w:type="dxa"/>
          </w:tblCellMar>
        </w:tblPrEx>
        <w:tc>
          <w:tcPr>
            <w:tcW w:w="2211" w:type="dxa"/>
            <w:tcBorders>
              <w:top w:val="single" w:color="auto" w:sz="4" w:space="0"/>
              <w:left w:val="single" w:color="auto" w:sz="4" w:space="0"/>
              <w:bottom w:val="single" w:color="auto" w:sz="4" w:space="0"/>
              <w:right w:val="single" w:color="auto" w:sz="4" w:space="0"/>
            </w:tcBorders>
          </w:tcPr>
          <w:p w14:paraId="155B26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66E506D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34B0F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4" w:type="dxa"/>
            <w:tcBorders>
              <w:top w:val="single" w:color="auto" w:sz="4" w:space="0"/>
              <w:left w:val="single" w:color="auto" w:sz="4" w:space="0"/>
              <w:bottom w:val="single" w:color="auto" w:sz="4" w:space="0"/>
              <w:right w:val="single" w:color="auto" w:sz="4" w:space="0"/>
            </w:tcBorders>
          </w:tcPr>
          <w:p w14:paraId="6FE12F5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7BA8CC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2F6278D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5A6B0A5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7EB9213">
        <w:tblPrEx>
          <w:tblCellMar>
            <w:top w:w="102" w:type="dxa"/>
            <w:left w:w="62" w:type="dxa"/>
            <w:bottom w:w="102" w:type="dxa"/>
            <w:right w:w="62" w:type="dxa"/>
          </w:tblCellMar>
        </w:tblPrEx>
        <w:tc>
          <w:tcPr>
            <w:tcW w:w="2211" w:type="dxa"/>
            <w:tcBorders>
              <w:top w:val="single" w:color="auto" w:sz="4" w:space="0"/>
              <w:left w:val="single" w:color="auto" w:sz="4" w:space="0"/>
              <w:bottom w:val="single" w:color="auto" w:sz="4" w:space="0"/>
              <w:right w:val="single" w:color="auto" w:sz="4" w:space="0"/>
            </w:tcBorders>
          </w:tcPr>
          <w:p w14:paraId="3B1FA13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0263A8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596569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4" w:type="dxa"/>
            <w:tcBorders>
              <w:top w:val="single" w:color="auto" w:sz="4" w:space="0"/>
              <w:left w:val="single" w:color="auto" w:sz="4" w:space="0"/>
              <w:bottom w:val="single" w:color="auto" w:sz="4" w:space="0"/>
              <w:right w:val="single" w:color="auto" w:sz="4" w:space="0"/>
            </w:tcBorders>
          </w:tcPr>
          <w:p w14:paraId="2574437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2C1708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62A354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723204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7E01A96">
        <w:tblPrEx>
          <w:tblCellMar>
            <w:top w:w="102" w:type="dxa"/>
            <w:left w:w="62" w:type="dxa"/>
            <w:bottom w:w="102" w:type="dxa"/>
            <w:right w:w="62" w:type="dxa"/>
          </w:tblCellMar>
        </w:tblPrEx>
        <w:tc>
          <w:tcPr>
            <w:tcW w:w="8277" w:type="dxa"/>
            <w:gridSpan w:val="5"/>
            <w:tcBorders>
              <w:top w:val="single" w:color="auto" w:sz="4" w:space="0"/>
              <w:right w:val="single" w:color="auto" w:sz="4" w:space="0"/>
            </w:tcBorders>
          </w:tcPr>
          <w:p w14:paraId="6D303A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41B02A0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474" w:type="dxa"/>
            <w:tcBorders>
              <w:top w:val="single" w:color="auto" w:sz="4" w:space="0"/>
              <w:left w:val="single" w:color="auto" w:sz="4" w:space="0"/>
              <w:bottom w:val="single" w:color="auto" w:sz="4" w:space="0"/>
              <w:right w:val="single" w:color="auto" w:sz="4" w:space="0"/>
            </w:tcBorders>
          </w:tcPr>
          <w:p w14:paraId="1560FCC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807E8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10D30E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458C692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1CC774D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6EC29A4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C55BB8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 г.</w:t>
      </w:r>
    </w:p>
    <w:p w14:paraId="2DA99B8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CE8621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1827688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654077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020EE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2B966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871D7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09008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7A776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AB162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0AF009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49E7F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63F4E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ED0254F">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15</w:t>
      </w:r>
    </w:p>
    <w:p w14:paraId="7812C6A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60C894C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1350D40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04E4B2D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3902158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135D11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EDD685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86" w:name="Par3299"/>
      <w:bookmarkEnd w:id="86"/>
      <w:r>
        <w:rPr>
          <w:rFonts w:ascii="Courier New" w:hAnsi="Courier New" w:cs="Courier New" w:eastAsiaTheme="minorEastAsia"/>
          <w:sz w:val="20"/>
          <w:szCs w:val="20"/>
          <w:lang w:eastAsia="ru-RU"/>
        </w:rPr>
        <w:t xml:space="preserve">                            ОТЧЕТ О СОСТОЯНИИ                     ┌───────┐</w:t>
      </w:r>
    </w:p>
    <w:p w14:paraId="4D3CC89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лицевого счета главного распорядителя           │ Коды  │</w:t>
      </w:r>
    </w:p>
    <w:p w14:paraId="64918EB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72CA94F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(распорядителя) бюджетных средств N   │        │  │       │</w:t>
      </w:r>
    </w:p>
    <w:p w14:paraId="0F430E4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2DC71E2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 ___________ 20__ г.          Дата │       │</w:t>
      </w:r>
    </w:p>
    <w:p w14:paraId="4CFED7E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B9213C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4F8CD01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A75E8B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___________________________________              │       │</w:t>
      </w:r>
    </w:p>
    <w:p w14:paraId="0047023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распорядитель                                             ├───────┤</w:t>
      </w:r>
    </w:p>
    <w:p w14:paraId="70E8CDC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бюджетных средств __________________________________ Глава по БК  │       │</w:t>
      </w:r>
    </w:p>
    <w:p w14:paraId="77C0CD4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Распорядитель бюджетных                                           ├───────┤</w:t>
      </w:r>
    </w:p>
    <w:p w14:paraId="05EB943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средств ____________________________________________              │       │</w:t>
      </w:r>
    </w:p>
    <w:p w14:paraId="490CB5D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_______________________________              ├───────┤</w:t>
      </w:r>
    </w:p>
    <w:p w14:paraId="7EBB2CA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месячная                                           │       │</w:t>
      </w:r>
    </w:p>
    <w:p w14:paraId="7EF45F8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w:t>
      </w:r>
    </w:p>
    <w:p w14:paraId="1B7E79B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7BC7A8B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AC3530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C737B7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Бюджетные ассигнования</w:t>
      </w:r>
    </w:p>
    <w:p w14:paraId="39E542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DE6B4A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36" w:type="default"/>
          <w:footerReference r:id="rId37"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1020"/>
        <w:gridCol w:w="1247"/>
        <w:gridCol w:w="1069"/>
        <w:gridCol w:w="1009"/>
        <w:gridCol w:w="1191"/>
        <w:gridCol w:w="964"/>
        <w:gridCol w:w="1009"/>
        <w:gridCol w:w="1304"/>
        <w:gridCol w:w="1069"/>
        <w:gridCol w:w="1009"/>
        <w:gridCol w:w="1247"/>
      </w:tblGrid>
      <w:tr w14:paraId="481F0EAD">
        <w:tblPrEx>
          <w:tblCellMar>
            <w:top w:w="102" w:type="dxa"/>
            <w:left w:w="62" w:type="dxa"/>
            <w:bottom w:w="102" w:type="dxa"/>
            <w:right w:w="62" w:type="dxa"/>
          </w:tblCellMar>
        </w:tblPrEx>
        <w:tc>
          <w:tcPr>
            <w:tcW w:w="1020" w:type="dxa"/>
            <w:vMerge w:val="restart"/>
            <w:tcBorders>
              <w:top w:val="single" w:color="auto" w:sz="4" w:space="0"/>
              <w:left w:val="single" w:color="auto" w:sz="4" w:space="0"/>
              <w:bottom w:val="single" w:color="auto" w:sz="4" w:space="0"/>
              <w:right w:val="single" w:color="auto" w:sz="4" w:space="0"/>
            </w:tcBorders>
          </w:tcPr>
          <w:p w14:paraId="455799C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325" w:type="dxa"/>
            <w:gridSpan w:val="3"/>
            <w:tcBorders>
              <w:top w:val="single" w:color="auto" w:sz="4" w:space="0"/>
              <w:left w:val="single" w:color="auto" w:sz="4" w:space="0"/>
              <w:bottom w:val="single" w:color="auto" w:sz="4" w:space="0"/>
              <w:right w:val="single" w:color="auto" w:sz="4" w:space="0"/>
            </w:tcBorders>
          </w:tcPr>
          <w:p w14:paraId="2682E2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w:t>
            </w:r>
          </w:p>
        </w:tc>
        <w:tc>
          <w:tcPr>
            <w:tcW w:w="3164" w:type="dxa"/>
            <w:gridSpan w:val="3"/>
            <w:tcBorders>
              <w:top w:val="single" w:color="auto" w:sz="4" w:space="0"/>
              <w:left w:val="single" w:color="auto" w:sz="4" w:space="0"/>
              <w:bottom w:val="single" w:color="auto" w:sz="4" w:space="0"/>
              <w:right w:val="single" w:color="auto" w:sz="4" w:space="0"/>
            </w:tcBorders>
          </w:tcPr>
          <w:p w14:paraId="749B44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Распределено</w:t>
            </w:r>
          </w:p>
        </w:tc>
        <w:tc>
          <w:tcPr>
            <w:tcW w:w="3382" w:type="dxa"/>
            <w:gridSpan w:val="3"/>
            <w:tcBorders>
              <w:top w:val="single" w:color="auto" w:sz="4" w:space="0"/>
              <w:left w:val="single" w:color="auto" w:sz="4" w:space="0"/>
              <w:bottom w:val="single" w:color="auto" w:sz="4" w:space="0"/>
              <w:right w:val="single" w:color="auto" w:sz="4" w:space="0"/>
            </w:tcBorders>
          </w:tcPr>
          <w:p w14:paraId="590BB7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w:t>
            </w:r>
          </w:p>
        </w:tc>
        <w:tc>
          <w:tcPr>
            <w:tcW w:w="1247" w:type="dxa"/>
            <w:vMerge w:val="restart"/>
            <w:tcBorders>
              <w:top w:val="single" w:color="auto" w:sz="4" w:space="0"/>
              <w:left w:val="single" w:color="auto" w:sz="4" w:space="0"/>
              <w:bottom w:val="single" w:color="auto" w:sz="4" w:space="0"/>
              <w:right w:val="single" w:color="auto" w:sz="4" w:space="0"/>
            </w:tcBorders>
          </w:tcPr>
          <w:p w14:paraId="76471F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1EF9D769">
        <w:tblPrEx>
          <w:tblCellMar>
            <w:top w:w="102" w:type="dxa"/>
            <w:left w:w="62" w:type="dxa"/>
            <w:bottom w:w="102" w:type="dxa"/>
            <w:right w:w="62" w:type="dxa"/>
          </w:tblCellMar>
        </w:tblPrEx>
        <w:tc>
          <w:tcPr>
            <w:tcW w:w="1020" w:type="dxa"/>
            <w:vMerge w:val="continue"/>
            <w:tcBorders>
              <w:top w:val="single" w:color="auto" w:sz="4" w:space="0"/>
              <w:left w:val="single" w:color="auto" w:sz="4" w:space="0"/>
              <w:bottom w:val="single" w:color="auto" w:sz="4" w:space="0"/>
              <w:right w:val="single" w:color="auto" w:sz="4" w:space="0"/>
            </w:tcBorders>
          </w:tcPr>
          <w:p w14:paraId="3BE346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restart"/>
            <w:tcBorders>
              <w:top w:val="single" w:color="auto" w:sz="4" w:space="0"/>
              <w:left w:val="single" w:color="auto" w:sz="4" w:space="0"/>
              <w:bottom w:val="single" w:color="auto" w:sz="4" w:space="0"/>
              <w:right w:val="single" w:color="auto" w:sz="4" w:space="0"/>
            </w:tcBorders>
          </w:tcPr>
          <w:p w14:paraId="14A3B8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78" w:type="dxa"/>
            <w:gridSpan w:val="2"/>
            <w:tcBorders>
              <w:top w:val="single" w:color="auto" w:sz="4" w:space="0"/>
              <w:left w:val="single" w:color="auto" w:sz="4" w:space="0"/>
              <w:bottom w:val="single" w:color="auto" w:sz="4" w:space="0"/>
              <w:right w:val="single" w:color="auto" w:sz="4" w:space="0"/>
            </w:tcBorders>
          </w:tcPr>
          <w:p w14:paraId="41CF73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191" w:type="dxa"/>
            <w:vMerge w:val="restart"/>
            <w:tcBorders>
              <w:top w:val="single" w:color="auto" w:sz="4" w:space="0"/>
              <w:left w:val="single" w:color="auto" w:sz="4" w:space="0"/>
              <w:bottom w:val="single" w:color="auto" w:sz="4" w:space="0"/>
              <w:right w:val="single" w:color="auto" w:sz="4" w:space="0"/>
            </w:tcBorders>
          </w:tcPr>
          <w:p w14:paraId="6FAB90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73" w:type="dxa"/>
            <w:gridSpan w:val="2"/>
            <w:tcBorders>
              <w:top w:val="single" w:color="auto" w:sz="4" w:space="0"/>
              <w:left w:val="single" w:color="auto" w:sz="4" w:space="0"/>
              <w:bottom w:val="single" w:color="auto" w:sz="4" w:space="0"/>
              <w:right w:val="single" w:color="auto" w:sz="4" w:space="0"/>
            </w:tcBorders>
          </w:tcPr>
          <w:p w14:paraId="3BD0CB4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304" w:type="dxa"/>
            <w:vMerge w:val="restart"/>
            <w:tcBorders>
              <w:top w:val="single" w:color="auto" w:sz="4" w:space="0"/>
              <w:left w:val="single" w:color="auto" w:sz="4" w:space="0"/>
              <w:bottom w:val="single" w:color="auto" w:sz="4" w:space="0"/>
              <w:right w:val="single" w:color="auto" w:sz="4" w:space="0"/>
            </w:tcBorders>
          </w:tcPr>
          <w:p w14:paraId="6DA43F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78" w:type="dxa"/>
            <w:gridSpan w:val="2"/>
            <w:tcBorders>
              <w:top w:val="single" w:color="auto" w:sz="4" w:space="0"/>
              <w:left w:val="single" w:color="auto" w:sz="4" w:space="0"/>
              <w:bottom w:val="single" w:color="auto" w:sz="4" w:space="0"/>
              <w:right w:val="single" w:color="auto" w:sz="4" w:space="0"/>
            </w:tcBorders>
          </w:tcPr>
          <w:p w14:paraId="0AB7961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247" w:type="dxa"/>
            <w:vMerge w:val="continue"/>
            <w:tcBorders>
              <w:top w:val="single" w:color="auto" w:sz="4" w:space="0"/>
              <w:left w:val="single" w:color="auto" w:sz="4" w:space="0"/>
              <w:bottom w:val="single" w:color="auto" w:sz="4" w:space="0"/>
              <w:right w:val="single" w:color="auto" w:sz="4" w:space="0"/>
            </w:tcBorders>
          </w:tcPr>
          <w:p w14:paraId="5741848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EA5922B">
        <w:tblPrEx>
          <w:tblCellMar>
            <w:top w:w="102" w:type="dxa"/>
            <w:left w:w="62" w:type="dxa"/>
            <w:bottom w:w="102" w:type="dxa"/>
            <w:right w:w="62" w:type="dxa"/>
          </w:tblCellMar>
        </w:tblPrEx>
        <w:tc>
          <w:tcPr>
            <w:tcW w:w="1020" w:type="dxa"/>
            <w:vMerge w:val="continue"/>
            <w:tcBorders>
              <w:top w:val="single" w:color="auto" w:sz="4" w:space="0"/>
              <w:left w:val="single" w:color="auto" w:sz="4" w:space="0"/>
              <w:bottom w:val="single" w:color="auto" w:sz="4" w:space="0"/>
              <w:right w:val="single" w:color="auto" w:sz="4" w:space="0"/>
            </w:tcBorders>
          </w:tcPr>
          <w:p w14:paraId="321F21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2094A4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4AA0A0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09" w:type="dxa"/>
            <w:tcBorders>
              <w:top w:val="single" w:color="auto" w:sz="4" w:space="0"/>
              <w:left w:val="single" w:color="auto" w:sz="4" w:space="0"/>
              <w:bottom w:val="single" w:color="auto" w:sz="4" w:space="0"/>
              <w:right w:val="single" w:color="auto" w:sz="4" w:space="0"/>
            </w:tcBorders>
          </w:tcPr>
          <w:p w14:paraId="29D981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191" w:type="dxa"/>
            <w:vMerge w:val="continue"/>
            <w:tcBorders>
              <w:top w:val="single" w:color="auto" w:sz="4" w:space="0"/>
              <w:left w:val="single" w:color="auto" w:sz="4" w:space="0"/>
              <w:bottom w:val="single" w:color="auto" w:sz="4" w:space="0"/>
              <w:right w:val="single" w:color="auto" w:sz="4" w:space="0"/>
            </w:tcBorders>
          </w:tcPr>
          <w:p w14:paraId="1F9FFB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030C2F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09" w:type="dxa"/>
            <w:tcBorders>
              <w:top w:val="single" w:color="auto" w:sz="4" w:space="0"/>
              <w:left w:val="single" w:color="auto" w:sz="4" w:space="0"/>
              <w:bottom w:val="single" w:color="auto" w:sz="4" w:space="0"/>
              <w:right w:val="single" w:color="auto" w:sz="4" w:space="0"/>
            </w:tcBorders>
          </w:tcPr>
          <w:p w14:paraId="62541C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304" w:type="dxa"/>
            <w:vMerge w:val="continue"/>
            <w:tcBorders>
              <w:top w:val="single" w:color="auto" w:sz="4" w:space="0"/>
              <w:left w:val="single" w:color="auto" w:sz="4" w:space="0"/>
              <w:bottom w:val="single" w:color="auto" w:sz="4" w:space="0"/>
              <w:right w:val="single" w:color="auto" w:sz="4" w:space="0"/>
            </w:tcBorders>
          </w:tcPr>
          <w:p w14:paraId="073DD30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5EE9E3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09" w:type="dxa"/>
            <w:tcBorders>
              <w:top w:val="single" w:color="auto" w:sz="4" w:space="0"/>
              <w:left w:val="single" w:color="auto" w:sz="4" w:space="0"/>
              <w:bottom w:val="single" w:color="auto" w:sz="4" w:space="0"/>
              <w:right w:val="single" w:color="auto" w:sz="4" w:space="0"/>
            </w:tcBorders>
          </w:tcPr>
          <w:p w14:paraId="2AA3CE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247" w:type="dxa"/>
            <w:vMerge w:val="continue"/>
            <w:tcBorders>
              <w:top w:val="single" w:color="auto" w:sz="4" w:space="0"/>
              <w:left w:val="single" w:color="auto" w:sz="4" w:space="0"/>
              <w:bottom w:val="single" w:color="auto" w:sz="4" w:space="0"/>
              <w:right w:val="single" w:color="auto" w:sz="4" w:space="0"/>
            </w:tcBorders>
          </w:tcPr>
          <w:p w14:paraId="4051F0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5868A99">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tcPr>
          <w:p w14:paraId="54ACC5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247" w:type="dxa"/>
            <w:tcBorders>
              <w:top w:val="single" w:color="auto" w:sz="4" w:space="0"/>
              <w:left w:val="single" w:color="auto" w:sz="4" w:space="0"/>
              <w:bottom w:val="single" w:color="auto" w:sz="4" w:space="0"/>
              <w:right w:val="single" w:color="auto" w:sz="4" w:space="0"/>
            </w:tcBorders>
          </w:tcPr>
          <w:p w14:paraId="043919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69" w:type="dxa"/>
            <w:tcBorders>
              <w:top w:val="single" w:color="auto" w:sz="4" w:space="0"/>
              <w:left w:val="single" w:color="auto" w:sz="4" w:space="0"/>
              <w:bottom w:val="single" w:color="auto" w:sz="4" w:space="0"/>
              <w:right w:val="single" w:color="auto" w:sz="4" w:space="0"/>
            </w:tcBorders>
          </w:tcPr>
          <w:p w14:paraId="0D5AE8D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009" w:type="dxa"/>
            <w:tcBorders>
              <w:top w:val="single" w:color="auto" w:sz="4" w:space="0"/>
              <w:left w:val="single" w:color="auto" w:sz="4" w:space="0"/>
              <w:bottom w:val="single" w:color="auto" w:sz="4" w:space="0"/>
              <w:right w:val="single" w:color="auto" w:sz="4" w:space="0"/>
            </w:tcBorders>
          </w:tcPr>
          <w:p w14:paraId="560B49A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191" w:type="dxa"/>
            <w:tcBorders>
              <w:top w:val="single" w:color="auto" w:sz="4" w:space="0"/>
              <w:left w:val="single" w:color="auto" w:sz="4" w:space="0"/>
              <w:bottom w:val="single" w:color="auto" w:sz="4" w:space="0"/>
              <w:right w:val="single" w:color="auto" w:sz="4" w:space="0"/>
            </w:tcBorders>
          </w:tcPr>
          <w:p w14:paraId="0169C3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64" w:type="dxa"/>
            <w:tcBorders>
              <w:top w:val="single" w:color="auto" w:sz="4" w:space="0"/>
              <w:left w:val="single" w:color="auto" w:sz="4" w:space="0"/>
              <w:bottom w:val="single" w:color="auto" w:sz="4" w:space="0"/>
              <w:right w:val="single" w:color="auto" w:sz="4" w:space="0"/>
            </w:tcBorders>
          </w:tcPr>
          <w:p w14:paraId="74EFDE6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009" w:type="dxa"/>
            <w:tcBorders>
              <w:top w:val="single" w:color="auto" w:sz="4" w:space="0"/>
              <w:left w:val="single" w:color="auto" w:sz="4" w:space="0"/>
              <w:bottom w:val="single" w:color="auto" w:sz="4" w:space="0"/>
              <w:right w:val="single" w:color="auto" w:sz="4" w:space="0"/>
            </w:tcBorders>
          </w:tcPr>
          <w:p w14:paraId="335233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304" w:type="dxa"/>
            <w:tcBorders>
              <w:top w:val="single" w:color="auto" w:sz="4" w:space="0"/>
              <w:left w:val="single" w:color="auto" w:sz="4" w:space="0"/>
              <w:bottom w:val="single" w:color="auto" w:sz="4" w:space="0"/>
              <w:right w:val="single" w:color="auto" w:sz="4" w:space="0"/>
            </w:tcBorders>
          </w:tcPr>
          <w:p w14:paraId="3DCF411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069" w:type="dxa"/>
            <w:tcBorders>
              <w:top w:val="single" w:color="auto" w:sz="4" w:space="0"/>
              <w:left w:val="single" w:color="auto" w:sz="4" w:space="0"/>
              <w:bottom w:val="single" w:color="auto" w:sz="4" w:space="0"/>
              <w:right w:val="single" w:color="auto" w:sz="4" w:space="0"/>
            </w:tcBorders>
          </w:tcPr>
          <w:p w14:paraId="702834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1009" w:type="dxa"/>
            <w:tcBorders>
              <w:top w:val="single" w:color="auto" w:sz="4" w:space="0"/>
              <w:left w:val="single" w:color="auto" w:sz="4" w:space="0"/>
              <w:bottom w:val="single" w:color="auto" w:sz="4" w:space="0"/>
              <w:right w:val="single" w:color="auto" w:sz="4" w:space="0"/>
            </w:tcBorders>
          </w:tcPr>
          <w:p w14:paraId="7F15A9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1247" w:type="dxa"/>
            <w:tcBorders>
              <w:top w:val="single" w:color="auto" w:sz="4" w:space="0"/>
              <w:left w:val="single" w:color="auto" w:sz="4" w:space="0"/>
              <w:bottom w:val="single" w:color="auto" w:sz="4" w:space="0"/>
              <w:right w:val="single" w:color="auto" w:sz="4" w:space="0"/>
            </w:tcBorders>
          </w:tcPr>
          <w:p w14:paraId="00E172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r>
      <w:tr w14:paraId="2AD42C12">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tcPr>
          <w:p w14:paraId="5A75B4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4A3391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4B13E2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0A61BE2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4CE9A1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7DFF0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5A43EFC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548306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26F30D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7B87E8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57AFFFE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C34B00A">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tcPr>
          <w:p w14:paraId="6C2017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52077D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4B4A3CB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3210D2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327595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3B465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0461EF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5B9A8F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29CB6D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539650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14B31E7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AE81E49">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tcPr>
          <w:p w14:paraId="50BA92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247" w:type="dxa"/>
            <w:tcBorders>
              <w:top w:val="single" w:color="auto" w:sz="4" w:space="0"/>
              <w:left w:val="single" w:color="auto" w:sz="4" w:space="0"/>
              <w:bottom w:val="single" w:color="auto" w:sz="4" w:space="0"/>
              <w:right w:val="single" w:color="auto" w:sz="4" w:space="0"/>
            </w:tcBorders>
          </w:tcPr>
          <w:p w14:paraId="046613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029203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3B3894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503FE7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37001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581832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6FCBC1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0F5E97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514631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tcBorders>
          </w:tcPr>
          <w:p w14:paraId="75BD1B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249A0E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9FACB8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Доведенные лимиты бюджетных обязательств</w:t>
      </w:r>
    </w:p>
    <w:p w14:paraId="0E0AF6D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EE2D64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2.1. Лимиты бюджетных обязательств</w:t>
      </w:r>
    </w:p>
    <w:p w14:paraId="6760AD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020"/>
        <w:gridCol w:w="1304"/>
        <w:gridCol w:w="1069"/>
        <w:gridCol w:w="1009"/>
        <w:gridCol w:w="1247"/>
        <w:gridCol w:w="964"/>
        <w:gridCol w:w="1009"/>
        <w:gridCol w:w="1304"/>
        <w:gridCol w:w="1069"/>
        <w:gridCol w:w="1009"/>
        <w:gridCol w:w="1134"/>
      </w:tblGrid>
      <w:tr w14:paraId="150124F3">
        <w:tblPrEx>
          <w:tblCellMar>
            <w:top w:w="102" w:type="dxa"/>
            <w:left w:w="62" w:type="dxa"/>
            <w:bottom w:w="102" w:type="dxa"/>
            <w:right w:w="62" w:type="dxa"/>
          </w:tblCellMar>
        </w:tblPrEx>
        <w:tc>
          <w:tcPr>
            <w:tcW w:w="1020" w:type="dxa"/>
            <w:vMerge w:val="restart"/>
            <w:tcBorders>
              <w:top w:val="single" w:color="auto" w:sz="4" w:space="0"/>
              <w:left w:val="single" w:color="auto" w:sz="4" w:space="0"/>
              <w:bottom w:val="single" w:color="auto" w:sz="4" w:space="0"/>
              <w:right w:val="single" w:color="auto" w:sz="4" w:space="0"/>
            </w:tcBorders>
          </w:tcPr>
          <w:p w14:paraId="1F5BF6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382" w:type="dxa"/>
            <w:gridSpan w:val="3"/>
            <w:tcBorders>
              <w:top w:val="single" w:color="auto" w:sz="4" w:space="0"/>
              <w:left w:val="single" w:color="auto" w:sz="4" w:space="0"/>
              <w:bottom w:val="single" w:color="auto" w:sz="4" w:space="0"/>
              <w:right w:val="single" w:color="auto" w:sz="4" w:space="0"/>
            </w:tcBorders>
          </w:tcPr>
          <w:p w14:paraId="0D74D68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w:t>
            </w:r>
          </w:p>
        </w:tc>
        <w:tc>
          <w:tcPr>
            <w:tcW w:w="3220" w:type="dxa"/>
            <w:gridSpan w:val="3"/>
            <w:tcBorders>
              <w:top w:val="single" w:color="auto" w:sz="4" w:space="0"/>
              <w:left w:val="single" w:color="auto" w:sz="4" w:space="0"/>
              <w:bottom w:val="single" w:color="auto" w:sz="4" w:space="0"/>
              <w:right w:val="single" w:color="auto" w:sz="4" w:space="0"/>
            </w:tcBorders>
          </w:tcPr>
          <w:p w14:paraId="07D8C1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Распределено</w:t>
            </w:r>
          </w:p>
        </w:tc>
        <w:tc>
          <w:tcPr>
            <w:tcW w:w="3382" w:type="dxa"/>
            <w:gridSpan w:val="3"/>
            <w:tcBorders>
              <w:top w:val="single" w:color="auto" w:sz="4" w:space="0"/>
              <w:left w:val="single" w:color="auto" w:sz="4" w:space="0"/>
              <w:bottom w:val="single" w:color="auto" w:sz="4" w:space="0"/>
              <w:right w:val="single" w:color="auto" w:sz="4" w:space="0"/>
            </w:tcBorders>
          </w:tcPr>
          <w:p w14:paraId="0B1AF5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w:t>
            </w:r>
          </w:p>
        </w:tc>
        <w:tc>
          <w:tcPr>
            <w:tcW w:w="1134" w:type="dxa"/>
            <w:vMerge w:val="restart"/>
            <w:tcBorders>
              <w:top w:val="single" w:color="auto" w:sz="4" w:space="0"/>
              <w:left w:val="single" w:color="auto" w:sz="4" w:space="0"/>
              <w:bottom w:val="single" w:color="auto" w:sz="4" w:space="0"/>
              <w:right w:val="single" w:color="auto" w:sz="4" w:space="0"/>
            </w:tcBorders>
          </w:tcPr>
          <w:p w14:paraId="12D89F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20340855">
        <w:tblPrEx>
          <w:tblCellMar>
            <w:top w:w="102" w:type="dxa"/>
            <w:left w:w="62" w:type="dxa"/>
            <w:bottom w:w="102" w:type="dxa"/>
            <w:right w:w="62" w:type="dxa"/>
          </w:tblCellMar>
        </w:tblPrEx>
        <w:tc>
          <w:tcPr>
            <w:tcW w:w="1020" w:type="dxa"/>
            <w:vMerge w:val="continue"/>
            <w:tcBorders>
              <w:top w:val="single" w:color="auto" w:sz="4" w:space="0"/>
              <w:left w:val="single" w:color="auto" w:sz="4" w:space="0"/>
              <w:bottom w:val="single" w:color="auto" w:sz="4" w:space="0"/>
              <w:right w:val="single" w:color="auto" w:sz="4" w:space="0"/>
            </w:tcBorders>
          </w:tcPr>
          <w:p w14:paraId="1339EE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restart"/>
            <w:tcBorders>
              <w:top w:val="single" w:color="auto" w:sz="4" w:space="0"/>
              <w:left w:val="single" w:color="auto" w:sz="4" w:space="0"/>
              <w:bottom w:val="single" w:color="auto" w:sz="4" w:space="0"/>
              <w:right w:val="single" w:color="auto" w:sz="4" w:space="0"/>
            </w:tcBorders>
          </w:tcPr>
          <w:p w14:paraId="66B259F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78" w:type="dxa"/>
            <w:gridSpan w:val="2"/>
            <w:tcBorders>
              <w:top w:val="single" w:color="auto" w:sz="4" w:space="0"/>
              <w:left w:val="single" w:color="auto" w:sz="4" w:space="0"/>
              <w:bottom w:val="single" w:color="auto" w:sz="4" w:space="0"/>
              <w:right w:val="single" w:color="auto" w:sz="4" w:space="0"/>
            </w:tcBorders>
          </w:tcPr>
          <w:p w14:paraId="539D28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247" w:type="dxa"/>
            <w:vMerge w:val="restart"/>
            <w:tcBorders>
              <w:top w:val="single" w:color="auto" w:sz="4" w:space="0"/>
              <w:left w:val="single" w:color="auto" w:sz="4" w:space="0"/>
              <w:bottom w:val="single" w:color="auto" w:sz="4" w:space="0"/>
              <w:right w:val="single" w:color="auto" w:sz="4" w:space="0"/>
            </w:tcBorders>
          </w:tcPr>
          <w:p w14:paraId="5EAF49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73" w:type="dxa"/>
            <w:gridSpan w:val="2"/>
            <w:tcBorders>
              <w:top w:val="single" w:color="auto" w:sz="4" w:space="0"/>
              <w:left w:val="single" w:color="auto" w:sz="4" w:space="0"/>
              <w:bottom w:val="single" w:color="auto" w:sz="4" w:space="0"/>
              <w:right w:val="single" w:color="auto" w:sz="4" w:space="0"/>
            </w:tcBorders>
          </w:tcPr>
          <w:p w14:paraId="031DAE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304" w:type="dxa"/>
            <w:vMerge w:val="restart"/>
            <w:tcBorders>
              <w:top w:val="single" w:color="auto" w:sz="4" w:space="0"/>
              <w:left w:val="single" w:color="auto" w:sz="4" w:space="0"/>
              <w:bottom w:val="single" w:color="auto" w:sz="4" w:space="0"/>
              <w:right w:val="single" w:color="auto" w:sz="4" w:space="0"/>
            </w:tcBorders>
          </w:tcPr>
          <w:p w14:paraId="0E472F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78" w:type="dxa"/>
            <w:gridSpan w:val="2"/>
            <w:tcBorders>
              <w:top w:val="single" w:color="auto" w:sz="4" w:space="0"/>
              <w:left w:val="single" w:color="auto" w:sz="4" w:space="0"/>
              <w:bottom w:val="single" w:color="auto" w:sz="4" w:space="0"/>
              <w:right w:val="single" w:color="auto" w:sz="4" w:space="0"/>
            </w:tcBorders>
          </w:tcPr>
          <w:p w14:paraId="7319AD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134" w:type="dxa"/>
            <w:vMerge w:val="continue"/>
            <w:tcBorders>
              <w:top w:val="single" w:color="auto" w:sz="4" w:space="0"/>
              <w:left w:val="single" w:color="auto" w:sz="4" w:space="0"/>
              <w:bottom w:val="single" w:color="auto" w:sz="4" w:space="0"/>
              <w:right w:val="single" w:color="auto" w:sz="4" w:space="0"/>
            </w:tcBorders>
          </w:tcPr>
          <w:p w14:paraId="05FB21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7BB1588">
        <w:tblPrEx>
          <w:tblCellMar>
            <w:top w:w="102" w:type="dxa"/>
            <w:left w:w="62" w:type="dxa"/>
            <w:bottom w:w="102" w:type="dxa"/>
            <w:right w:w="62" w:type="dxa"/>
          </w:tblCellMar>
        </w:tblPrEx>
        <w:tc>
          <w:tcPr>
            <w:tcW w:w="1020" w:type="dxa"/>
            <w:vMerge w:val="continue"/>
            <w:tcBorders>
              <w:top w:val="single" w:color="auto" w:sz="4" w:space="0"/>
              <w:left w:val="single" w:color="auto" w:sz="4" w:space="0"/>
              <w:bottom w:val="single" w:color="auto" w:sz="4" w:space="0"/>
              <w:right w:val="single" w:color="auto" w:sz="4" w:space="0"/>
            </w:tcBorders>
          </w:tcPr>
          <w:p w14:paraId="275D12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continue"/>
            <w:tcBorders>
              <w:top w:val="single" w:color="auto" w:sz="4" w:space="0"/>
              <w:left w:val="single" w:color="auto" w:sz="4" w:space="0"/>
              <w:bottom w:val="single" w:color="auto" w:sz="4" w:space="0"/>
              <w:right w:val="single" w:color="auto" w:sz="4" w:space="0"/>
            </w:tcBorders>
          </w:tcPr>
          <w:p w14:paraId="44CB3A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669609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09" w:type="dxa"/>
            <w:tcBorders>
              <w:top w:val="single" w:color="auto" w:sz="4" w:space="0"/>
              <w:left w:val="single" w:color="auto" w:sz="4" w:space="0"/>
              <w:bottom w:val="single" w:color="auto" w:sz="4" w:space="0"/>
              <w:right w:val="single" w:color="auto" w:sz="4" w:space="0"/>
            </w:tcBorders>
          </w:tcPr>
          <w:p w14:paraId="534ED5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247" w:type="dxa"/>
            <w:vMerge w:val="continue"/>
            <w:tcBorders>
              <w:top w:val="single" w:color="auto" w:sz="4" w:space="0"/>
              <w:left w:val="single" w:color="auto" w:sz="4" w:space="0"/>
              <w:bottom w:val="single" w:color="auto" w:sz="4" w:space="0"/>
              <w:right w:val="single" w:color="auto" w:sz="4" w:space="0"/>
            </w:tcBorders>
          </w:tcPr>
          <w:p w14:paraId="68C8C7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13AA21F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09" w:type="dxa"/>
            <w:tcBorders>
              <w:top w:val="single" w:color="auto" w:sz="4" w:space="0"/>
              <w:left w:val="single" w:color="auto" w:sz="4" w:space="0"/>
              <w:bottom w:val="single" w:color="auto" w:sz="4" w:space="0"/>
              <w:right w:val="single" w:color="auto" w:sz="4" w:space="0"/>
            </w:tcBorders>
          </w:tcPr>
          <w:p w14:paraId="0210D0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304" w:type="dxa"/>
            <w:vMerge w:val="continue"/>
            <w:tcBorders>
              <w:top w:val="single" w:color="auto" w:sz="4" w:space="0"/>
              <w:left w:val="single" w:color="auto" w:sz="4" w:space="0"/>
              <w:bottom w:val="single" w:color="auto" w:sz="4" w:space="0"/>
              <w:right w:val="single" w:color="auto" w:sz="4" w:space="0"/>
            </w:tcBorders>
          </w:tcPr>
          <w:p w14:paraId="6428DD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06534A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09" w:type="dxa"/>
            <w:tcBorders>
              <w:top w:val="single" w:color="auto" w:sz="4" w:space="0"/>
              <w:left w:val="single" w:color="auto" w:sz="4" w:space="0"/>
              <w:bottom w:val="single" w:color="auto" w:sz="4" w:space="0"/>
              <w:right w:val="single" w:color="auto" w:sz="4" w:space="0"/>
            </w:tcBorders>
          </w:tcPr>
          <w:p w14:paraId="6B25F7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134" w:type="dxa"/>
            <w:vMerge w:val="continue"/>
            <w:tcBorders>
              <w:top w:val="single" w:color="auto" w:sz="4" w:space="0"/>
              <w:left w:val="single" w:color="auto" w:sz="4" w:space="0"/>
              <w:bottom w:val="single" w:color="auto" w:sz="4" w:space="0"/>
              <w:right w:val="single" w:color="auto" w:sz="4" w:space="0"/>
            </w:tcBorders>
          </w:tcPr>
          <w:p w14:paraId="604E1E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81DEE89">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tcPr>
          <w:p w14:paraId="7BB721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04" w:type="dxa"/>
            <w:tcBorders>
              <w:top w:val="single" w:color="auto" w:sz="4" w:space="0"/>
              <w:left w:val="single" w:color="auto" w:sz="4" w:space="0"/>
              <w:bottom w:val="single" w:color="auto" w:sz="4" w:space="0"/>
              <w:right w:val="single" w:color="auto" w:sz="4" w:space="0"/>
            </w:tcBorders>
          </w:tcPr>
          <w:p w14:paraId="03E529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69" w:type="dxa"/>
            <w:tcBorders>
              <w:top w:val="single" w:color="auto" w:sz="4" w:space="0"/>
              <w:left w:val="single" w:color="auto" w:sz="4" w:space="0"/>
              <w:bottom w:val="single" w:color="auto" w:sz="4" w:space="0"/>
              <w:right w:val="single" w:color="auto" w:sz="4" w:space="0"/>
            </w:tcBorders>
          </w:tcPr>
          <w:p w14:paraId="65A349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009" w:type="dxa"/>
            <w:tcBorders>
              <w:top w:val="single" w:color="auto" w:sz="4" w:space="0"/>
              <w:left w:val="single" w:color="auto" w:sz="4" w:space="0"/>
              <w:bottom w:val="single" w:color="auto" w:sz="4" w:space="0"/>
              <w:right w:val="single" w:color="auto" w:sz="4" w:space="0"/>
            </w:tcBorders>
          </w:tcPr>
          <w:p w14:paraId="2D9A93E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247" w:type="dxa"/>
            <w:tcBorders>
              <w:top w:val="single" w:color="auto" w:sz="4" w:space="0"/>
              <w:left w:val="single" w:color="auto" w:sz="4" w:space="0"/>
              <w:bottom w:val="single" w:color="auto" w:sz="4" w:space="0"/>
              <w:right w:val="single" w:color="auto" w:sz="4" w:space="0"/>
            </w:tcBorders>
          </w:tcPr>
          <w:p w14:paraId="5DAAEF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64" w:type="dxa"/>
            <w:tcBorders>
              <w:top w:val="single" w:color="auto" w:sz="4" w:space="0"/>
              <w:left w:val="single" w:color="auto" w:sz="4" w:space="0"/>
              <w:bottom w:val="single" w:color="auto" w:sz="4" w:space="0"/>
              <w:right w:val="single" w:color="auto" w:sz="4" w:space="0"/>
            </w:tcBorders>
          </w:tcPr>
          <w:p w14:paraId="4C9E471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009" w:type="dxa"/>
            <w:tcBorders>
              <w:top w:val="single" w:color="auto" w:sz="4" w:space="0"/>
              <w:left w:val="single" w:color="auto" w:sz="4" w:space="0"/>
              <w:bottom w:val="single" w:color="auto" w:sz="4" w:space="0"/>
              <w:right w:val="single" w:color="auto" w:sz="4" w:space="0"/>
            </w:tcBorders>
          </w:tcPr>
          <w:p w14:paraId="108089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304" w:type="dxa"/>
            <w:tcBorders>
              <w:top w:val="single" w:color="auto" w:sz="4" w:space="0"/>
              <w:left w:val="single" w:color="auto" w:sz="4" w:space="0"/>
              <w:bottom w:val="single" w:color="auto" w:sz="4" w:space="0"/>
              <w:right w:val="single" w:color="auto" w:sz="4" w:space="0"/>
            </w:tcBorders>
          </w:tcPr>
          <w:p w14:paraId="570924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069" w:type="dxa"/>
            <w:tcBorders>
              <w:top w:val="single" w:color="auto" w:sz="4" w:space="0"/>
              <w:left w:val="single" w:color="auto" w:sz="4" w:space="0"/>
              <w:bottom w:val="single" w:color="auto" w:sz="4" w:space="0"/>
              <w:right w:val="single" w:color="auto" w:sz="4" w:space="0"/>
            </w:tcBorders>
          </w:tcPr>
          <w:p w14:paraId="2EE4E0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1009" w:type="dxa"/>
            <w:tcBorders>
              <w:top w:val="single" w:color="auto" w:sz="4" w:space="0"/>
              <w:left w:val="single" w:color="auto" w:sz="4" w:space="0"/>
              <w:bottom w:val="single" w:color="auto" w:sz="4" w:space="0"/>
              <w:right w:val="single" w:color="auto" w:sz="4" w:space="0"/>
            </w:tcBorders>
          </w:tcPr>
          <w:p w14:paraId="403E063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1134" w:type="dxa"/>
            <w:tcBorders>
              <w:top w:val="single" w:color="auto" w:sz="4" w:space="0"/>
              <w:left w:val="single" w:color="auto" w:sz="4" w:space="0"/>
              <w:bottom w:val="single" w:color="auto" w:sz="4" w:space="0"/>
              <w:right w:val="single" w:color="auto" w:sz="4" w:space="0"/>
            </w:tcBorders>
          </w:tcPr>
          <w:p w14:paraId="03C9AF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r>
      <w:tr w14:paraId="1B7FEF39">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tcPr>
          <w:p w14:paraId="19A8B4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41A47C7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0BC34B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0559DA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75F0938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126888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627558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1ABBD15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489CF2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45B3B45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16D09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2976353">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tcPr>
          <w:p w14:paraId="285F24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4F17B7B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5E53CA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051DB9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0346B6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08C39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1714215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1F0E155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78B9B1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683F2B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6E253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B35BD02">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tcPr>
          <w:p w14:paraId="380E4ED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304" w:type="dxa"/>
            <w:tcBorders>
              <w:top w:val="single" w:color="auto" w:sz="4" w:space="0"/>
              <w:left w:val="single" w:color="auto" w:sz="4" w:space="0"/>
              <w:bottom w:val="single" w:color="auto" w:sz="4" w:space="0"/>
              <w:right w:val="single" w:color="auto" w:sz="4" w:space="0"/>
            </w:tcBorders>
          </w:tcPr>
          <w:p w14:paraId="5CB6F4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2D65636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16DF39B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3BFBEF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21F24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1462CF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5ACF9E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6250F92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1F85C5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tcBorders>
          </w:tcPr>
          <w:p w14:paraId="0F0DB02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BA620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993E8B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w:t>
      </w:r>
    </w:p>
    <w:p w14:paraId="72AC9FF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 20__ г.</w:t>
      </w:r>
    </w:p>
    <w:p w14:paraId="51D30C8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1600B57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 Доведенные предельные объемы финансирования (при наличии)</w:t>
      </w:r>
    </w:p>
    <w:p w14:paraId="0171FF0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1079C2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3.1. Предельные объемы финансирования (при наличии)</w:t>
      </w:r>
    </w:p>
    <w:p w14:paraId="04D7CA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819"/>
        <w:gridCol w:w="1077"/>
        <w:gridCol w:w="2098"/>
        <w:gridCol w:w="2381"/>
        <w:gridCol w:w="3005"/>
        <w:gridCol w:w="1729"/>
      </w:tblGrid>
      <w:tr w14:paraId="1D9EDA0C">
        <w:tblPrEx>
          <w:tblCellMar>
            <w:top w:w="102" w:type="dxa"/>
            <w:left w:w="62" w:type="dxa"/>
            <w:bottom w:w="102" w:type="dxa"/>
            <w:right w:w="62" w:type="dxa"/>
          </w:tblCellMar>
        </w:tblPrEx>
        <w:tc>
          <w:tcPr>
            <w:tcW w:w="1896" w:type="dxa"/>
            <w:gridSpan w:val="2"/>
            <w:tcBorders>
              <w:top w:val="single" w:color="auto" w:sz="4" w:space="0"/>
              <w:left w:val="single" w:color="auto" w:sz="4" w:space="0"/>
              <w:bottom w:val="single" w:color="auto" w:sz="4" w:space="0"/>
              <w:right w:val="single" w:color="auto" w:sz="4" w:space="0"/>
            </w:tcBorders>
          </w:tcPr>
          <w:p w14:paraId="533DA8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2098" w:type="dxa"/>
            <w:tcBorders>
              <w:top w:val="single" w:color="auto" w:sz="4" w:space="0"/>
              <w:left w:val="single" w:color="auto" w:sz="4" w:space="0"/>
              <w:bottom w:val="single" w:color="auto" w:sz="4" w:space="0"/>
              <w:right w:val="single" w:color="auto" w:sz="4" w:space="0"/>
            </w:tcBorders>
          </w:tcPr>
          <w:p w14:paraId="6A07EA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 на текущий финансовый год (текущий период)</w:t>
            </w:r>
          </w:p>
        </w:tc>
        <w:tc>
          <w:tcPr>
            <w:tcW w:w="2381" w:type="dxa"/>
            <w:tcBorders>
              <w:top w:val="single" w:color="auto" w:sz="4" w:space="0"/>
              <w:left w:val="single" w:color="auto" w:sz="4" w:space="0"/>
              <w:bottom w:val="single" w:color="auto" w:sz="4" w:space="0"/>
              <w:right w:val="single" w:color="auto" w:sz="4" w:space="0"/>
            </w:tcBorders>
          </w:tcPr>
          <w:p w14:paraId="3751B4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Распределено на текущий финансовый год (текущий период)</w:t>
            </w:r>
          </w:p>
        </w:tc>
        <w:tc>
          <w:tcPr>
            <w:tcW w:w="3005" w:type="dxa"/>
            <w:tcBorders>
              <w:top w:val="single" w:color="auto" w:sz="4" w:space="0"/>
              <w:left w:val="single" w:color="auto" w:sz="4" w:space="0"/>
              <w:bottom w:val="single" w:color="auto" w:sz="4" w:space="0"/>
              <w:right w:val="single" w:color="auto" w:sz="4" w:space="0"/>
            </w:tcBorders>
          </w:tcPr>
          <w:p w14:paraId="4A700F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 на текущий финансовый год (текущий период)</w:t>
            </w:r>
          </w:p>
          <w:p w14:paraId="4AE587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(гр. 2 - гр. 3)</w:t>
            </w:r>
          </w:p>
        </w:tc>
        <w:tc>
          <w:tcPr>
            <w:tcW w:w="1729" w:type="dxa"/>
            <w:tcBorders>
              <w:top w:val="single" w:color="auto" w:sz="4" w:space="0"/>
              <w:left w:val="single" w:color="auto" w:sz="4" w:space="0"/>
              <w:bottom w:val="single" w:color="auto" w:sz="4" w:space="0"/>
              <w:right w:val="single" w:color="auto" w:sz="4" w:space="0"/>
            </w:tcBorders>
          </w:tcPr>
          <w:p w14:paraId="583F2F6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2D21CC3F">
        <w:tblPrEx>
          <w:tblCellMar>
            <w:top w:w="102" w:type="dxa"/>
            <w:left w:w="62" w:type="dxa"/>
            <w:bottom w:w="102" w:type="dxa"/>
            <w:right w:w="62" w:type="dxa"/>
          </w:tblCellMar>
        </w:tblPrEx>
        <w:tc>
          <w:tcPr>
            <w:tcW w:w="1896" w:type="dxa"/>
            <w:gridSpan w:val="2"/>
            <w:tcBorders>
              <w:top w:val="single" w:color="auto" w:sz="4" w:space="0"/>
              <w:left w:val="single" w:color="auto" w:sz="4" w:space="0"/>
              <w:bottom w:val="single" w:color="auto" w:sz="4" w:space="0"/>
              <w:right w:val="single" w:color="auto" w:sz="4" w:space="0"/>
            </w:tcBorders>
          </w:tcPr>
          <w:p w14:paraId="2EC927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2098" w:type="dxa"/>
            <w:tcBorders>
              <w:top w:val="single" w:color="auto" w:sz="4" w:space="0"/>
              <w:left w:val="single" w:color="auto" w:sz="4" w:space="0"/>
              <w:bottom w:val="single" w:color="auto" w:sz="4" w:space="0"/>
              <w:right w:val="single" w:color="auto" w:sz="4" w:space="0"/>
            </w:tcBorders>
          </w:tcPr>
          <w:p w14:paraId="7D2F13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2381" w:type="dxa"/>
            <w:tcBorders>
              <w:top w:val="single" w:color="auto" w:sz="4" w:space="0"/>
              <w:left w:val="single" w:color="auto" w:sz="4" w:space="0"/>
              <w:bottom w:val="single" w:color="auto" w:sz="4" w:space="0"/>
              <w:right w:val="single" w:color="auto" w:sz="4" w:space="0"/>
            </w:tcBorders>
          </w:tcPr>
          <w:p w14:paraId="0EE5F8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3005" w:type="dxa"/>
            <w:tcBorders>
              <w:top w:val="single" w:color="auto" w:sz="4" w:space="0"/>
              <w:left w:val="single" w:color="auto" w:sz="4" w:space="0"/>
              <w:bottom w:val="single" w:color="auto" w:sz="4" w:space="0"/>
              <w:right w:val="single" w:color="auto" w:sz="4" w:space="0"/>
            </w:tcBorders>
          </w:tcPr>
          <w:p w14:paraId="7BCFAF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729" w:type="dxa"/>
            <w:tcBorders>
              <w:top w:val="single" w:color="auto" w:sz="4" w:space="0"/>
              <w:left w:val="single" w:color="auto" w:sz="4" w:space="0"/>
              <w:bottom w:val="single" w:color="auto" w:sz="4" w:space="0"/>
              <w:right w:val="single" w:color="auto" w:sz="4" w:space="0"/>
            </w:tcBorders>
          </w:tcPr>
          <w:p w14:paraId="037409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r>
      <w:tr w14:paraId="4EDE9BE2">
        <w:tblPrEx>
          <w:tblCellMar>
            <w:top w:w="102" w:type="dxa"/>
            <w:left w:w="62" w:type="dxa"/>
            <w:bottom w:w="102" w:type="dxa"/>
            <w:right w:w="62" w:type="dxa"/>
          </w:tblCellMar>
        </w:tblPrEx>
        <w:tc>
          <w:tcPr>
            <w:tcW w:w="1896" w:type="dxa"/>
            <w:gridSpan w:val="2"/>
            <w:tcBorders>
              <w:top w:val="single" w:color="auto" w:sz="4" w:space="0"/>
              <w:left w:val="single" w:color="auto" w:sz="4" w:space="0"/>
              <w:bottom w:val="single" w:color="auto" w:sz="4" w:space="0"/>
              <w:right w:val="single" w:color="auto" w:sz="4" w:space="0"/>
            </w:tcBorders>
          </w:tcPr>
          <w:p w14:paraId="071DD7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98" w:type="dxa"/>
            <w:tcBorders>
              <w:top w:val="single" w:color="auto" w:sz="4" w:space="0"/>
              <w:left w:val="single" w:color="auto" w:sz="4" w:space="0"/>
              <w:bottom w:val="single" w:color="auto" w:sz="4" w:space="0"/>
              <w:right w:val="single" w:color="auto" w:sz="4" w:space="0"/>
            </w:tcBorders>
          </w:tcPr>
          <w:p w14:paraId="78B87E6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81" w:type="dxa"/>
            <w:tcBorders>
              <w:top w:val="single" w:color="auto" w:sz="4" w:space="0"/>
              <w:left w:val="single" w:color="auto" w:sz="4" w:space="0"/>
              <w:bottom w:val="single" w:color="auto" w:sz="4" w:space="0"/>
              <w:right w:val="single" w:color="auto" w:sz="4" w:space="0"/>
            </w:tcBorders>
          </w:tcPr>
          <w:p w14:paraId="6A2889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005" w:type="dxa"/>
            <w:tcBorders>
              <w:top w:val="single" w:color="auto" w:sz="4" w:space="0"/>
              <w:left w:val="single" w:color="auto" w:sz="4" w:space="0"/>
              <w:bottom w:val="single" w:color="auto" w:sz="4" w:space="0"/>
              <w:right w:val="single" w:color="auto" w:sz="4" w:space="0"/>
            </w:tcBorders>
          </w:tcPr>
          <w:p w14:paraId="6E1C0BE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29" w:type="dxa"/>
            <w:tcBorders>
              <w:top w:val="single" w:color="auto" w:sz="4" w:space="0"/>
              <w:left w:val="single" w:color="auto" w:sz="4" w:space="0"/>
              <w:bottom w:val="single" w:color="auto" w:sz="4" w:space="0"/>
              <w:right w:val="single" w:color="auto" w:sz="4" w:space="0"/>
            </w:tcBorders>
          </w:tcPr>
          <w:p w14:paraId="5EE3FE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ED4DF4B">
        <w:tblPrEx>
          <w:tblCellMar>
            <w:top w:w="102" w:type="dxa"/>
            <w:left w:w="62" w:type="dxa"/>
            <w:bottom w:w="102" w:type="dxa"/>
            <w:right w:w="62" w:type="dxa"/>
          </w:tblCellMar>
        </w:tblPrEx>
        <w:tc>
          <w:tcPr>
            <w:tcW w:w="1896" w:type="dxa"/>
            <w:gridSpan w:val="2"/>
            <w:tcBorders>
              <w:top w:val="single" w:color="auto" w:sz="4" w:space="0"/>
              <w:left w:val="single" w:color="auto" w:sz="4" w:space="0"/>
              <w:bottom w:val="single" w:color="auto" w:sz="4" w:space="0"/>
              <w:right w:val="single" w:color="auto" w:sz="4" w:space="0"/>
            </w:tcBorders>
          </w:tcPr>
          <w:p w14:paraId="0ED329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98" w:type="dxa"/>
            <w:tcBorders>
              <w:top w:val="single" w:color="auto" w:sz="4" w:space="0"/>
              <w:left w:val="single" w:color="auto" w:sz="4" w:space="0"/>
              <w:bottom w:val="single" w:color="auto" w:sz="4" w:space="0"/>
              <w:right w:val="single" w:color="auto" w:sz="4" w:space="0"/>
            </w:tcBorders>
          </w:tcPr>
          <w:p w14:paraId="29CA04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81" w:type="dxa"/>
            <w:tcBorders>
              <w:top w:val="single" w:color="auto" w:sz="4" w:space="0"/>
              <w:left w:val="single" w:color="auto" w:sz="4" w:space="0"/>
              <w:bottom w:val="single" w:color="auto" w:sz="4" w:space="0"/>
              <w:right w:val="single" w:color="auto" w:sz="4" w:space="0"/>
            </w:tcBorders>
          </w:tcPr>
          <w:p w14:paraId="45FB197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005" w:type="dxa"/>
            <w:tcBorders>
              <w:top w:val="single" w:color="auto" w:sz="4" w:space="0"/>
              <w:left w:val="single" w:color="auto" w:sz="4" w:space="0"/>
              <w:bottom w:val="single" w:color="auto" w:sz="4" w:space="0"/>
              <w:right w:val="single" w:color="auto" w:sz="4" w:space="0"/>
            </w:tcBorders>
          </w:tcPr>
          <w:p w14:paraId="2987CD4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29" w:type="dxa"/>
            <w:tcBorders>
              <w:top w:val="single" w:color="auto" w:sz="4" w:space="0"/>
              <w:left w:val="single" w:color="auto" w:sz="4" w:space="0"/>
              <w:bottom w:val="single" w:color="auto" w:sz="4" w:space="0"/>
              <w:right w:val="single" w:color="auto" w:sz="4" w:space="0"/>
            </w:tcBorders>
          </w:tcPr>
          <w:p w14:paraId="4A9133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F273F46">
        <w:tblPrEx>
          <w:tblCellMar>
            <w:top w:w="102" w:type="dxa"/>
            <w:left w:w="62" w:type="dxa"/>
            <w:bottom w:w="102" w:type="dxa"/>
            <w:right w:w="62" w:type="dxa"/>
          </w:tblCellMar>
        </w:tblPrEx>
        <w:tc>
          <w:tcPr>
            <w:tcW w:w="819" w:type="dxa"/>
            <w:tcBorders>
              <w:top w:val="single" w:color="auto" w:sz="4" w:space="0"/>
              <w:right w:val="single" w:color="auto" w:sz="4" w:space="0"/>
            </w:tcBorders>
          </w:tcPr>
          <w:p w14:paraId="23A5D0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1417109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2098" w:type="dxa"/>
            <w:tcBorders>
              <w:top w:val="single" w:color="auto" w:sz="4" w:space="0"/>
              <w:left w:val="single" w:color="auto" w:sz="4" w:space="0"/>
              <w:bottom w:val="single" w:color="auto" w:sz="4" w:space="0"/>
              <w:right w:val="single" w:color="auto" w:sz="4" w:space="0"/>
            </w:tcBorders>
          </w:tcPr>
          <w:p w14:paraId="473C42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81" w:type="dxa"/>
            <w:tcBorders>
              <w:top w:val="single" w:color="auto" w:sz="4" w:space="0"/>
              <w:left w:val="single" w:color="auto" w:sz="4" w:space="0"/>
              <w:bottom w:val="single" w:color="auto" w:sz="4" w:space="0"/>
              <w:right w:val="single" w:color="auto" w:sz="4" w:space="0"/>
            </w:tcBorders>
          </w:tcPr>
          <w:p w14:paraId="6655EC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005" w:type="dxa"/>
            <w:tcBorders>
              <w:top w:val="single" w:color="auto" w:sz="4" w:space="0"/>
              <w:left w:val="single" w:color="auto" w:sz="4" w:space="0"/>
              <w:bottom w:val="single" w:color="auto" w:sz="4" w:space="0"/>
              <w:right w:val="single" w:color="auto" w:sz="4" w:space="0"/>
            </w:tcBorders>
          </w:tcPr>
          <w:p w14:paraId="3B8C207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29" w:type="dxa"/>
            <w:tcBorders>
              <w:top w:val="single" w:color="auto" w:sz="4" w:space="0"/>
              <w:left w:val="single" w:color="auto" w:sz="4" w:space="0"/>
            </w:tcBorders>
          </w:tcPr>
          <w:p w14:paraId="532BF60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C1DA0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3BCD03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07AA489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7166023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29ABE5D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F08832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 г.</w:t>
      </w:r>
    </w:p>
    <w:p w14:paraId="00F4F2B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D8F816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559B4C5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617E2158">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38" w:type="default"/>
          <w:footerReference r:id="rId39" w:type="default"/>
          <w:pgSz w:w="16838" w:h="11906" w:orient="landscape"/>
          <w:pgMar w:top="1133" w:right="1440" w:bottom="566" w:left="1440" w:header="0" w:footer="0" w:gutter="0"/>
          <w:cols w:space="720" w:num="1"/>
        </w:sectPr>
      </w:pPr>
    </w:p>
    <w:p w14:paraId="60D1F5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0EB98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B52CA5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0859A9C">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16</w:t>
      </w:r>
    </w:p>
    <w:p w14:paraId="049EF6F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6F7D9E3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42857D7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6DD7D8D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 xml:space="preserve">район </w:t>
      </w:r>
    </w:p>
    <w:p w14:paraId="6BC223F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33672D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BF62FF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87" w:name="Par3503"/>
      <w:bookmarkEnd w:id="87"/>
      <w:r>
        <w:rPr>
          <w:rFonts w:ascii="Courier New" w:hAnsi="Courier New" w:cs="Courier New" w:eastAsiaTheme="minorEastAsia"/>
          <w:sz w:val="20"/>
          <w:szCs w:val="20"/>
          <w:lang w:eastAsia="ru-RU"/>
        </w:rPr>
        <w:t xml:space="preserve">                          ОТЧЕТ О СОСТОЯНИИ</w:t>
      </w:r>
    </w:p>
    <w:p w14:paraId="5DCF5E6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лицевого счета получателя</w:t>
      </w:r>
    </w:p>
    <w:p w14:paraId="2D46941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3370EB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бюджетных средств N │        │                ┌───────┐</w:t>
      </w:r>
    </w:p>
    <w:p w14:paraId="2E4220A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 Коды  │</w:t>
      </w:r>
    </w:p>
    <w:p w14:paraId="5A0FFF3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2CF9DE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 ____________ 20___ г.             Дата │       │</w:t>
      </w:r>
    </w:p>
    <w:p w14:paraId="0A66510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D55931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___________________________________              │       │</w:t>
      </w:r>
    </w:p>
    <w:p w14:paraId="1D6EE9F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BD93E3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Получатель бюджетных средств _______________________              │       │</w:t>
      </w:r>
    </w:p>
    <w:p w14:paraId="5555DFB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516463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Распорядитель бюджетных средств ____________________              │       │</w:t>
      </w:r>
    </w:p>
    <w:p w14:paraId="50E29EF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12B6FD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распорядитель бюджетных                       Глава по БК │       │</w:t>
      </w:r>
    </w:p>
    <w:p w14:paraId="75DFAF1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средств ____________________________________________              │       │</w:t>
      </w:r>
    </w:p>
    <w:p w14:paraId="63B2015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C2AAAB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_______________________________              │       │</w:t>
      </w:r>
    </w:p>
    <w:p w14:paraId="7C12BED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месячная                                           ├───────┤</w:t>
      </w:r>
    </w:p>
    <w:p w14:paraId="4B24E60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Единица измерения: руб.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06A53DC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2EA342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558E9A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Операции с бюджетными данными</w:t>
      </w:r>
    </w:p>
    <w:p w14:paraId="312B377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9E53A3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1.1. Остатки на лицевом счете</w:t>
      </w:r>
    </w:p>
    <w:p w14:paraId="4D3B6FEC">
      <w:pPr>
        <w:rPr>
          <w:rFonts w:eastAsiaTheme="minorEastAsia"/>
          <w:lang w:eastAsia="ru-RU"/>
        </w:rPr>
      </w:pPr>
    </w:p>
    <w:p w14:paraId="5A15732D">
      <w:pPr>
        <w:rPr>
          <w:rFonts w:eastAsiaTheme="minorEastAsia"/>
          <w:lang w:eastAsia="ru-RU"/>
        </w:rPr>
      </w:pPr>
    </w:p>
    <w:p w14:paraId="3C3BF8A7">
      <w:pPr>
        <w:rPr>
          <w:rFonts w:eastAsiaTheme="minorEastAsia"/>
          <w:lang w:eastAsia="ru-RU"/>
        </w:rPr>
      </w:pPr>
    </w:p>
    <w:p w14:paraId="59698DDA">
      <w:pPr>
        <w:rPr>
          <w:rFonts w:eastAsiaTheme="minorEastAsia"/>
          <w:lang w:eastAsia="ru-RU"/>
        </w:rPr>
      </w:pPr>
    </w:p>
    <w:p w14:paraId="49E5BFA6">
      <w:pPr>
        <w:rPr>
          <w:rFonts w:eastAsiaTheme="minorEastAsia"/>
          <w:lang w:eastAsia="ru-RU"/>
        </w:rPr>
      </w:pPr>
    </w:p>
    <w:p w14:paraId="23B8FE1B">
      <w:pPr>
        <w:rPr>
          <w:rFonts w:eastAsiaTheme="minorEastAsia"/>
          <w:lang w:eastAsia="ru-RU"/>
        </w:rPr>
      </w:pPr>
    </w:p>
    <w:p w14:paraId="44716430">
      <w:pPr>
        <w:rPr>
          <w:rFonts w:eastAsiaTheme="minorEastAsia"/>
          <w:lang w:eastAsia="ru-RU"/>
        </w:rPr>
      </w:pPr>
    </w:p>
    <w:p w14:paraId="0C4D85AA">
      <w:pPr>
        <w:rPr>
          <w:rFonts w:eastAsiaTheme="minorEastAsia"/>
          <w:lang w:eastAsia="ru-RU"/>
        </w:rPr>
      </w:pPr>
    </w:p>
    <w:p w14:paraId="29A37D28">
      <w:pPr>
        <w:rPr>
          <w:rFonts w:eastAsiaTheme="minorEastAsia"/>
          <w:lang w:eastAsia="ru-RU"/>
        </w:rPr>
      </w:pPr>
    </w:p>
    <w:p w14:paraId="4859F4B8">
      <w:pPr>
        <w:tabs>
          <w:tab w:val="left" w:pos="2548"/>
        </w:tabs>
        <w:rPr>
          <w:rFonts w:eastAsiaTheme="minorEastAsia"/>
          <w:lang w:eastAsia="ru-RU"/>
        </w:rPr>
      </w:pPr>
      <w:r>
        <w:rPr>
          <w:rFonts w:eastAsiaTheme="minorEastAsia"/>
          <w:lang w:eastAsia="ru-RU"/>
        </w:rPr>
        <w:tab/>
      </w:r>
    </w:p>
    <w:p w14:paraId="2D5317D4">
      <w:pPr>
        <w:tabs>
          <w:tab w:val="left" w:pos="2548"/>
        </w:tabs>
        <w:rPr>
          <w:rFonts w:eastAsiaTheme="minorEastAsia"/>
          <w:lang w:eastAsia="ru-RU"/>
        </w:rPr>
        <w:sectPr>
          <w:headerReference r:id="rId40" w:type="default"/>
          <w:footerReference r:id="rId41" w:type="default"/>
          <w:pgSz w:w="11906" w:h="16838"/>
          <w:pgMar w:top="1440" w:right="566" w:bottom="1440" w:left="1133" w:header="0" w:footer="0" w:gutter="0"/>
          <w:cols w:space="720" w:num="1"/>
        </w:sectPr>
      </w:pPr>
      <w:r>
        <w:rPr>
          <w:rFonts w:eastAsiaTheme="minorEastAsia"/>
          <w:lang w:eastAsia="ru-RU"/>
        </w:rPr>
        <w:tab/>
      </w:r>
    </w:p>
    <w:tbl>
      <w:tblPr>
        <w:tblStyle w:val="4"/>
        <w:tblW w:w="0" w:type="auto"/>
        <w:tblInd w:w="0" w:type="dxa"/>
        <w:tblLayout w:type="fixed"/>
        <w:tblCellMar>
          <w:top w:w="102" w:type="dxa"/>
          <w:left w:w="62" w:type="dxa"/>
          <w:bottom w:w="102" w:type="dxa"/>
          <w:right w:w="62" w:type="dxa"/>
        </w:tblCellMar>
      </w:tblPr>
      <w:tblGrid>
        <w:gridCol w:w="2891"/>
        <w:gridCol w:w="1191"/>
        <w:gridCol w:w="964"/>
        <w:gridCol w:w="907"/>
        <w:gridCol w:w="1191"/>
        <w:gridCol w:w="964"/>
        <w:gridCol w:w="964"/>
        <w:gridCol w:w="2098"/>
      </w:tblGrid>
      <w:tr w14:paraId="0552DDFA">
        <w:tblPrEx>
          <w:tblCellMar>
            <w:top w:w="102" w:type="dxa"/>
            <w:left w:w="62" w:type="dxa"/>
            <w:bottom w:w="102" w:type="dxa"/>
            <w:right w:w="62" w:type="dxa"/>
          </w:tblCellMar>
        </w:tblPrEx>
        <w:tc>
          <w:tcPr>
            <w:tcW w:w="2891" w:type="dxa"/>
            <w:vMerge w:val="restart"/>
            <w:tcBorders>
              <w:top w:val="single" w:color="auto" w:sz="4" w:space="0"/>
              <w:left w:val="single" w:color="auto" w:sz="4" w:space="0"/>
              <w:bottom w:val="single" w:color="auto" w:sz="4" w:space="0"/>
              <w:right w:val="single" w:color="auto" w:sz="4" w:space="0"/>
            </w:tcBorders>
          </w:tcPr>
          <w:p w14:paraId="10D829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показателя</w:t>
            </w:r>
          </w:p>
        </w:tc>
        <w:tc>
          <w:tcPr>
            <w:tcW w:w="3062" w:type="dxa"/>
            <w:gridSpan w:val="3"/>
            <w:tcBorders>
              <w:top w:val="single" w:color="auto" w:sz="4" w:space="0"/>
              <w:left w:val="single" w:color="auto" w:sz="4" w:space="0"/>
              <w:bottom w:val="single" w:color="auto" w:sz="4" w:space="0"/>
              <w:right w:val="single" w:color="auto" w:sz="4" w:space="0"/>
            </w:tcBorders>
          </w:tcPr>
          <w:p w14:paraId="3ACF29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119" w:type="dxa"/>
            <w:gridSpan w:val="3"/>
            <w:tcBorders>
              <w:top w:val="single" w:color="auto" w:sz="4" w:space="0"/>
              <w:left w:val="single" w:color="auto" w:sz="4" w:space="0"/>
              <w:bottom w:val="single" w:color="auto" w:sz="4" w:space="0"/>
              <w:right w:val="single" w:color="auto" w:sz="4" w:space="0"/>
            </w:tcBorders>
          </w:tcPr>
          <w:p w14:paraId="4AE0EF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2098" w:type="dxa"/>
            <w:vMerge w:val="restart"/>
            <w:tcBorders>
              <w:top w:val="single" w:color="auto" w:sz="4" w:space="0"/>
              <w:left w:val="single" w:color="auto" w:sz="4" w:space="0"/>
              <w:bottom w:val="single" w:color="auto" w:sz="4" w:space="0"/>
              <w:right w:val="single" w:color="auto" w:sz="4" w:space="0"/>
            </w:tcBorders>
          </w:tcPr>
          <w:p w14:paraId="6EA1FF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 на текущий финансовый год (текущий период)</w:t>
            </w:r>
          </w:p>
          <w:p w14:paraId="35D648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наличии)</w:t>
            </w:r>
          </w:p>
        </w:tc>
      </w:tr>
      <w:tr w14:paraId="31C13E24">
        <w:tblPrEx>
          <w:tblCellMar>
            <w:top w:w="102" w:type="dxa"/>
            <w:left w:w="62" w:type="dxa"/>
            <w:bottom w:w="102" w:type="dxa"/>
            <w:right w:w="62" w:type="dxa"/>
          </w:tblCellMar>
        </w:tblPrEx>
        <w:tc>
          <w:tcPr>
            <w:tcW w:w="2891" w:type="dxa"/>
            <w:vMerge w:val="continue"/>
            <w:tcBorders>
              <w:top w:val="single" w:color="auto" w:sz="4" w:space="0"/>
              <w:left w:val="single" w:color="auto" w:sz="4" w:space="0"/>
              <w:bottom w:val="single" w:color="auto" w:sz="4" w:space="0"/>
              <w:right w:val="single" w:color="auto" w:sz="4" w:space="0"/>
            </w:tcBorders>
          </w:tcPr>
          <w:p w14:paraId="46F8F2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91" w:type="dxa"/>
            <w:vMerge w:val="restart"/>
            <w:tcBorders>
              <w:top w:val="single" w:color="auto" w:sz="4" w:space="0"/>
              <w:left w:val="single" w:color="auto" w:sz="4" w:space="0"/>
              <w:bottom w:val="single" w:color="auto" w:sz="4" w:space="0"/>
              <w:right w:val="single" w:color="auto" w:sz="4" w:space="0"/>
            </w:tcBorders>
          </w:tcPr>
          <w:p w14:paraId="21A5F1D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71" w:type="dxa"/>
            <w:gridSpan w:val="2"/>
            <w:tcBorders>
              <w:top w:val="single" w:color="auto" w:sz="4" w:space="0"/>
              <w:left w:val="single" w:color="auto" w:sz="4" w:space="0"/>
              <w:bottom w:val="single" w:color="auto" w:sz="4" w:space="0"/>
              <w:right w:val="single" w:color="auto" w:sz="4" w:space="0"/>
            </w:tcBorders>
          </w:tcPr>
          <w:p w14:paraId="16522F2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191" w:type="dxa"/>
            <w:vMerge w:val="restart"/>
            <w:tcBorders>
              <w:top w:val="single" w:color="auto" w:sz="4" w:space="0"/>
              <w:left w:val="single" w:color="auto" w:sz="4" w:space="0"/>
              <w:bottom w:val="single" w:color="auto" w:sz="4" w:space="0"/>
              <w:right w:val="single" w:color="auto" w:sz="4" w:space="0"/>
            </w:tcBorders>
          </w:tcPr>
          <w:p w14:paraId="4CA7BD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28" w:type="dxa"/>
            <w:gridSpan w:val="2"/>
            <w:tcBorders>
              <w:top w:val="single" w:color="auto" w:sz="4" w:space="0"/>
              <w:left w:val="single" w:color="auto" w:sz="4" w:space="0"/>
              <w:bottom w:val="single" w:color="auto" w:sz="4" w:space="0"/>
              <w:right w:val="single" w:color="auto" w:sz="4" w:space="0"/>
            </w:tcBorders>
          </w:tcPr>
          <w:p w14:paraId="454EC5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2098" w:type="dxa"/>
            <w:vMerge w:val="continue"/>
            <w:tcBorders>
              <w:top w:val="single" w:color="auto" w:sz="4" w:space="0"/>
              <w:left w:val="single" w:color="auto" w:sz="4" w:space="0"/>
              <w:bottom w:val="single" w:color="auto" w:sz="4" w:space="0"/>
              <w:right w:val="single" w:color="auto" w:sz="4" w:space="0"/>
            </w:tcBorders>
          </w:tcPr>
          <w:p w14:paraId="222FF8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6C0ED695">
        <w:tblPrEx>
          <w:tblCellMar>
            <w:top w:w="102" w:type="dxa"/>
            <w:left w:w="62" w:type="dxa"/>
            <w:bottom w:w="102" w:type="dxa"/>
            <w:right w:w="62" w:type="dxa"/>
          </w:tblCellMar>
        </w:tblPrEx>
        <w:tc>
          <w:tcPr>
            <w:tcW w:w="2891" w:type="dxa"/>
            <w:vMerge w:val="continue"/>
            <w:tcBorders>
              <w:top w:val="single" w:color="auto" w:sz="4" w:space="0"/>
              <w:left w:val="single" w:color="auto" w:sz="4" w:space="0"/>
              <w:bottom w:val="single" w:color="auto" w:sz="4" w:space="0"/>
              <w:right w:val="single" w:color="auto" w:sz="4" w:space="0"/>
            </w:tcBorders>
          </w:tcPr>
          <w:p w14:paraId="6FD230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91" w:type="dxa"/>
            <w:vMerge w:val="continue"/>
            <w:tcBorders>
              <w:top w:val="single" w:color="auto" w:sz="4" w:space="0"/>
              <w:left w:val="single" w:color="auto" w:sz="4" w:space="0"/>
              <w:bottom w:val="single" w:color="auto" w:sz="4" w:space="0"/>
              <w:right w:val="single" w:color="auto" w:sz="4" w:space="0"/>
            </w:tcBorders>
          </w:tcPr>
          <w:p w14:paraId="2228EA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41A39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7" w:type="dxa"/>
            <w:tcBorders>
              <w:top w:val="single" w:color="auto" w:sz="4" w:space="0"/>
              <w:left w:val="single" w:color="auto" w:sz="4" w:space="0"/>
              <w:bottom w:val="single" w:color="auto" w:sz="4" w:space="0"/>
              <w:right w:val="single" w:color="auto" w:sz="4" w:space="0"/>
            </w:tcBorders>
          </w:tcPr>
          <w:p w14:paraId="4FF63BA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191" w:type="dxa"/>
            <w:vMerge w:val="continue"/>
            <w:tcBorders>
              <w:top w:val="single" w:color="auto" w:sz="4" w:space="0"/>
              <w:left w:val="single" w:color="auto" w:sz="4" w:space="0"/>
              <w:bottom w:val="single" w:color="auto" w:sz="4" w:space="0"/>
              <w:right w:val="single" w:color="auto" w:sz="4" w:space="0"/>
            </w:tcBorders>
          </w:tcPr>
          <w:p w14:paraId="7D8842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5A82EA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64" w:type="dxa"/>
            <w:tcBorders>
              <w:top w:val="single" w:color="auto" w:sz="4" w:space="0"/>
              <w:left w:val="single" w:color="auto" w:sz="4" w:space="0"/>
              <w:bottom w:val="single" w:color="auto" w:sz="4" w:space="0"/>
              <w:right w:val="single" w:color="auto" w:sz="4" w:space="0"/>
            </w:tcBorders>
          </w:tcPr>
          <w:p w14:paraId="66EAA9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2098" w:type="dxa"/>
            <w:vMerge w:val="continue"/>
            <w:tcBorders>
              <w:top w:val="single" w:color="auto" w:sz="4" w:space="0"/>
              <w:left w:val="single" w:color="auto" w:sz="4" w:space="0"/>
              <w:bottom w:val="single" w:color="auto" w:sz="4" w:space="0"/>
              <w:right w:val="single" w:color="auto" w:sz="4" w:space="0"/>
            </w:tcBorders>
          </w:tcPr>
          <w:p w14:paraId="55AC71C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A2FE6AB">
        <w:tblPrEx>
          <w:tblCellMar>
            <w:top w:w="102" w:type="dxa"/>
            <w:left w:w="62" w:type="dxa"/>
            <w:bottom w:w="102" w:type="dxa"/>
            <w:right w:w="62" w:type="dxa"/>
          </w:tblCellMar>
        </w:tblPrEx>
        <w:tc>
          <w:tcPr>
            <w:tcW w:w="2891" w:type="dxa"/>
            <w:tcBorders>
              <w:top w:val="single" w:color="auto" w:sz="4" w:space="0"/>
              <w:left w:val="single" w:color="auto" w:sz="4" w:space="0"/>
              <w:bottom w:val="single" w:color="auto" w:sz="4" w:space="0"/>
              <w:right w:val="single" w:color="auto" w:sz="4" w:space="0"/>
            </w:tcBorders>
          </w:tcPr>
          <w:p w14:paraId="4EC6C4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191" w:type="dxa"/>
            <w:tcBorders>
              <w:top w:val="single" w:color="auto" w:sz="4" w:space="0"/>
              <w:left w:val="single" w:color="auto" w:sz="4" w:space="0"/>
              <w:bottom w:val="single" w:color="auto" w:sz="4" w:space="0"/>
              <w:right w:val="single" w:color="auto" w:sz="4" w:space="0"/>
            </w:tcBorders>
          </w:tcPr>
          <w:p w14:paraId="4346A65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964" w:type="dxa"/>
            <w:tcBorders>
              <w:top w:val="single" w:color="auto" w:sz="4" w:space="0"/>
              <w:left w:val="single" w:color="auto" w:sz="4" w:space="0"/>
              <w:bottom w:val="single" w:color="auto" w:sz="4" w:space="0"/>
              <w:right w:val="single" w:color="auto" w:sz="4" w:space="0"/>
            </w:tcBorders>
          </w:tcPr>
          <w:p w14:paraId="6071AB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07" w:type="dxa"/>
            <w:tcBorders>
              <w:top w:val="single" w:color="auto" w:sz="4" w:space="0"/>
              <w:left w:val="single" w:color="auto" w:sz="4" w:space="0"/>
              <w:bottom w:val="single" w:color="auto" w:sz="4" w:space="0"/>
              <w:right w:val="single" w:color="auto" w:sz="4" w:space="0"/>
            </w:tcBorders>
          </w:tcPr>
          <w:p w14:paraId="50219E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191" w:type="dxa"/>
            <w:tcBorders>
              <w:top w:val="single" w:color="auto" w:sz="4" w:space="0"/>
              <w:left w:val="single" w:color="auto" w:sz="4" w:space="0"/>
              <w:bottom w:val="single" w:color="auto" w:sz="4" w:space="0"/>
              <w:right w:val="single" w:color="auto" w:sz="4" w:space="0"/>
            </w:tcBorders>
          </w:tcPr>
          <w:p w14:paraId="15DCE59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64" w:type="dxa"/>
            <w:tcBorders>
              <w:top w:val="single" w:color="auto" w:sz="4" w:space="0"/>
              <w:left w:val="single" w:color="auto" w:sz="4" w:space="0"/>
              <w:bottom w:val="single" w:color="auto" w:sz="4" w:space="0"/>
              <w:right w:val="single" w:color="auto" w:sz="4" w:space="0"/>
            </w:tcBorders>
          </w:tcPr>
          <w:p w14:paraId="73FD2F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964" w:type="dxa"/>
            <w:tcBorders>
              <w:top w:val="single" w:color="auto" w:sz="4" w:space="0"/>
              <w:left w:val="single" w:color="auto" w:sz="4" w:space="0"/>
              <w:bottom w:val="single" w:color="auto" w:sz="4" w:space="0"/>
              <w:right w:val="single" w:color="auto" w:sz="4" w:space="0"/>
            </w:tcBorders>
          </w:tcPr>
          <w:p w14:paraId="7F9199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2098" w:type="dxa"/>
            <w:tcBorders>
              <w:top w:val="single" w:color="auto" w:sz="4" w:space="0"/>
              <w:left w:val="single" w:color="auto" w:sz="4" w:space="0"/>
              <w:bottom w:val="single" w:color="auto" w:sz="4" w:space="0"/>
              <w:right w:val="single" w:color="auto" w:sz="4" w:space="0"/>
            </w:tcBorders>
          </w:tcPr>
          <w:p w14:paraId="326F14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5E59014B">
        <w:tblPrEx>
          <w:tblCellMar>
            <w:top w:w="102" w:type="dxa"/>
            <w:left w:w="62" w:type="dxa"/>
            <w:bottom w:w="102" w:type="dxa"/>
            <w:right w:w="62" w:type="dxa"/>
          </w:tblCellMar>
        </w:tblPrEx>
        <w:tc>
          <w:tcPr>
            <w:tcW w:w="2891" w:type="dxa"/>
            <w:tcBorders>
              <w:top w:val="single" w:color="auto" w:sz="4" w:space="0"/>
              <w:left w:val="single" w:color="auto" w:sz="4" w:space="0"/>
              <w:bottom w:val="single" w:color="auto" w:sz="4" w:space="0"/>
              <w:right w:val="single" w:color="auto" w:sz="4" w:space="0"/>
            </w:tcBorders>
          </w:tcPr>
          <w:p w14:paraId="524286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на отчетную дату</w:t>
            </w:r>
          </w:p>
        </w:tc>
        <w:tc>
          <w:tcPr>
            <w:tcW w:w="1191" w:type="dxa"/>
            <w:tcBorders>
              <w:top w:val="single" w:color="auto" w:sz="4" w:space="0"/>
              <w:left w:val="single" w:color="auto" w:sz="4" w:space="0"/>
              <w:bottom w:val="single" w:color="auto" w:sz="4" w:space="0"/>
              <w:right w:val="single" w:color="auto" w:sz="4" w:space="0"/>
            </w:tcBorders>
          </w:tcPr>
          <w:p w14:paraId="1D3B98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32037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2BB48C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765C3F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D4A4FB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1BE1F0A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98" w:type="dxa"/>
            <w:tcBorders>
              <w:top w:val="single" w:color="auto" w:sz="4" w:space="0"/>
              <w:left w:val="single" w:color="auto" w:sz="4" w:space="0"/>
              <w:bottom w:val="single" w:color="auto" w:sz="4" w:space="0"/>
              <w:right w:val="single" w:color="auto" w:sz="4" w:space="0"/>
            </w:tcBorders>
          </w:tcPr>
          <w:p w14:paraId="1ADA83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981ED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FD86EB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061535C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5B9C0F5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_________</w:t>
      </w:r>
    </w:p>
    <w:p w14:paraId="724E250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____________ 20__ г.</w:t>
      </w:r>
    </w:p>
    <w:p w14:paraId="6CD9766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53BA95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1.2. Доведенные бюджетные данные</w:t>
      </w:r>
    </w:p>
    <w:p w14:paraId="2B7BA18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50CF1C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1.2.1. Бюджетные данные</w:t>
      </w:r>
    </w:p>
    <w:p w14:paraId="2B614F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474"/>
        <w:gridCol w:w="1304"/>
        <w:gridCol w:w="1069"/>
        <w:gridCol w:w="964"/>
        <w:gridCol w:w="1304"/>
        <w:gridCol w:w="964"/>
        <w:gridCol w:w="1009"/>
        <w:gridCol w:w="1984"/>
        <w:gridCol w:w="1077"/>
      </w:tblGrid>
      <w:tr w14:paraId="2923CC73">
        <w:tblPrEx>
          <w:tblCellMar>
            <w:top w:w="102" w:type="dxa"/>
            <w:left w:w="62" w:type="dxa"/>
            <w:bottom w:w="102" w:type="dxa"/>
            <w:right w:w="62" w:type="dxa"/>
          </w:tblCellMar>
        </w:tblPrEx>
        <w:tc>
          <w:tcPr>
            <w:tcW w:w="1474" w:type="dxa"/>
            <w:vMerge w:val="restart"/>
            <w:tcBorders>
              <w:top w:val="single" w:color="auto" w:sz="4" w:space="0"/>
              <w:left w:val="single" w:color="auto" w:sz="4" w:space="0"/>
              <w:bottom w:val="single" w:color="auto" w:sz="4" w:space="0"/>
              <w:right w:val="single" w:color="auto" w:sz="4" w:space="0"/>
            </w:tcBorders>
          </w:tcPr>
          <w:p w14:paraId="64DB461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337" w:type="dxa"/>
            <w:gridSpan w:val="3"/>
            <w:tcBorders>
              <w:top w:val="single" w:color="auto" w:sz="4" w:space="0"/>
              <w:left w:val="single" w:color="auto" w:sz="4" w:space="0"/>
              <w:bottom w:val="single" w:color="auto" w:sz="4" w:space="0"/>
              <w:right w:val="single" w:color="auto" w:sz="4" w:space="0"/>
            </w:tcBorders>
          </w:tcPr>
          <w:p w14:paraId="38979D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277" w:type="dxa"/>
            <w:gridSpan w:val="3"/>
            <w:tcBorders>
              <w:top w:val="single" w:color="auto" w:sz="4" w:space="0"/>
              <w:left w:val="single" w:color="auto" w:sz="4" w:space="0"/>
              <w:bottom w:val="single" w:color="auto" w:sz="4" w:space="0"/>
              <w:right w:val="single" w:color="auto" w:sz="4" w:space="0"/>
            </w:tcBorders>
          </w:tcPr>
          <w:p w14:paraId="078880E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984" w:type="dxa"/>
            <w:vMerge w:val="restart"/>
            <w:tcBorders>
              <w:top w:val="single" w:color="auto" w:sz="4" w:space="0"/>
              <w:left w:val="single" w:color="auto" w:sz="4" w:space="0"/>
              <w:bottom w:val="single" w:color="auto" w:sz="4" w:space="0"/>
              <w:right w:val="single" w:color="auto" w:sz="4" w:space="0"/>
            </w:tcBorders>
          </w:tcPr>
          <w:p w14:paraId="6BE00F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 на текущий финансовый год (текущий период)</w:t>
            </w:r>
          </w:p>
          <w:p w14:paraId="705BAE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наличии)</w:t>
            </w:r>
          </w:p>
        </w:tc>
        <w:tc>
          <w:tcPr>
            <w:tcW w:w="1077" w:type="dxa"/>
            <w:vMerge w:val="restart"/>
            <w:tcBorders>
              <w:top w:val="single" w:color="auto" w:sz="4" w:space="0"/>
              <w:left w:val="single" w:color="auto" w:sz="4" w:space="0"/>
              <w:bottom w:val="single" w:color="auto" w:sz="4" w:space="0"/>
              <w:right w:val="single" w:color="auto" w:sz="4" w:space="0"/>
            </w:tcBorders>
          </w:tcPr>
          <w:p w14:paraId="78D503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30CBC5C1">
        <w:tblPrEx>
          <w:tblCellMar>
            <w:top w:w="102" w:type="dxa"/>
            <w:left w:w="62" w:type="dxa"/>
            <w:bottom w:w="102" w:type="dxa"/>
            <w:right w:w="62" w:type="dxa"/>
          </w:tblCellMar>
        </w:tblPrEx>
        <w:tc>
          <w:tcPr>
            <w:tcW w:w="1474" w:type="dxa"/>
            <w:vMerge w:val="continue"/>
            <w:tcBorders>
              <w:top w:val="single" w:color="auto" w:sz="4" w:space="0"/>
              <w:left w:val="single" w:color="auto" w:sz="4" w:space="0"/>
              <w:bottom w:val="single" w:color="auto" w:sz="4" w:space="0"/>
              <w:right w:val="single" w:color="auto" w:sz="4" w:space="0"/>
            </w:tcBorders>
          </w:tcPr>
          <w:p w14:paraId="302CDD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restart"/>
            <w:tcBorders>
              <w:top w:val="single" w:color="auto" w:sz="4" w:space="0"/>
              <w:left w:val="single" w:color="auto" w:sz="4" w:space="0"/>
              <w:bottom w:val="single" w:color="auto" w:sz="4" w:space="0"/>
              <w:right w:val="single" w:color="auto" w:sz="4" w:space="0"/>
            </w:tcBorders>
          </w:tcPr>
          <w:p w14:paraId="7830C2F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33" w:type="dxa"/>
            <w:gridSpan w:val="2"/>
            <w:tcBorders>
              <w:top w:val="single" w:color="auto" w:sz="4" w:space="0"/>
              <w:left w:val="single" w:color="auto" w:sz="4" w:space="0"/>
              <w:bottom w:val="single" w:color="auto" w:sz="4" w:space="0"/>
              <w:right w:val="single" w:color="auto" w:sz="4" w:space="0"/>
            </w:tcBorders>
          </w:tcPr>
          <w:p w14:paraId="593AE0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304" w:type="dxa"/>
            <w:vMerge w:val="restart"/>
            <w:tcBorders>
              <w:top w:val="single" w:color="auto" w:sz="4" w:space="0"/>
              <w:left w:val="single" w:color="auto" w:sz="4" w:space="0"/>
              <w:bottom w:val="single" w:color="auto" w:sz="4" w:space="0"/>
              <w:right w:val="single" w:color="auto" w:sz="4" w:space="0"/>
            </w:tcBorders>
          </w:tcPr>
          <w:p w14:paraId="3D35FB4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73" w:type="dxa"/>
            <w:gridSpan w:val="2"/>
            <w:tcBorders>
              <w:top w:val="single" w:color="auto" w:sz="4" w:space="0"/>
              <w:left w:val="single" w:color="auto" w:sz="4" w:space="0"/>
              <w:bottom w:val="single" w:color="auto" w:sz="4" w:space="0"/>
              <w:right w:val="single" w:color="auto" w:sz="4" w:space="0"/>
            </w:tcBorders>
          </w:tcPr>
          <w:p w14:paraId="35DF12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984" w:type="dxa"/>
            <w:vMerge w:val="continue"/>
            <w:tcBorders>
              <w:top w:val="single" w:color="auto" w:sz="4" w:space="0"/>
              <w:left w:val="single" w:color="auto" w:sz="4" w:space="0"/>
              <w:bottom w:val="single" w:color="auto" w:sz="4" w:space="0"/>
              <w:right w:val="single" w:color="auto" w:sz="4" w:space="0"/>
            </w:tcBorders>
          </w:tcPr>
          <w:p w14:paraId="416B44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7305A73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43F033C">
        <w:tblPrEx>
          <w:tblCellMar>
            <w:top w:w="102" w:type="dxa"/>
            <w:left w:w="62" w:type="dxa"/>
            <w:bottom w:w="102" w:type="dxa"/>
            <w:right w:w="62" w:type="dxa"/>
          </w:tblCellMar>
        </w:tblPrEx>
        <w:tc>
          <w:tcPr>
            <w:tcW w:w="1474" w:type="dxa"/>
            <w:vMerge w:val="continue"/>
            <w:tcBorders>
              <w:top w:val="single" w:color="auto" w:sz="4" w:space="0"/>
              <w:left w:val="single" w:color="auto" w:sz="4" w:space="0"/>
              <w:bottom w:val="single" w:color="auto" w:sz="4" w:space="0"/>
              <w:right w:val="single" w:color="auto" w:sz="4" w:space="0"/>
            </w:tcBorders>
          </w:tcPr>
          <w:p w14:paraId="58C807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continue"/>
            <w:tcBorders>
              <w:top w:val="single" w:color="auto" w:sz="4" w:space="0"/>
              <w:left w:val="single" w:color="auto" w:sz="4" w:space="0"/>
              <w:bottom w:val="single" w:color="auto" w:sz="4" w:space="0"/>
              <w:right w:val="single" w:color="auto" w:sz="4" w:space="0"/>
            </w:tcBorders>
          </w:tcPr>
          <w:p w14:paraId="19E62B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6B88CF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64" w:type="dxa"/>
            <w:tcBorders>
              <w:top w:val="single" w:color="auto" w:sz="4" w:space="0"/>
              <w:left w:val="single" w:color="auto" w:sz="4" w:space="0"/>
              <w:bottom w:val="single" w:color="auto" w:sz="4" w:space="0"/>
              <w:right w:val="single" w:color="auto" w:sz="4" w:space="0"/>
            </w:tcBorders>
          </w:tcPr>
          <w:p w14:paraId="32FBA3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304" w:type="dxa"/>
            <w:vMerge w:val="continue"/>
            <w:tcBorders>
              <w:top w:val="single" w:color="auto" w:sz="4" w:space="0"/>
              <w:left w:val="single" w:color="auto" w:sz="4" w:space="0"/>
              <w:bottom w:val="single" w:color="auto" w:sz="4" w:space="0"/>
              <w:right w:val="single" w:color="auto" w:sz="4" w:space="0"/>
            </w:tcBorders>
          </w:tcPr>
          <w:p w14:paraId="3807A9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804A4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09" w:type="dxa"/>
            <w:tcBorders>
              <w:top w:val="single" w:color="auto" w:sz="4" w:space="0"/>
              <w:left w:val="single" w:color="auto" w:sz="4" w:space="0"/>
              <w:bottom w:val="single" w:color="auto" w:sz="4" w:space="0"/>
              <w:right w:val="single" w:color="auto" w:sz="4" w:space="0"/>
            </w:tcBorders>
          </w:tcPr>
          <w:p w14:paraId="09F220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984" w:type="dxa"/>
            <w:vMerge w:val="continue"/>
            <w:tcBorders>
              <w:top w:val="single" w:color="auto" w:sz="4" w:space="0"/>
              <w:left w:val="single" w:color="auto" w:sz="4" w:space="0"/>
              <w:bottom w:val="single" w:color="auto" w:sz="4" w:space="0"/>
              <w:right w:val="single" w:color="auto" w:sz="4" w:space="0"/>
            </w:tcBorders>
          </w:tcPr>
          <w:p w14:paraId="499B01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665B1F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B184F0A">
        <w:tblPrEx>
          <w:tblCellMar>
            <w:top w:w="102" w:type="dxa"/>
            <w:left w:w="62" w:type="dxa"/>
            <w:bottom w:w="102" w:type="dxa"/>
            <w:right w:w="62" w:type="dxa"/>
          </w:tblCellMar>
        </w:tblPrEx>
        <w:tc>
          <w:tcPr>
            <w:tcW w:w="1474" w:type="dxa"/>
            <w:tcBorders>
              <w:top w:val="single" w:color="auto" w:sz="4" w:space="0"/>
              <w:left w:val="single" w:color="auto" w:sz="4" w:space="0"/>
              <w:bottom w:val="single" w:color="auto" w:sz="4" w:space="0"/>
              <w:right w:val="single" w:color="auto" w:sz="4" w:space="0"/>
            </w:tcBorders>
          </w:tcPr>
          <w:p w14:paraId="40BB152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04" w:type="dxa"/>
            <w:tcBorders>
              <w:top w:val="single" w:color="auto" w:sz="4" w:space="0"/>
              <w:left w:val="single" w:color="auto" w:sz="4" w:space="0"/>
              <w:bottom w:val="single" w:color="auto" w:sz="4" w:space="0"/>
              <w:right w:val="single" w:color="auto" w:sz="4" w:space="0"/>
            </w:tcBorders>
          </w:tcPr>
          <w:p w14:paraId="3301776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69" w:type="dxa"/>
            <w:tcBorders>
              <w:top w:val="single" w:color="auto" w:sz="4" w:space="0"/>
              <w:left w:val="single" w:color="auto" w:sz="4" w:space="0"/>
              <w:bottom w:val="single" w:color="auto" w:sz="4" w:space="0"/>
              <w:right w:val="single" w:color="auto" w:sz="4" w:space="0"/>
            </w:tcBorders>
          </w:tcPr>
          <w:p w14:paraId="36FD5C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64" w:type="dxa"/>
            <w:tcBorders>
              <w:top w:val="single" w:color="auto" w:sz="4" w:space="0"/>
              <w:left w:val="single" w:color="auto" w:sz="4" w:space="0"/>
              <w:bottom w:val="single" w:color="auto" w:sz="4" w:space="0"/>
              <w:right w:val="single" w:color="auto" w:sz="4" w:space="0"/>
            </w:tcBorders>
          </w:tcPr>
          <w:p w14:paraId="23E5FD0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04" w:type="dxa"/>
            <w:tcBorders>
              <w:top w:val="single" w:color="auto" w:sz="4" w:space="0"/>
              <w:left w:val="single" w:color="auto" w:sz="4" w:space="0"/>
              <w:bottom w:val="single" w:color="auto" w:sz="4" w:space="0"/>
              <w:right w:val="single" w:color="auto" w:sz="4" w:space="0"/>
            </w:tcBorders>
          </w:tcPr>
          <w:p w14:paraId="19945F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64" w:type="dxa"/>
            <w:tcBorders>
              <w:top w:val="single" w:color="auto" w:sz="4" w:space="0"/>
              <w:left w:val="single" w:color="auto" w:sz="4" w:space="0"/>
              <w:bottom w:val="single" w:color="auto" w:sz="4" w:space="0"/>
              <w:right w:val="single" w:color="auto" w:sz="4" w:space="0"/>
            </w:tcBorders>
          </w:tcPr>
          <w:p w14:paraId="4B7D46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009" w:type="dxa"/>
            <w:tcBorders>
              <w:top w:val="single" w:color="auto" w:sz="4" w:space="0"/>
              <w:left w:val="single" w:color="auto" w:sz="4" w:space="0"/>
              <w:bottom w:val="single" w:color="auto" w:sz="4" w:space="0"/>
              <w:right w:val="single" w:color="auto" w:sz="4" w:space="0"/>
            </w:tcBorders>
          </w:tcPr>
          <w:p w14:paraId="68A581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984" w:type="dxa"/>
            <w:tcBorders>
              <w:top w:val="single" w:color="auto" w:sz="4" w:space="0"/>
              <w:left w:val="single" w:color="auto" w:sz="4" w:space="0"/>
              <w:bottom w:val="single" w:color="auto" w:sz="4" w:space="0"/>
              <w:right w:val="single" w:color="auto" w:sz="4" w:space="0"/>
            </w:tcBorders>
          </w:tcPr>
          <w:p w14:paraId="2BF7BAF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077" w:type="dxa"/>
            <w:tcBorders>
              <w:top w:val="single" w:color="auto" w:sz="4" w:space="0"/>
              <w:left w:val="single" w:color="auto" w:sz="4" w:space="0"/>
              <w:bottom w:val="single" w:color="auto" w:sz="4" w:space="0"/>
              <w:right w:val="single" w:color="auto" w:sz="4" w:space="0"/>
            </w:tcBorders>
          </w:tcPr>
          <w:p w14:paraId="7FFC58C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6C3D8BCA">
        <w:tblPrEx>
          <w:tblCellMar>
            <w:top w:w="102" w:type="dxa"/>
            <w:left w:w="62" w:type="dxa"/>
            <w:bottom w:w="102" w:type="dxa"/>
            <w:right w:w="62" w:type="dxa"/>
          </w:tblCellMar>
        </w:tblPrEx>
        <w:tc>
          <w:tcPr>
            <w:tcW w:w="1474" w:type="dxa"/>
            <w:tcBorders>
              <w:top w:val="single" w:color="auto" w:sz="4" w:space="0"/>
              <w:left w:val="single" w:color="auto" w:sz="4" w:space="0"/>
              <w:bottom w:val="single" w:color="auto" w:sz="4" w:space="0"/>
              <w:right w:val="single" w:color="auto" w:sz="4" w:space="0"/>
            </w:tcBorders>
          </w:tcPr>
          <w:p w14:paraId="091A6E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6B69E23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06D581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6C2DF57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2E5CFC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40A509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685763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4" w:type="dxa"/>
            <w:tcBorders>
              <w:top w:val="single" w:color="auto" w:sz="4" w:space="0"/>
              <w:left w:val="single" w:color="auto" w:sz="4" w:space="0"/>
              <w:bottom w:val="single" w:color="auto" w:sz="4" w:space="0"/>
              <w:right w:val="single" w:color="auto" w:sz="4" w:space="0"/>
            </w:tcBorders>
          </w:tcPr>
          <w:p w14:paraId="463019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330F0B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1F9807D">
        <w:tblPrEx>
          <w:tblCellMar>
            <w:top w:w="102" w:type="dxa"/>
            <w:left w:w="62" w:type="dxa"/>
            <w:bottom w:w="102" w:type="dxa"/>
            <w:right w:w="62" w:type="dxa"/>
          </w:tblCellMar>
        </w:tblPrEx>
        <w:tc>
          <w:tcPr>
            <w:tcW w:w="1474" w:type="dxa"/>
            <w:tcBorders>
              <w:top w:val="single" w:color="auto" w:sz="4" w:space="0"/>
              <w:left w:val="single" w:color="auto" w:sz="4" w:space="0"/>
              <w:bottom w:val="single" w:color="auto" w:sz="4" w:space="0"/>
              <w:right w:val="single" w:color="auto" w:sz="4" w:space="0"/>
            </w:tcBorders>
          </w:tcPr>
          <w:p w14:paraId="17EFFC9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304" w:type="dxa"/>
            <w:tcBorders>
              <w:top w:val="single" w:color="auto" w:sz="4" w:space="0"/>
              <w:left w:val="single" w:color="auto" w:sz="4" w:space="0"/>
              <w:bottom w:val="single" w:color="auto" w:sz="4" w:space="0"/>
              <w:right w:val="single" w:color="auto" w:sz="4" w:space="0"/>
            </w:tcBorders>
          </w:tcPr>
          <w:p w14:paraId="211141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7B067D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4719F1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28BB637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060EF7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75D535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4" w:type="dxa"/>
            <w:tcBorders>
              <w:top w:val="single" w:color="auto" w:sz="4" w:space="0"/>
              <w:left w:val="single" w:color="auto" w:sz="4" w:space="0"/>
              <w:bottom w:val="single" w:color="auto" w:sz="4" w:space="0"/>
              <w:right w:val="single" w:color="auto" w:sz="4" w:space="0"/>
            </w:tcBorders>
          </w:tcPr>
          <w:p w14:paraId="01E7C65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tcBorders>
          </w:tcPr>
          <w:p w14:paraId="5D1E9E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792CB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8B0DCC9">
      <w:pPr>
        <w:widowControl w:val="0"/>
        <w:autoSpaceDE w:val="0"/>
        <w:autoSpaceDN w:val="0"/>
        <w:adjustRightInd w:val="0"/>
        <w:spacing w:before="260"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1.4. Неиспользованные доведенные бюджетные данные</w:t>
      </w:r>
    </w:p>
    <w:p w14:paraId="590BDA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897"/>
        <w:gridCol w:w="1587"/>
        <w:gridCol w:w="1150"/>
        <w:gridCol w:w="1150"/>
        <w:gridCol w:w="1531"/>
        <w:gridCol w:w="1150"/>
        <w:gridCol w:w="1150"/>
        <w:gridCol w:w="1587"/>
        <w:gridCol w:w="907"/>
      </w:tblGrid>
      <w:tr w14:paraId="43F71BD2">
        <w:tblPrEx>
          <w:tblCellMar>
            <w:top w:w="102" w:type="dxa"/>
            <w:left w:w="62" w:type="dxa"/>
            <w:bottom w:w="102" w:type="dxa"/>
            <w:right w:w="62" w:type="dxa"/>
          </w:tblCellMar>
        </w:tblPrEx>
        <w:tc>
          <w:tcPr>
            <w:tcW w:w="897" w:type="dxa"/>
            <w:vMerge w:val="restart"/>
            <w:tcBorders>
              <w:top w:val="single" w:color="auto" w:sz="4" w:space="0"/>
              <w:left w:val="single" w:color="auto" w:sz="4" w:space="0"/>
              <w:bottom w:val="single" w:color="auto" w:sz="4" w:space="0"/>
              <w:right w:val="single" w:color="auto" w:sz="4" w:space="0"/>
            </w:tcBorders>
          </w:tcPr>
          <w:p w14:paraId="2CFB32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887" w:type="dxa"/>
            <w:gridSpan w:val="3"/>
            <w:tcBorders>
              <w:top w:val="single" w:color="auto" w:sz="4" w:space="0"/>
              <w:left w:val="single" w:color="auto" w:sz="4" w:space="0"/>
              <w:bottom w:val="single" w:color="auto" w:sz="4" w:space="0"/>
              <w:right w:val="single" w:color="auto" w:sz="4" w:space="0"/>
            </w:tcBorders>
          </w:tcPr>
          <w:p w14:paraId="48BC55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831" w:type="dxa"/>
            <w:gridSpan w:val="3"/>
            <w:tcBorders>
              <w:top w:val="single" w:color="auto" w:sz="4" w:space="0"/>
              <w:left w:val="single" w:color="auto" w:sz="4" w:space="0"/>
              <w:bottom w:val="single" w:color="auto" w:sz="4" w:space="0"/>
              <w:right w:val="single" w:color="auto" w:sz="4" w:space="0"/>
            </w:tcBorders>
          </w:tcPr>
          <w:p w14:paraId="699366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587" w:type="dxa"/>
            <w:vMerge w:val="restart"/>
            <w:tcBorders>
              <w:top w:val="single" w:color="auto" w:sz="4" w:space="0"/>
              <w:left w:val="single" w:color="auto" w:sz="4" w:space="0"/>
              <w:bottom w:val="single" w:color="auto" w:sz="4" w:space="0"/>
              <w:right w:val="single" w:color="auto" w:sz="4" w:space="0"/>
            </w:tcBorders>
          </w:tcPr>
          <w:p w14:paraId="315601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w:t>
            </w:r>
          </w:p>
          <w:p w14:paraId="09C1B3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наличии)</w:t>
            </w:r>
          </w:p>
          <w:p w14:paraId="77C68B0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(раздел 1.2.1 гр. 8 - раздел 2 гр. 12)</w:t>
            </w:r>
          </w:p>
        </w:tc>
        <w:tc>
          <w:tcPr>
            <w:tcW w:w="907" w:type="dxa"/>
            <w:vMerge w:val="restart"/>
            <w:tcBorders>
              <w:top w:val="single" w:color="auto" w:sz="4" w:space="0"/>
              <w:left w:val="single" w:color="auto" w:sz="4" w:space="0"/>
              <w:bottom w:val="single" w:color="auto" w:sz="4" w:space="0"/>
              <w:right w:val="single" w:color="auto" w:sz="4" w:space="0"/>
            </w:tcBorders>
          </w:tcPr>
          <w:p w14:paraId="5ADDCB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2AC231D5">
        <w:tblPrEx>
          <w:tblCellMar>
            <w:top w:w="102" w:type="dxa"/>
            <w:left w:w="62" w:type="dxa"/>
            <w:bottom w:w="102" w:type="dxa"/>
            <w:right w:w="62" w:type="dxa"/>
          </w:tblCellMar>
        </w:tblPrEx>
        <w:tc>
          <w:tcPr>
            <w:tcW w:w="897" w:type="dxa"/>
            <w:vMerge w:val="continue"/>
            <w:tcBorders>
              <w:top w:val="single" w:color="auto" w:sz="4" w:space="0"/>
              <w:left w:val="single" w:color="auto" w:sz="4" w:space="0"/>
              <w:bottom w:val="single" w:color="auto" w:sz="4" w:space="0"/>
              <w:right w:val="single" w:color="auto" w:sz="4" w:space="0"/>
            </w:tcBorders>
          </w:tcPr>
          <w:p w14:paraId="6F1ECB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87" w:type="dxa"/>
            <w:vMerge w:val="restart"/>
            <w:tcBorders>
              <w:top w:val="single" w:color="auto" w:sz="4" w:space="0"/>
              <w:left w:val="single" w:color="auto" w:sz="4" w:space="0"/>
              <w:bottom w:val="single" w:color="auto" w:sz="4" w:space="0"/>
              <w:right w:val="single" w:color="auto" w:sz="4" w:space="0"/>
            </w:tcBorders>
          </w:tcPr>
          <w:p w14:paraId="6BD791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 (раздел 1.2.1 гр. 2 - раздел 2 гр. 2)</w:t>
            </w:r>
          </w:p>
        </w:tc>
        <w:tc>
          <w:tcPr>
            <w:tcW w:w="2300" w:type="dxa"/>
            <w:gridSpan w:val="2"/>
            <w:tcBorders>
              <w:top w:val="single" w:color="auto" w:sz="4" w:space="0"/>
              <w:left w:val="single" w:color="auto" w:sz="4" w:space="0"/>
              <w:bottom w:val="single" w:color="auto" w:sz="4" w:space="0"/>
              <w:right w:val="single" w:color="auto" w:sz="4" w:space="0"/>
            </w:tcBorders>
          </w:tcPr>
          <w:p w14:paraId="1436902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531" w:type="dxa"/>
            <w:vMerge w:val="restart"/>
            <w:tcBorders>
              <w:top w:val="single" w:color="auto" w:sz="4" w:space="0"/>
              <w:left w:val="single" w:color="auto" w:sz="4" w:space="0"/>
              <w:bottom w:val="single" w:color="auto" w:sz="4" w:space="0"/>
              <w:right w:val="single" w:color="auto" w:sz="4" w:space="0"/>
            </w:tcBorders>
          </w:tcPr>
          <w:p w14:paraId="76BFF4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 (раздел 1.2.1 гр. 5 - раздел 2 гр. 2)</w:t>
            </w:r>
          </w:p>
        </w:tc>
        <w:tc>
          <w:tcPr>
            <w:tcW w:w="2300" w:type="dxa"/>
            <w:gridSpan w:val="2"/>
            <w:tcBorders>
              <w:top w:val="single" w:color="auto" w:sz="4" w:space="0"/>
              <w:left w:val="single" w:color="auto" w:sz="4" w:space="0"/>
              <w:bottom w:val="single" w:color="auto" w:sz="4" w:space="0"/>
              <w:right w:val="single" w:color="auto" w:sz="4" w:space="0"/>
            </w:tcBorders>
          </w:tcPr>
          <w:p w14:paraId="2810F3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587" w:type="dxa"/>
            <w:vMerge w:val="continue"/>
            <w:tcBorders>
              <w:top w:val="single" w:color="auto" w:sz="4" w:space="0"/>
              <w:left w:val="single" w:color="auto" w:sz="4" w:space="0"/>
              <w:bottom w:val="single" w:color="auto" w:sz="4" w:space="0"/>
              <w:right w:val="single" w:color="auto" w:sz="4" w:space="0"/>
            </w:tcBorders>
          </w:tcPr>
          <w:p w14:paraId="56DECF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vMerge w:val="continue"/>
            <w:tcBorders>
              <w:top w:val="single" w:color="auto" w:sz="4" w:space="0"/>
              <w:left w:val="single" w:color="auto" w:sz="4" w:space="0"/>
              <w:bottom w:val="single" w:color="auto" w:sz="4" w:space="0"/>
              <w:right w:val="single" w:color="auto" w:sz="4" w:space="0"/>
            </w:tcBorders>
          </w:tcPr>
          <w:p w14:paraId="6B1FA6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139FB3A9">
        <w:tblPrEx>
          <w:tblCellMar>
            <w:top w:w="102" w:type="dxa"/>
            <w:left w:w="62" w:type="dxa"/>
            <w:bottom w:w="102" w:type="dxa"/>
            <w:right w:w="62" w:type="dxa"/>
          </w:tblCellMar>
        </w:tblPrEx>
        <w:tc>
          <w:tcPr>
            <w:tcW w:w="897" w:type="dxa"/>
            <w:vMerge w:val="continue"/>
            <w:tcBorders>
              <w:top w:val="single" w:color="auto" w:sz="4" w:space="0"/>
              <w:left w:val="single" w:color="auto" w:sz="4" w:space="0"/>
              <w:bottom w:val="single" w:color="auto" w:sz="4" w:space="0"/>
              <w:right w:val="single" w:color="auto" w:sz="4" w:space="0"/>
            </w:tcBorders>
          </w:tcPr>
          <w:p w14:paraId="524DC6B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87" w:type="dxa"/>
            <w:vMerge w:val="continue"/>
            <w:tcBorders>
              <w:top w:val="single" w:color="auto" w:sz="4" w:space="0"/>
              <w:left w:val="single" w:color="auto" w:sz="4" w:space="0"/>
              <w:bottom w:val="single" w:color="auto" w:sz="4" w:space="0"/>
              <w:right w:val="single" w:color="auto" w:sz="4" w:space="0"/>
            </w:tcBorders>
          </w:tcPr>
          <w:p w14:paraId="23889FA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36DBF7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 (раздел 1.2.1 гр. 3 - раздел 2 гр. 3)</w:t>
            </w:r>
          </w:p>
        </w:tc>
        <w:tc>
          <w:tcPr>
            <w:tcW w:w="1150" w:type="dxa"/>
            <w:tcBorders>
              <w:top w:val="single" w:color="auto" w:sz="4" w:space="0"/>
              <w:left w:val="single" w:color="auto" w:sz="4" w:space="0"/>
              <w:bottom w:val="single" w:color="auto" w:sz="4" w:space="0"/>
              <w:right w:val="single" w:color="auto" w:sz="4" w:space="0"/>
            </w:tcBorders>
          </w:tcPr>
          <w:p w14:paraId="3FEB8B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 (раздел 1.2.1 гр. 5 - раздел 2 гр. 4)</w:t>
            </w:r>
          </w:p>
        </w:tc>
        <w:tc>
          <w:tcPr>
            <w:tcW w:w="1531" w:type="dxa"/>
            <w:vMerge w:val="continue"/>
            <w:tcBorders>
              <w:top w:val="single" w:color="auto" w:sz="4" w:space="0"/>
              <w:left w:val="single" w:color="auto" w:sz="4" w:space="0"/>
              <w:bottom w:val="single" w:color="auto" w:sz="4" w:space="0"/>
              <w:right w:val="single" w:color="auto" w:sz="4" w:space="0"/>
            </w:tcBorders>
          </w:tcPr>
          <w:p w14:paraId="4306EA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42727F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 (раздел 1.2.1 гр. 8 - раздел 2 гр. 3)</w:t>
            </w:r>
          </w:p>
        </w:tc>
        <w:tc>
          <w:tcPr>
            <w:tcW w:w="1150" w:type="dxa"/>
            <w:tcBorders>
              <w:top w:val="single" w:color="auto" w:sz="4" w:space="0"/>
              <w:left w:val="single" w:color="auto" w:sz="4" w:space="0"/>
              <w:bottom w:val="single" w:color="auto" w:sz="4" w:space="0"/>
              <w:right w:val="single" w:color="auto" w:sz="4" w:space="0"/>
            </w:tcBorders>
          </w:tcPr>
          <w:p w14:paraId="408375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 (раздел 1.2.1 гр. 9 - раздел 2 гр. 4)</w:t>
            </w:r>
          </w:p>
        </w:tc>
        <w:tc>
          <w:tcPr>
            <w:tcW w:w="1587" w:type="dxa"/>
            <w:vMerge w:val="continue"/>
            <w:tcBorders>
              <w:top w:val="single" w:color="auto" w:sz="4" w:space="0"/>
              <w:left w:val="single" w:color="auto" w:sz="4" w:space="0"/>
              <w:bottom w:val="single" w:color="auto" w:sz="4" w:space="0"/>
              <w:right w:val="single" w:color="auto" w:sz="4" w:space="0"/>
            </w:tcBorders>
          </w:tcPr>
          <w:p w14:paraId="65E866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vMerge w:val="continue"/>
            <w:tcBorders>
              <w:top w:val="single" w:color="auto" w:sz="4" w:space="0"/>
              <w:left w:val="single" w:color="auto" w:sz="4" w:space="0"/>
              <w:bottom w:val="single" w:color="auto" w:sz="4" w:space="0"/>
              <w:right w:val="single" w:color="auto" w:sz="4" w:space="0"/>
            </w:tcBorders>
          </w:tcPr>
          <w:p w14:paraId="615C6B3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19563FA3">
        <w:tblPrEx>
          <w:tblCellMar>
            <w:top w:w="102" w:type="dxa"/>
            <w:left w:w="62" w:type="dxa"/>
            <w:bottom w:w="102" w:type="dxa"/>
            <w:right w:w="62" w:type="dxa"/>
          </w:tblCellMar>
        </w:tblPrEx>
        <w:tc>
          <w:tcPr>
            <w:tcW w:w="897" w:type="dxa"/>
            <w:tcBorders>
              <w:top w:val="single" w:color="auto" w:sz="4" w:space="0"/>
              <w:left w:val="single" w:color="auto" w:sz="4" w:space="0"/>
              <w:bottom w:val="single" w:color="auto" w:sz="4" w:space="0"/>
              <w:right w:val="single" w:color="auto" w:sz="4" w:space="0"/>
            </w:tcBorders>
          </w:tcPr>
          <w:p w14:paraId="36DC5F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587" w:type="dxa"/>
            <w:tcBorders>
              <w:top w:val="single" w:color="auto" w:sz="4" w:space="0"/>
              <w:left w:val="single" w:color="auto" w:sz="4" w:space="0"/>
              <w:bottom w:val="single" w:color="auto" w:sz="4" w:space="0"/>
              <w:right w:val="single" w:color="auto" w:sz="4" w:space="0"/>
            </w:tcBorders>
          </w:tcPr>
          <w:p w14:paraId="5327604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150" w:type="dxa"/>
            <w:tcBorders>
              <w:top w:val="single" w:color="auto" w:sz="4" w:space="0"/>
              <w:left w:val="single" w:color="auto" w:sz="4" w:space="0"/>
              <w:bottom w:val="single" w:color="auto" w:sz="4" w:space="0"/>
              <w:right w:val="single" w:color="auto" w:sz="4" w:space="0"/>
            </w:tcBorders>
          </w:tcPr>
          <w:p w14:paraId="4293CD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150" w:type="dxa"/>
            <w:tcBorders>
              <w:top w:val="single" w:color="auto" w:sz="4" w:space="0"/>
              <w:left w:val="single" w:color="auto" w:sz="4" w:space="0"/>
              <w:bottom w:val="single" w:color="auto" w:sz="4" w:space="0"/>
              <w:right w:val="single" w:color="auto" w:sz="4" w:space="0"/>
            </w:tcBorders>
          </w:tcPr>
          <w:p w14:paraId="69B56F4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531" w:type="dxa"/>
            <w:tcBorders>
              <w:top w:val="single" w:color="auto" w:sz="4" w:space="0"/>
              <w:left w:val="single" w:color="auto" w:sz="4" w:space="0"/>
              <w:bottom w:val="single" w:color="auto" w:sz="4" w:space="0"/>
              <w:right w:val="single" w:color="auto" w:sz="4" w:space="0"/>
            </w:tcBorders>
          </w:tcPr>
          <w:p w14:paraId="0C0D44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150" w:type="dxa"/>
            <w:tcBorders>
              <w:top w:val="single" w:color="auto" w:sz="4" w:space="0"/>
              <w:left w:val="single" w:color="auto" w:sz="4" w:space="0"/>
              <w:bottom w:val="single" w:color="auto" w:sz="4" w:space="0"/>
              <w:right w:val="single" w:color="auto" w:sz="4" w:space="0"/>
            </w:tcBorders>
          </w:tcPr>
          <w:p w14:paraId="5176B1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150" w:type="dxa"/>
            <w:tcBorders>
              <w:top w:val="single" w:color="auto" w:sz="4" w:space="0"/>
              <w:left w:val="single" w:color="auto" w:sz="4" w:space="0"/>
              <w:bottom w:val="single" w:color="auto" w:sz="4" w:space="0"/>
              <w:right w:val="single" w:color="auto" w:sz="4" w:space="0"/>
            </w:tcBorders>
          </w:tcPr>
          <w:p w14:paraId="7AEBF7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587" w:type="dxa"/>
            <w:tcBorders>
              <w:top w:val="single" w:color="auto" w:sz="4" w:space="0"/>
              <w:left w:val="single" w:color="auto" w:sz="4" w:space="0"/>
              <w:bottom w:val="single" w:color="auto" w:sz="4" w:space="0"/>
              <w:right w:val="single" w:color="auto" w:sz="4" w:space="0"/>
            </w:tcBorders>
          </w:tcPr>
          <w:p w14:paraId="7BB8EC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907" w:type="dxa"/>
            <w:tcBorders>
              <w:top w:val="single" w:color="auto" w:sz="4" w:space="0"/>
              <w:left w:val="single" w:color="auto" w:sz="4" w:space="0"/>
              <w:bottom w:val="single" w:color="auto" w:sz="4" w:space="0"/>
              <w:right w:val="single" w:color="auto" w:sz="4" w:space="0"/>
            </w:tcBorders>
          </w:tcPr>
          <w:p w14:paraId="0582D3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31A457C2">
        <w:tblPrEx>
          <w:tblCellMar>
            <w:top w:w="102" w:type="dxa"/>
            <w:left w:w="62" w:type="dxa"/>
            <w:bottom w:w="102" w:type="dxa"/>
            <w:right w:w="62" w:type="dxa"/>
          </w:tblCellMar>
        </w:tblPrEx>
        <w:tc>
          <w:tcPr>
            <w:tcW w:w="897" w:type="dxa"/>
            <w:tcBorders>
              <w:top w:val="single" w:color="auto" w:sz="4" w:space="0"/>
              <w:left w:val="single" w:color="auto" w:sz="4" w:space="0"/>
              <w:bottom w:val="single" w:color="auto" w:sz="4" w:space="0"/>
              <w:right w:val="single" w:color="auto" w:sz="4" w:space="0"/>
            </w:tcBorders>
          </w:tcPr>
          <w:p w14:paraId="485AAB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488CBB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40E484A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4E80A5D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33AD8A8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3EFCE7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4FCA2C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5E7E1A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798671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323E670">
        <w:tblPrEx>
          <w:tblCellMar>
            <w:top w:w="102" w:type="dxa"/>
            <w:left w:w="62" w:type="dxa"/>
            <w:bottom w:w="102" w:type="dxa"/>
            <w:right w:w="62" w:type="dxa"/>
          </w:tblCellMar>
        </w:tblPrEx>
        <w:tc>
          <w:tcPr>
            <w:tcW w:w="897" w:type="dxa"/>
            <w:tcBorders>
              <w:top w:val="single" w:color="auto" w:sz="4" w:space="0"/>
              <w:left w:val="single" w:color="auto" w:sz="4" w:space="0"/>
              <w:bottom w:val="single" w:color="auto" w:sz="4" w:space="0"/>
              <w:right w:val="single" w:color="auto" w:sz="4" w:space="0"/>
            </w:tcBorders>
          </w:tcPr>
          <w:p w14:paraId="36DA79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6A944A9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2F06386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1BDF9C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392835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36F637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6C559B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6C5292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6569B3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2A36F33">
        <w:tblPrEx>
          <w:tblCellMar>
            <w:top w:w="102" w:type="dxa"/>
            <w:left w:w="62" w:type="dxa"/>
            <w:bottom w:w="102" w:type="dxa"/>
            <w:right w:w="62" w:type="dxa"/>
          </w:tblCellMar>
        </w:tblPrEx>
        <w:tc>
          <w:tcPr>
            <w:tcW w:w="897" w:type="dxa"/>
            <w:tcBorders>
              <w:top w:val="single" w:color="auto" w:sz="4" w:space="0"/>
              <w:left w:val="single" w:color="auto" w:sz="4" w:space="0"/>
              <w:bottom w:val="single" w:color="auto" w:sz="4" w:space="0"/>
              <w:right w:val="single" w:color="auto" w:sz="4" w:space="0"/>
            </w:tcBorders>
          </w:tcPr>
          <w:p w14:paraId="53D2D7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0B2798B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2A6A783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7625D8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0708A6E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017166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52C634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0A78058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49F41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70E4B05">
        <w:tblPrEx>
          <w:tblCellMar>
            <w:top w:w="102" w:type="dxa"/>
            <w:left w:w="62" w:type="dxa"/>
            <w:bottom w:w="102" w:type="dxa"/>
            <w:right w:w="62" w:type="dxa"/>
          </w:tblCellMar>
        </w:tblPrEx>
        <w:tc>
          <w:tcPr>
            <w:tcW w:w="897" w:type="dxa"/>
            <w:tcBorders>
              <w:top w:val="single" w:color="auto" w:sz="4" w:space="0"/>
              <w:left w:val="single" w:color="auto" w:sz="4" w:space="0"/>
              <w:bottom w:val="single" w:color="auto" w:sz="4" w:space="0"/>
              <w:right w:val="single" w:color="auto" w:sz="4" w:space="0"/>
            </w:tcBorders>
          </w:tcPr>
          <w:p w14:paraId="138BE7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587" w:type="dxa"/>
            <w:tcBorders>
              <w:top w:val="single" w:color="auto" w:sz="4" w:space="0"/>
              <w:left w:val="single" w:color="auto" w:sz="4" w:space="0"/>
              <w:bottom w:val="single" w:color="auto" w:sz="4" w:space="0"/>
              <w:right w:val="single" w:color="auto" w:sz="4" w:space="0"/>
            </w:tcBorders>
          </w:tcPr>
          <w:p w14:paraId="1B5D8BE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43E7E2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20861CA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3743F9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4641E67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0" w:type="dxa"/>
            <w:tcBorders>
              <w:top w:val="single" w:color="auto" w:sz="4" w:space="0"/>
              <w:left w:val="single" w:color="auto" w:sz="4" w:space="0"/>
              <w:bottom w:val="single" w:color="auto" w:sz="4" w:space="0"/>
              <w:right w:val="single" w:color="auto" w:sz="4" w:space="0"/>
            </w:tcBorders>
          </w:tcPr>
          <w:p w14:paraId="038FB9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22A9A5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tcBorders>
          </w:tcPr>
          <w:p w14:paraId="55CE49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22555D1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66A131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2CEDC1C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w:t>
      </w:r>
    </w:p>
    <w:p w14:paraId="41791EA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_________</w:t>
      </w:r>
    </w:p>
    <w:p w14:paraId="505E72F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____________ 20__ г.</w:t>
      </w:r>
    </w:p>
    <w:p w14:paraId="47701EB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56C359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Операции с бюджетными средствами</w:t>
      </w:r>
    </w:p>
    <w:p w14:paraId="65628FC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14:paraId="51958A9C">
        <w:tblPrEx>
          <w:tblCellMar>
            <w:top w:w="102" w:type="dxa"/>
            <w:left w:w="62" w:type="dxa"/>
            <w:bottom w:w="102" w:type="dxa"/>
            <w:right w:w="62" w:type="dxa"/>
          </w:tblCellMar>
        </w:tblPrEx>
        <w:tc>
          <w:tcPr>
            <w:tcW w:w="709" w:type="dxa"/>
            <w:vMerge w:val="restart"/>
            <w:tcBorders>
              <w:top w:val="single" w:color="auto" w:sz="4" w:space="0"/>
              <w:left w:val="single" w:color="auto" w:sz="4" w:space="0"/>
              <w:bottom w:val="single" w:color="auto" w:sz="4" w:space="0"/>
              <w:right w:val="single" w:color="auto" w:sz="4" w:space="0"/>
            </w:tcBorders>
          </w:tcPr>
          <w:p w14:paraId="78B769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629" w:type="dxa"/>
            <w:gridSpan w:val="5"/>
            <w:tcBorders>
              <w:top w:val="single" w:color="auto" w:sz="4" w:space="0"/>
              <w:left w:val="single" w:color="auto" w:sz="4" w:space="0"/>
              <w:bottom w:val="single" w:color="auto" w:sz="4" w:space="0"/>
              <w:right w:val="single" w:color="auto" w:sz="4" w:space="0"/>
            </w:tcBorders>
          </w:tcPr>
          <w:p w14:paraId="2A146F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Поставленные на учет бюджетные обязательства</w:t>
            </w:r>
          </w:p>
        </w:tc>
        <w:tc>
          <w:tcPr>
            <w:tcW w:w="907" w:type="dxa"/>
            <w:vMerge w:val="restart"/>
            <w:tcBorders>
              <w:top w:val="single" w:color="auto" w:sz="4" w:space="0"/>
              <w:left w:val="single" w:color="auto" w:sz="4" w:space="0"/>
              <w:bottom w:val="single" w:color="auto" w:sz="4" w:space="0"/>
              <w:right w:val="single" w:color="auto" w:sz="4" w:space="0"/>
            </w:tcBorders>
          </w:tcPr>
          <w:p w14:paraId="1D297DD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Денежные обязательства на текущий финансовый год</w:t>
            </w:r>
          </w:p>
        </w:tc>
        <w:tc>
          <w:tcPr>
            <w:tcW w:w="1644" w:type="dxa"/>
            <w:gridSpan w:val="2"/>
            <w:tcBorders>
              <w:top w:val="single" w:color="auto" w:sz="4" w:space="0"/>
              <w:left w:val="single" w:color="auto" w:sz="4" w:space="0"/>
              <w:bottom w:val="single" w:color="auto" w:sz="4" w:space="0"/>
              <w:right w:val="single" w:color="auto" w:sz="4" w:space="0"/>
            </w:tcBorders>
          </w:tcPr>
          <w:p w14:paraId="04A0AF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700" w:type="dxa"/>
            <w:gridSpan w:val="2"/>
            <w:tcBorders>
              <w:top w:val="single" w:color="auto" w:sz="4" w:space="0"/>
              <w:left w:val="single" w:color="auto" w:sz="4" w:space="0"/>
              <w:bottom w:val="single" w:color="auto" w:sz="4" w:space="0"/>
              <w:right w:val="single" w:color="auto" w:sz="4" w:space="0"/>
            </w:tcBorders>
          </w:tcPr>
          <w:p w14:paraId="5FBBA7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3203" w:type="dxa"/>
            <w:gridSpan w:val="3"/>
            <w:tcBorders>
              <w:top w:val="single" w:color="auto" w:sz="4" w:space="0"/>
              <w:left w:val="single" w:color="auto" w:sz="4" w:space="0"/>
              <w:bottom w:val="single" w:color="auto" w:sz="4" w:space="0"/>
              <w:right w:val="single" w:color="auto" w:sz="4" w:space="0"/>
            </w:tcBorders>
          </w:tcPr>
          <w:p w14:paraId="1DF311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выплат</w:t>
            </w:r>
          </w:p>
        </w:tc>
        <w:tc>
          <w:tcPr>
            <w:tcW w:w="850" w:type="dxa"/>
            <w:vMerge w:val="restart"/>
            <w:tcBorders>
              <w:top w:val="single" w:color="auto" w:sz="4" w:space="0"/>
              <w:left w:val="single" w:color="auto" w:sz="4" w:space="0"/>
              <w:bottom w:val="single" w:color="auto" w:sz="4" w:space="0"/>
              <w:right w:val="single" w:color="auto" w:sz="4" w:space="0"/>
            </w:tcBorders>
          </w:tcPr>
          <w:p w14:paraId="48BA2B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w:t>
            </w:r>
            <w:r>
              <w:rPr>
                <w:rFonts w:ascii="Times New Roman" w:hAnsi="Times New Roman" w:cs="Times New Roman" w:eastAsiaTheme="minorEastAsia"/>
                <w:color w:val="00B050"/>
                <w:sz w:val="24"/>
                <w:szCs w:val="24"/>
                <w:lang w:eastAsia="ru-RU"/>
              </w:rPr>
              <w:t>исполнен</w:t>
            </w:r>
            <w:r>
              <w:rPr>
                <w:rFonts w:ascii="Times New Roman" w:hAnsi="Times New Roman" w:cs="Times New Roman" w:eastAsiaTheme="minorEastAsia"/>
                <w:sz w:val="24"/>
                <w:szCs w:val="24"/>
                <w:lang w:eastAsia="ru-RU"/>
              </w:rPr>
              <w:t>ные бюджетные обязательства (гр. 2 - гр. 14)</w:t>
            </w:r>
          </w:p>
        </w:tc>
        <w:tc>
          <w:tcPr>
            <w:tcW w:w="851" w:type="dxa"/>
            <w:vMerge w:val="restart"/>
            <w:tcBorders>
              <w:top w:val="single" w:color="auto" w:sz="4" w:space="0"/>
              <w:left w:val="single" w:color="auto" w:sz="4" w:space="0"/>
              <w:bottom w:val="single" w:color="auto" w:sz="4" w:space="0"/>
              <w:right w:val="single" w:color="auto" w:sz="4" w:space="0"/>
            </w:tcBorders>
          </w:tcPr>
          <w:p w14:paraId="0BAF3FF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w:t>
            </w:r>
            <w:r>
              <w:rPr>
                <w:rFonts w:ascii="Times New Roman" w:hAnsi="Times New Roman" w:cs="Times New Roman" w:eastAsiaTheme="minorEastAsia"/>
                <w:color w:val="00B050"/>
                <w:sz w:val="24"/>
                <w:szCs w:val="24"/>
                <w:lang w:eastAsia="ru-RU"/>
              </w:rPr>
              <w:t>исполнен</w:t>
            </w:r>
            <w:r>
              <w:rPr>
                <w:rFonts w:ascii="Times New Roman" w:hAnsi="Times New Roman" w:cs="Times New Roman" w:eastAsiaTheme="minorEastAsia"/>
                <w:sz w:val="24"/>
                <w:szCs w:val="24"/>
                <w:lang w:eastAsia="ru-RU"/>
              </w:rPr>
              <w:t>ные денежные обязательства</w:t>
            </w:r>
          </w:p>
        </w:tc>
        <w:tc>
          <w:tcPr>
            <w:tcW w:w="851" w:type="dxa"/>
            <w:vMerge w:val="restart"/>
            <w:tcBorders>
              <w:top w:val="single" w:color="auto" w:sz="4" w:space="0"/>
              <w:left w:val="single" w:color="auto" w:sz="4" w:space="0"/>
              <w:bottom w:val="single" w:color="auto" w:sz="4" w:space="0"/>
              <w:right w:val="single" w:color="auto" w:sz="4" w:space="0"/>
            </w:tcBorders>
          </w:tcPr>
          <w:p w14:paraId="425881E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17CC7FFA">
        <w:tblPrEx>
          <w:tblCellMar>
            <w:top w:w="102" w:type="dxa"/>
            <w:left w:w="62" w:type="dxa"/>
            <w:bottom w:w="102" w:type="dxa"/>
            <w:right w:w="62" w:type="dxa"/>
          </w:tblCellMar>
        </w:tblPrEx>
        <w:tc>
          <w:tcPr>
            <w:tcW w:w="709" w:type="dxa"/>
            <w:vMerge w:val="continue"/>
            <w:tcBorders>
              <w:top w:val="single" w:color="auto" w:sz="4" w:space="0"/>
              <w:left w:val="single" w:color="auto" w:sz="4" w:space="0"/>
              <w:bottom w:val="single" w:color="auto" w:sz="4" w:space="0"/>
              <w:right w:val="single" w:color="auto" w:sz="4" w:space="0"/>
            </w:tcBorders>
          </w:tcPr>
          <w:p w14:paraId="4EAC62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restart"/>
            <w:tcBorders>
              <w:top w:val="single" w:color="auto" w:sz="4" w:space="0"/>
              <w:left w:val="single" w:color="auto" w:sz="4" w:space="0"/>
              <w:bottom w:val="single" w:color="auto" w:sz="4" w:space="0"/>
              <w:right w:val="single" w:color="auto" w:sz="4" w:space="0"/>
            </w:tcBorders>
          </w:tcPr>
          <w:p w14:paraId="2DE385D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835" w:type="dxa"/>
            <w:gridSpan w:val="4"/>
            <w:tcBorders>
              <w:top w:val="single" w:color="auto" w:sz="4" w:space="0"/>
              <w:left w:val="single" w:color="auto" w:sz="4" w:space="0"/>
              <w:bottom w:val="single" w:color="auto" w:sz="4" w:space="0"/>
              <w:right w:val="single" w:color="auto" w:sz="4" w:space="0"/>
            </w:tcBorders>
          </w:tcPr>
          <w:p w14:paraId="73FD83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907" w:type="dxa"/>
            <w:vMerge w:val="continue"/>
            <w:tcBorders>
              <w:top w:val="single" w:color="auto" w:sz="4" w:space="0"/>
              <w:left w:val="single" w:color="auto" w:sz="4" w:space="0"/>
              <w:bottom w:val="single" w:color="auto" w:sz="4" w:space="0"/>
              <w:right w:val="single" w:color="auto" w:sz="4" w:space="0"/>
            </w:tcBorders>
          </w:tcPr>
          <w:p w14:paraId="5A8A58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restart"/>
            <w:tcBorders>
              <w:top w:val="single" w:color="auto" w:sz="4" w:space="0"/>
              <w:left w:val="single" w:color="auto" w:sz="4" w:space="0"/>
              <w:bottom w:val="single" w:color="auto" w:sz="4" w:space="0"/>
              <w:right w:val="single" w:color="auto" w:sz="4" w:space="0"/>
            </w:tcBorders>
          </w:tcPr>
          <w:p w14:paraId="34ECDA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964" w:type="dxa"/>
            <w:vMerge w:val="restart"/>
            <w:tcBorders>
              <w:top w:val="single" w:color="auto" w:sz="4" w:space="0"/>
              <w:left w:val="single" w:color="auto" w:sz="4" w:space="0"/>
              <w:bottom w:val="single" w:color="auto" w:sz="4" w:space="0"/>
              <w:right w:val="single" w:color="auto" w:sz="4" w:space="0"/>
            </w:tcBorders>
          </w:tcPr>
          <w:p w14:paraId="23115C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 с банковского счета получателя бюджетных средств</w:t>
            </w:r>
          </w:p>
        </w:tc>
        <w:tc>
          <w:tcPr>
            <w:tcW w:w="680" w:type="dxa"/>
            <w:vMerge w:val="restart"/>
            <w:tcBorders>
              <w:top w:val="single" w:color="auto" w:sz="4" w:space="0"/>
              <w:left w:val="single" w:color="auto" w:sz="4" w:space="0"/>
              <w:bottom w:val="single" w:color="auto" w:sz="4" w:space="0"/>
              <w:right w:val="single" w:color="auto" w:sz="4" w:space="0"/>
            </w:tcBorders>
          </w:tcPr>
          <w:p w14:paraId="2A0950C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020" w:type="dxa"/>
            <w:vMerge w:val="restart"/>
            <w:tcBorders>
              <w:top w:val="single" w:color="auto" w:sz="4" w:space="0"/>
              <w:left w:val="single" w:color="auto" w:sz="4" w:space="0"/>
              <w:bottom w:val="single" w:color="auto" w:sz="4" w:space="0"/>
              <w:right w:val="single" w:color="auto" w:sz="4" w:space="0"/>
            </w:tcBorders>
          </w:tcPr>
          <w:p w14:paraId="7A9952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 на банковский счет получателя бюджетных средств</w:t>
            </w:r>
          </w:p>
        </w:tc>
        <w:tc>
          <w:tcPr>
            <w:tcW w:w="1247" w:type="dxa"/>
            <w:vMerge w:val="restart"/>
            <w:tcBorders>
              <w:top w:val="single" w:color="auto" w:sz="4" w:space="0"/>
              <w:left w:val="single" w:color="auto" w:sz="4" w:space="0"/>
              <w:bottom w:val="single" w:color="auto" w:sz="4" w:space="0"/>
              <w:right w:val="single" w:color="auto" w:sz="4" w:space="0"/>
            </w:tcBorders>
          </w:tcPr>
          <w:p w14:paraId="640D86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 за исключением перечислений на банковский счет (гр. 10 - гр. 11 - (гр. 8 - гр. 9)</w:t>
            </w:r>
          </w:p>
        </w:tc>
        <w:tc>
          <w:tcPr>
            <w:tcW w:w="964" w:type="dxa"/>
            <w:vMerge w:val="restart"/>
            <w:tcBorders>
              <w:top w:val="single" w:color="auto" w:sz="4" w:space="0"/>
              <w:left w:val="single" w:color="auto" w:sz="4" w:space="0"/>
              <w:bottom w:val="single" w:color="auto" w:sz="4" w:space="0"/>
              <w:right w:val="single" w:color="auto" w:sz="4" w:space="0"/>
            </w:tcBorders>
          </w:tcPr>
          <w:p w14:paraId="002F73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перечислено на банковский счет (гр. 11 - гр. 9)</w:t>
            </w:r>
          </w:p>
        </w:tc>
        <w:tc>
          <w:tcPr>
            <w:tcW w:w="992" w:type="dxa"/>
            <w:vMerge w:val="restart"/>
            <w:tcBorders>
              <w:top w:val="single" w:color="auto" w:sz="4" w:space="0"/>
              <w:left w:val="single" w:color="auto" w:sz="4" w:space="0"/>
              <w:bottom w:val="single" w:color="auto" w:sz="4" w:space="0"/>
              <w:right w:val="single" w:color="auto" w:sz="4" w:space="0"/>
            </w:tcBorders>
          </w:tcPr>
          <w:p w14:paraId="16D3CFE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 с учетом перечислений на банковский счет (гр. 12 + гр. 13)</w:t>
            </w:r>
          </w:p>
        </w:tc>
        <w:tc>
          <w:tcPr>
            <w:tcW w:w="850" w:type="dxa"/>
            <w:vMerge w:val="continue"/>
            <w:tcBorders>
              <w:top w:val="single" w:color="auto" w:sz="4" w:space="0"/>
              <w:left w:val="single" w:color="auto" w:sz="4" w:space="0"/>
              <w:bottom w:val="single" w:color="auto" w:sz="4" w:space="0"/>
              <w:right w:val="single" w:color="auto" w:sz="4" w:space="0"/>
            </w:tcBorders>
          </w:tcPr>
          <w:p w14:paraId="6D91B26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1" w:type="dxa"/>
            <w:vMerge w:val="continue"/>
            <w:tcBorders>
              <w:top w:val="single" w:color="auto" w:sz="4" w:space="0"/>
              <w:left w:val="single" w:color="auto" w:sz="4" w:space="0"/>
              <w:bottom w:val="single" w:color="auto" w:sz="4" w:space="0"/>
              <w:right w:val="single" w:color="auto" w:sz="4" w:space="0"/>
            </w:tcBorders>
          </w:tcPr>
          <w:p w14:paraId="2BF261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1" w:type="dxa"/>
            <w:vMerge w:val="continue"/>
            <w:tcBorders>
              <w:top w:val="single" w:color="auto" w:sz="4" w:space="0"/>
              <w:left w:val="single" w:color="auto" w:sz="4" w:space="0"/>
              <w:bottom w:val="single" w:color="auto" w:sz="4" w:space="0"/>
              <w:right w:val="single" w:color="auto" w:sz="4" w:space="0"/>
            </w:tcBorders>
          </w:tcPr>
          <w:p w14:paraId="38BD10E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AA2537F">
        <w:tblPrEx>
          <w:tblCellMar>
            <w:top w:w="102" w:type="dxa"/>
            <w:left w:w="62" w:type="dxa"/>
            <w:bottom w:w="102" w:type="dxa"/>
            <w:right w:w="62" w:type="dxa"/>
          </w:tblCellMar>
        </w:tblPrEx>
        <w:tc>
          <w:tcPr>
            <w:tcW w:w="709" w:type="dxa"/>
            <w:vMerge w:val="continue"/>
            <w:tcBorders>
              <w:top w:val="single" w:color="auto" w:sz="4" w:space="0"/>
              <w:left w:val="single" w:color="auto" w:sz="4" w:space="0"/>
              <w:bottom w:val="single" w:color="auto" w:sz="4" w:space="0"/>
              <w:right w:val="single" w:color="auto" w:sz="4" w:space="0"/>
            </w:tcBorders>
          </w:tcPr>
          <w:p w14:paraId="5D759F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0A8781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08" w:type="dxa"/>
            <w:tcBorders>
              <w:top w:val="single" w:color="auto" w:sz="4" w:space="0"/>
              <w:left w:val="single" w:color="auto" w:sz="4" w:space="0"/>
              <w:bottom w:val="single" w:color="auto" w:sz="4" w:space="0"/>
              <w:right w:val="single" w:color="auto" w:sz="4" w:space="0"/>
            </w:tcBorders>
          </w:tcPr>
          <w:p w14:paraId="2289BF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567" w:type="dxa"/>
            <w:tcBorders>
              <w:top w:val="single" w:color="auto" w:sz="4" w:space="0"/>
              <w:left w:val="single" w:color="auto" w:sz="4" w:space="0"/>
              <w:bottom w:val="single" w:color="auto" w:sz="4" w:space="0"/>
              <w:right w:val="single" w:color="auto" w:sz="4" w:space="0"/>
            </w:tcBorders>
          </w:tcPr>
          <w:p w14:paraId="2648BA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851" w:type="dxa"/>
            <w:tcBorders>
              <w:top w:val="single" w:color="auto" w:sz="4" w:space="0"/>
              <w:left w:val="single" w:color="auto" w:sz="4" w:space="0"/>
              <w:bottom w:val="single" w:color="auto" w:sz="4" w:space="0"/>
              <w:right w:val="single" w:color="auto" w:sz="4" w:space="0"/>
            </w:tcBorders>
          </w:tcPr>
          <w:p w14:paraId="5990975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третий год</w:t>
            </w:r>
          </w:p>
        </w:tc>
        <w:tc>
          <w:tcPr>
            <w:tcW w:w="709" w:type="dxa"/>
            <w:tcBorders>
              <w:top w:val="single" w:color="auto" w:sz="4" w:space="0"/>
              <w:left w:val="single" w:color="auto" w:sz="4" w:space="0"/>
              <w:bottom w:val="single" w:color="auto" w:sz="4" w:space="0"/>
              <w:right w:val="single" w:color="auto" w:sz="4" w:space="0"/>
            </w:tcBorders>
          </w:tcPr>
          <w:p w14:paraId="6B871E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четвертый год</w:t>
            </w:r>
          </w:p>
        </w:tc>
        <w:tc>
          <w:tcPr>
            <w:tcW w:w="907" w:type="dxa"/>
            <w:vMerge w:val="continue"/>
            <w:tcBorders>
              <w:top w:val="single" w:color="auto" w:sz="4" w:space="0"/>
              <w:left w:val="single" w:color="auto" w:sz="4" w:space="0"/>
              <w:bottom w:val="single" w:color="auto" w:sz="4" w:space="0"/>
              <w:right w:val="single" w:color="auto" w:sz="4" w:space="0"/>
            </w:tcBorders>
          </w:tcPr>
          <w:p w14:paraId="1953FF1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450393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vMerge w:val="continue"/>
            <w:tcBorders>
              <w:top w:val="single" w:color="auto" w:sz="4" w:space="0"/>
              <w:left w:val="single" w:color="auto" w:sz="4" w:space="0"/>
              <w:bottom w:val="single" w:color="auto" w:sz="4" w:space="0"/>
              <w:right w:val="single" w:color="auto" w:sz="4" w:space="0"/>
            </w:tcBorders>
          </w:tcPr>
          <w:p w14:paraId="08A45AA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2461B05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2557AA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664B44A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vMerge w:val="continue"/>
            <w:tcBorders>
              <w:top w:val="single" w:color="auto" w:sz="4" w:space="0"/>
              <w:left w:val="single" w:color="auto" w:sz="4" w:space="0"/>
              <w:bottom w:val="single" w:color="auto" w:sz="4" w:space="0"/>
              <w:right w:val="single" w:color="auto" w:sz="4" w:space="0"/>
            </w:tcBorders>
          </w:tcPr>
          <w:p w14:paraId="2CFE859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92" w:type="dxa"/>
            <w:vMerge w:val="continue"/>
            <w:tcBorders>
              <w:top w:val="single" w:color="auto" w:sz="4" w:space="0"/>
              <w:left w:val="single" w:color="auto" w:sz="4" w:space="0"/>
              <w:bottom w:val="single" w:color="auto" w:sz="4" w:space="0"/>
              <w:right w:val="single" w:color="auto" w:sz="4" w:space="0"/>
            </w:tcBorders>
          </w:tcPr>
          <w:p w14:paraId="2CBA2A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4F0396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1" w:type="dxa"/>
            <w:vMerge w:val="continue"/>
            <w:tcBorders>
              <w:top w:val="single" w:color="auto" w:sz="4" w:space="0"/>
              <w:left w:val="single" w:color="auto" w:sz="4" w:space="0"/>
              <w:bottom w:val="single" w:color="auto" w:sz="4" w:space="0"/>
              <w:right w:val="single" w:color="auto" w:sz="4" w:space="0"/>
            </w:tcBorders>
          </w:tcPr>
          <w:p w14:paraId="6905D39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1" w:type="dxa"/>
            <w:vMerge w:val="continue"/>
            <w:tcBorders>
              <w:top w:val="single" w:color="auto" w:sz="4" w:space="0"/>
              <w:left w:val="single" w:color="auto" w:sz="4" w:space="0"/>
              <w:bottom w:val="single" w:color="auto" w:sz="4" w:space="0"/>
              <w:right w:val="single" w:color="auto" w:sz="4" w:space="0"/>
            </w:tcBorders>
          </w:tcPr>
          <w:p w14:paraId="71812E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4A1BBD9">
        <w:tblPrEx>
          <w:tblCellMar>
            <w:top w:w="102" w:type="dxa"/>
            <w:left w:w="62" w:type="dxa"/>
            <w:bottom w:w="102" w:type="dxa"/>
            <w:right w:w="62" w:type="dxa"/>
          </w:tblCellMar>
        </w:tblPrEx>
        <w:tc>
          <w:tcPr>
            <w:tcW w:w="709" w:type="dxa"/>
            <w:tcBorders>
              <w:top w:val="single" w:color="auto" w:sz="4" w:space="0"/>
              <w:left w:val="single" w:color="auto" w:sz="4" w:space="0"/>
              <w:bottom w:val="single" w:color="auto" w:sz="4" w:space="0"/>
              <w:right w:val="single" w:color="auto" w:sz="4" w:space="0"/>
            </w:tcBorders>
          </w:tcPr>
          <w:p w14:paraId="150935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794" w:type="dxa"/>
            <w:tcBorders>
              <w:top w:val="single" w:color="auto" w:sz="4" w:space="0"/>
              <w:left w:val="single" w:color="auto" w:sz="4" w:space="0"/>
              <w:bottom w:val="single" w:color="auto" w:sz="4" w:space="0"/>
              <w:right w:val="single" w:color="auto" w:sz="4" w:space="0"/>
            </w:tcBorders>
          </w:tcPr>
          <w:p w14:paraId="79CC649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708" w:type="dxa"/>
            <w:tcBorders>
              <w:top w:val="single" w:color="auto" w:sz="4" w:space="0"/>
              <w:left w:val="single" w:color="auto" w:sz="4" w:space="0"/>
              <w:bottom w:val="single" w:color="auto" w:sz="4" w:space="0"/>
              <w:right w:val="single" w:color="auto" w:sz="4" w:space="0"/>
            </w:tcBorders>
          </w:tcPr>
          <w:p w14:paraId="318B52A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567" w:type="dxa"/>
            <w:tcBorders>
              <w:top w:val="single" w:color="auto" w:sz="4" w:space="0"/>
              <w:left w:val="single" w:color="auto" w:sz="4" w:space="0"/>
              <w:bottom w:val="single" w:color="auto" w:sz="4" w:space="0"/>
              <w:right w:val="single" w:color="auto" w:sz="4" w:space="0"/>
            </w:tcBorders>
          </w:tcPr>
          <w:p w14:paraId="05E3873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851" w:type="dxa"/>
            <w:tcBorders>
              <w:top w:val="single" w:color="auto" w:sz="4" w:space="0"/>
              <w:left w:val="single" w:color="auto" w:sz="4" w:space="0"/>
              <w:bottom w:val="single" w:color="auto" w:sz="4" w:space="0"/>
              <w:right w:val="single" w:color="auto" w:sz="4" w:space="0"/>
            </w:tcBorders>
          </w:tcPr>
          <w:p w14:paraId="4174CF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709" w:type="dxa"/>
            <w:tcBorders>
              <w:top w:val="single" w:color="auto" w:sz="4" w:space="0"/>
              <w:left w:val="single" w:color="auto" w:sz="4" w:space="0"/>
              <w:bottom w:val="single" w:color="auto" w:sz="4" w:space="0"/>
              <w:right w:val="single" w:color="auto" w:sz="4" w:space="0"/>
            </w:tcBorders>
          </w:tcPr>
          <w:p w14:paraId="2D550C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907" w:type="dxa"/>
            <w:tcBorders>
              <w:top w:val="single" w:color="auto" w:sz="4" w:space="0"/>
              <w:left w:val="single" w:color="auto" w:sz="4" w:space="0"/>
              <w:bottom w:val="single" w:color="auto" w:sz="4" w:space="0"/>
              <w:right w:val="single" w:color="auto" w:sz="4" w:space="0"/>
            </w:tcBorders>
          </w:tcPr>
          <w:p w14:paraId="629297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680" w:type="dxa"/>
            <w:tcBorders>
              <w:top w:val="single" w:color="auto" w:sz="4" w:space="0"/>
              <w:left w:val="single" w:color="auto" w:sz="4" w:space="0"/>
              <w:bottom w:val="single" w:color="auto" w:sz="4" w:space="0"/>
              <w:right w:val="single" w:color="auto" w:sz="4" w:space="0"/>
            </w:tcBorders>
          </w:tcPr>
          <w:p w14:paraId="7732C82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964" w:type="dxa"/>
            <w:tcBorders>
              <w:top w:val="single" w:color="auto" w:sz="4" w:space="0"/>
              <w:left w:val="single" w:color="auto" w:sz="4" w:space="0"/>
              <w:bottom w:val="single" w:color="auto" w:sz="4" w:space="0"/>
              <w:right w:val="single" w:color="auto" w:sz="4" w:space="0"/>
            </w:tcBorders>
          </w:tcPr>
          <w:p w14:paraId="038701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680" w:type="dxa"/>
            <w:tcBorders>
              <w:top w:val="single" w:color="auto" w:sz="4" w:space="0"/>
              <w:left w:val="single" w:color="auto" w:sz="4" w:space="0"/>
              <w:bottom w:val="single" w:color="auto" w:sz="4" w:space="0"/>
              <w:right w:val="single" w:color="auto" w:sz="4" w:space="0"/>
            </w:tcBorders>
          </w:tcPr>
          <w:p w14:paraId="23292E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1020" w:type="dxa"/>
            <w:tcBorders>
              <w:top w:val="single" w:color="auto" w:sz="4" w:space="0"/>
              <w:left w:val="single" w:color="auto" w:sz="4" w:space="0"/>
              <w:bottom w:val="single" w:color="auto" w:sz="4" w:space="0"/>
              <w:right w:val="single" w:color="auto" w:sz="4" w:space="0"/>
            </w:tcBorders>
          </w:tcPr>
          <w:p w14:paraId="2E41ED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c>
          <w:tcPr>
            <w:tcW w:w="1247" w:type="dxa"/>
            <w:tcBorders>
              <w:top w:val="single" w:color="auto" w:sz="4" w:space="0"/>
              <w:left w:val="single" w:color="auto" w:sz="4" w:space="0"/>
              <w:bottom w:val="single" w:color="auto" w:sz="4" w:space="0"/>
              <w:right w:val="single" w:color="auto" w:sz="4" w:space="0"/>
            </w:tcBorders>
          </w:tcPr>
          <w:p w14:paraId="779C49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964" w:type="dxa"/>
            <w:tcBorders>
              <w:top w:val="single" w:color="auto" w:sz="4" w:space="0"/>
              <w:left w:val="single" w:color="auto" w:sz="4" w:space="0"/>
              <w:bottom w:val="single" w:color="auto" w:sz="4" w:space="0"/>
              <w:right w:val="single" w:color="auto" w:sz="4" w:space="0"/>
            </w:tcBorders>
          </w:tcPr>
          <w:p w14:paraId="736853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13</w:t>
            </w:r>
          </w:p>
        </w:tc>
        <w:tc>
          <w:tcPr>
            <w:tcW w:w="992" w:type="dxa"/>
            <w:tcBorders>
              <w:top w:val="single" w:color="auto" w:sz="4" w:space="0"/>
              <w:left w:val="single" w:color="auto" w:sz="4" w:space="0"/>
              <w:bottom w:val="single" w:color="auto" w:sz="4" w:space="0"/>
              <w:right w:val="single" w:color="auto" w:sz="4" w:space="0"/>
            </w:tcBorders>
          </w:tcPr>
          <w:p w14:paraId="2E0C632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c>
          <w:tcPr>
            <w:tcW w:w="850" w:type="dxa"/>
            <w:tcBorders>
              <w:top w:val="single" w:color="auto" w:sz="4" w:space="0"/>
              <w:left w:val="single" w:color="auto" w:sz="4" w:space="0"/>
              <w:bottom w:val="single" w:color="auto" w:sz="4" w:space="0"/>
              <w:right w:val="single" w:color="auto" w:sz="4" w:space="0"/>
            </w:tcBorders>
          </w:tcPr>
          <w:p w14:paraId="3DD2CF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15</w:t>
            </w:r>
          </w:p>
        </w:tc>
        <w:tc>
          <w:tcPr>
            <w:tcW w:w="851" w:type="dxa"/>
            <w:tcBorders>
              <w:top w:val="single" w:color="auto" w:sz="4" w:space="0"/>
              <w:left w:val="single" w:color="auto" w:sz="4" w:space="0"/>
              <w:bottom w:val="single" w:color="auto" w:sz="4" w:space="0"/>
              <w:right w:val="single" w:color="auto" w:sz="4" w:space="0"/>
            </w:tcBorders>
          </w:tcPr>
          <w:p w14:paraId="461CE3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c>
          <w:tcPr>
            <w:tcW w:w="851" w:type="dxa"/>
            <w:tcBorders>
              <w:top w:val="single" w:color="auto" w:sz="4" w:space="0"/>
              <w:left w:val="single" w:color="auto" w:sz="4" w:space="0"/>
              <w:bottom w:val="single" w:color="auto" w:sz="4" w:space="0"/>
              <w:right w:val="single" w:color="auto" w:sz="4" w:space="0"/>
            </w:tcBorders>
          </w:tcPr>
          <w:p w14:paraId="231893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17</w:t>
            </w:r>
          </w:p>
        </w:tc>
      </w:tr>
      <w:tr w14:paraId="79B586E9">
        <w:tblPrEx>
          <w:tblCellMar>
            <w:top w:w="102" w:type="dxa"/>
            <w:left w:w="62" w:type="dxa"/>
            <w:bottom w:w="102" w:type="dxa"/>
            <w:right w:w="62" w:type="dxa"/>
          </w:tblCellMar>
        </w:tblPrEx>
        <w:tc>
          <w:tcPr>
            <w:tcW w:w="709" w:type="dxa"/>
            <w:tcBorders>
              <w:top w:val="single" w:color="auto" w:sz="4" w:space="0"/>
              <w:left w:val="single" w:color="auto" w:sz="4" w:space="0"/>
              <w:bottom w:val="single" w:color="auto" w:sz="4" w:space="0"/>
              <w:right w:val="single" w:color="auto" w:sz="4" w:space="0"/>
            </w:tcBorders>
          </w:tcPr>
          <w:p w14:paraId="394B09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322FC8C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08" w:type="dxa"/>
            <w:tcBorders>
              <w:top w:val="single" w:color="auto" w:sz="4" w:space="0"/>
              <w:left w:val="single" w:color="auto" w:sz="4" w:space="0"/>
              <w:bottom w:val="single" w:color="auto" w:sz="4" w:space="0"/>
              <w:right w:val="single" w:color="auto" w:sz="4" w:space="0"/>
            </w:tcBorders>
          </w:tcPr>
          <w:p w14:paraId="3BE7F4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75D0AB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6E3018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09" w:type="dxa"/>
            <w:tcBorders>
              <w:top w:val="single" w:color="auto" w:sz="4" w:space="0"/>
              <w:left w:val="single" w:color="auto" w:sz="4" w:space="0"/>
              <w:bottom w:val="single" w:color="auto" w:sz="4" w:space="0"/>
              <w:right w:val="single" w:color="auto" w:sz="4" w:space="0"/>
            </w:tcBorders>
          </w:tcPr>
          <w:p w14:paraId="3004959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56515D5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2B03DA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4EBD3F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6BBF92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382BF0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4E6E35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5BC7E2E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92" w:type="dxa"/>
            <w:tcBorders>
              <w:top w:val="single" w:color="auto" w:sz="4" w:space="0"/>
              <w:left w:val="single" w:color="auto" w:sz="4" w:space="0"/>
              <w:bottom w:val="single" w:color="auto" w:sz="4" w:space="0"/>
              <w:right w:val="single" w:color="auto" w:sz="4" w:space="0"/>
            </w:tcBorders>
          </w:tcPr>
          <w:p w14:paraId="7AB328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41FAEEC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7ABE846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56ED4B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7B2DB07">
        <w:tblPrEx>
          <w:tblCellMar>
            <w:top w:w="102" w:type="dxa"/>
            <w:left w:w="62" w:type="dxa"/>
            <w:bottom w:w="102" w:type="dxa"/>
            <w:right w:w="62" w:type="dxa"/>
          </w:tblCellMar>
        </w:tblPrEx>
        <w:tc>
          <w:tcPr>
            <w:tcW w:w="709" w:type="dxa"/>
            <w:tcBorders>
              <w:top w:val="single" w:color="auto" w:sz="4" w:space="0"/>
              <w:left w:val="single" w:color="auto" w:sz="4" w:space="0"/>
              <w:bottom w:val="single" w:color="auto" w:sz="4" w:space="0"/>
              <w:right w:val="single" w:color="auto" w:sz="4" w:space="0"/>
            </w:tcBorders>
          </w:tcPr>
          <w:p w14:paraId="3E26FC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54BFC19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08" w:type="dxa"/>
            <w:tcBorders>
              <w:top w:val="single" w:color="auto" w:sz="4" w:space="0"/>
              <w:left w:val="single" w:color="auto" w:sz="4" w:space="0"/>
              <w:bottom w:val="single" w:color="auto" w:sz="4" w:space="0"/>
              <w:right w:val="single" w:color="auto" w:sz="4" w:space="0"/>
            </w:tcBorders>
          </w:tcPr>
          <w:p w14:paraId="315E7A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76E8A4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422AFF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09" w:type="dxa"/>
            <w:tcBorders>
              <w:top w:val="single" w:color="auto" w:sz="4" w:space="0"/>
              <w:left w:val="single" w:color="auto" w:sz="4" w:space="0"/>
              <w:bottom w:val="single" w:color="auto" w:sz="4" w:space="0"/>
              <w:right w:val="single" w:color="auto" w:sz="4" w:space="0"/>
            </w:tcBorders>
          </w:tcPr>
          <w:p w14:paraId="18D7B85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BB6FE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668ADA7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61B8784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782FB3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3C1AEA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1BBBAD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58B6F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92" w:type="dxa"/>
            <w:tcBorders>
              <w:top w:val="single" w:color="auto" w:sz="4" w:space="0"/>
              <w:left w:val="single" w:color="auto" w:sz="4" w:space="0"/>
              <w:bottom w:val="single" w:color="auto" w:sz="4" w:space="0"/>
              <w:right w:val="single" w:color="auto" w:sz="4" w:space="0"/>
            </w:tcBorders>
          </w:tcPr>
          <w:p w14:paraId="57174D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13A18C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77BBCC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30440BD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A36696C">
        <w:tblPrEx>
          <w:tblCellMar>
            <w:top w:w="102" w:type="dxa"/>
            <w:left w:w="62" w:type="dxa"/>
            <w:bottom w:w="102" w:type="dxa"/>
            <w:right w:w="62" w:type="dxa"/>
          </w:tblCellMar>
        </w:tblPrEx>
        <w:tc>
          <w:tcPr>
            <w:tcW w:w="709" w:type="dxa"/>
            <w:tcBorders>
              <w:top w:val="single" w:color="auto" w:sz="4" w:space="0"/>
              <w:left w:val="single" w:color="auto" w:sz="4" w:space="0"/>
              <w:bottom w:val="single" w:color="auto" w:sz="4" w:space="0"/>
              <w:right w:val="single" w:color="auto" w:sz="4" w:space="0"/>
            </w:tcBorders>
          </w:tcPr>
          <w:p w14:paraId="618EE7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794" w:type="dxa"/>
            <w:tcBorders>
              <w:top w:val="single" w:color="auto" w:sz="4" w:space="0"/>
              <w:left w:val="single" w:color="auto" w:sz="4" w:space="0"/>
              <w:bottom w:val="single" w:color="auto" w:sz="4" w:space="0"/>
              <w:right w:val="single" w:color="auto" w:sz="4" w:space="0"/>
            </w:tcBorders>
          </w:tcPr>
          <w:p w14:paraId="58EBE67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08" w:type="dxa"/>
            <w:tcBorders>
              <w:top w:val="single" w:color="auto" w:sz="4" w:space="0"/>
              <w:left w:val="single" w:color="auto" w:sz="4" w:space="0"/>
              <w:bottom w:val="single" w:color="auto" w:sz="4" w:space="0"/>
              <w:right w:val="single" w:color="auto" w:sz="4" w:space="0"/>
            </w:tcBorders>
          </w:tcPr>
          <w:p w14:paraId="7C5CC9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69DA93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76B72C6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09" w:type="dxa"/>
            <w:tcBorders>
              <w:top w:val="single" w:color="auto" w:sz="4" w:space="0"/>
              <w:left w:val="single" w:color="auto" w:sz="4" w:space="0"/>
              <w:bottom w:val="single" w:color="auto" w:sz="4" w:space="0"/>
              <w:right w:val="single" w:color="auto" w:sz="4" w:space="0"/>
            </w:tcBorders>
          </w:tcPr>
          <w:p w14:paraId="2C49D4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242072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37F487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2B3D4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4F59DF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6DA2CE4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7A1940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1E8EC6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92" w:type="dxa"/>
            <w:tcBorders>
              <w:top w:val="single" w:color="auto" w:sz="4" w:space="0"/>
              <w:left w:val="single" w:color="auto" w:sz="4" w:space="0"/>
              <w:bottom w:val="single" w:color="auto" w:sz="4" w:space="0"/>
              <w:right w:val="single" w:color="auto" w:sz="4" w:space="0"/>
            </w:tcBorders>
          </w:tcPr>
          <w:p w14:paraId="585DC2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2F7906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6E51C9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694F1C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ED881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873201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Ответственный исполнитель ___________ _________ ______________ ________</w:t>
      </w:r>
    </w:p>
    <w:p w14:paraId="7171DAF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3EEF193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7EB68D2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 _________________ 20___ г.</w:t>
      </w:r>
    </w:p>
    <w:p w14:paraId="602FC1E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02FEE9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58ED9B4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04BE640E">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42" w:type="default"/>
          <w:footerReference r:id="rId43" w:type="default"/>
          <w:pgSz w:w="16838" w:h="11906" w:orient="landscape"/>
          <w:pgMar w:top="1133" w:right="1440" w:bottom="566" w:left="1440" w:header="0" w:footer="0" w:gutter="0"/>
          <w:cols w:space="720" w:num="1"/>
        </w:sectPr>
      </w:pPr>
    </w:p>
    <w:p w14:paraId="67F6D6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D3F08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7D5F3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DE2B1F3">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17</w:t>
      </w:r>
    </w:p>
    <w:p w14:paraId="6CC41F7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4F78AA5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7F515CC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5D18601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 xml:space="preserve">район </w:t>
      </w:r>
    </w:p>
    <w:p w14:paraId="12775B0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01E1DB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EF3E183">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7E7ABDE5">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bookmarkStart w:id="88" w:name="Par3792"/>
      <w:bookmarkEnd w:id="88"/>
      <w:r>
        <w:rPr>
          <w:rFonts w:ascii="Courier New" w:hAnsi="Courier New" w:cs="Courier New" w:eastAsiaTheme="minorEastAsia"/>
          <w:sz w:val="18"/>
          <w:szCs w:val="18"/>
          <w:lang w:eastAsia="ru-RU"/>
        </w:rPr>
        <w:t xml:space="preserve">                           ОТЧЕТ О СОСТОЯНИИ                                  │ Коды │</w:t>
      </w:r>
    </w:p>
    <w:p w14:paraId="2F33CEDD">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лицевого счета по учету средств, поступающих      ┌─────┐        ├──────┤</w:t>
      </w:r>
    </w:p>
    <w:p w14:paraId="1D172A14">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во временное распоряжение получателя бюджетных средств N │     │        │      │</w:t>
      </w:r>
    </w:p>
    <w:p w14:paraId="2A2F581A">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        ├──────┤</w:t>
      </w:r>
    </w:p>
    <w:p w14:paraId="7A8780CA">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на "__" _________ 20__ г.                       Дата │      │</w:t>
      </w:r>
    </w:p>
    <w:p w14:paraId="6B4EB590">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229CCDAB">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      │</w:t>
      </w:r>
    </w:p>
    <w:p w14:paraId="5A41B044">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      │</w:t>
      </w:r>
    </w:p>
    <w:p w14:paraId="46B176D4">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Финансовый орган             ____________________________________             ├──────┤</w:t>
      </w:r>
    </w:p>
    <w:p w14:paraId="14A84C0D">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Получатель бюджетных средств ____________________________________             │      │</w:t>
      </w:r>
    </w:p>
    <w:p w14:paraId="47DE558F">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50B9DCE9">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Главный распорядитель        ____________________________________ Глава по БК │      │</w:t>
      </w:r>
    </w:p>
    <w:p w14:paraId="4FB974A7">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бюджетных средств                                                             ├──────┤</w:t>
      </w:r>
    </w:p>
    <w:p w14:paraId="175D57FC">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      │</w:t>
      </w:r>
    </w:p>
    <w:p w14:paraId="7B44C79E">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Наименование бюджета ____________________________________                     ├──────┤</w:t>
      </w:r>
    </w:p>
    <w:p w14:paraId="54ADC67A">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      │</w:t>
      </w:r>
    </w:p>
    <w:p w14:paraId="7DDE8859">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____________________________________             ├──────┤</w:t>
      </w:r>
    </w:p>
    <w:p w14:paraId="5CB04446">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      │</w:t>
      </w:r>
    </w:p>
    <w:p w14:paraId="369A70C1">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Периодичность: месячная                                                       ├──────┤</w:t>
      </w:r>
    </w:p>
    <w:p w14:paraId="558483D3">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Единица измерения: руб.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18"/>
          <w:szCs w:val="18"/>
          <w:lang w:eastAsia="ru-RU"/>
        </w:rPr>
        <w:t>383</w:t>
      </w:r>
      <w:r>
        <w:rPr>
          <w:rFonts w:ascii="Courier New" w:hAnsi="Courier New" w:cs="Courier New" w:eastAsiaTheme="minorEastAsia"/>
          <w:color w:val="0000FF"/>
          <w:sz w:val="18"/>
          <w:szCs w:val="18"/>
          <w:lang w:eastAsia="ru-RU"/>
        </w:rPr>
        <w:fldChar w:fldCharType="end"/>
      </w:r>
      <w:r>
        <w:rPr>
          <w:rFonts w:ascii="Courier New" w:hAnsi="Courier New" w:cs="Courier New" w:eastAsiaTheme="minorEastAsia"/>
          <w:sz w:val="18"/>
          <w:szCs w:val="18"/>
          <w:lang w:eastAsia="ru-RU"/>
        </w:rPr>
        <w:t xml:space="preserve">  │</w:t>
      </w:r>
    </w:p>
    <w:p w14:paraId="0721884B">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177D76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175"/>
        <w:gridCol w:w="1644"/>
        <w:gridCol w:w="1644"/>
        <w:gridCol w:w="2778"/>
      </w:tblGrid>
      <w:tr w14:paraId="47BD9B93">
        <w:tblPrEx>
          <w:tblCellMar>
            <w:top w:w="102" w:type="dxa"/>
            <w:left w:w="62" w:type="dxa"/>
            <w:bottom w:w="102" w:type="dxa"/>
            <w:right w:w="62" w:type="dxa"/>
          </w:tblCellMar>
        </w:tblPrEx>
        <w:tc>
          <w:tcPr>
            <w:tcW w:w="3175" w:type="dxa"/>
            <w:tcBorders>
              <w:top w:val="single" w:color="auto" w:sz="4" w:space="0"/>
              <w:left w:val="single" w:color="auto" w:sz="4" w:space="0"/>
              <w:bottom w:val="single" w:color="auto" w:sz="4" w:space="0"/>
              <w:right w:val="single" w:color="auto" w:sz="4" w:space="0"/>
            </w:tcBorders>
          </w:tcPr>
          <w:p w14:paraId="50F46B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средств на начало года</w:t>
            </w:r>
          </w:p>
        </w:tc>
        <w:tc>
          <w:tcPr>
            <w:tcW w:w="1644" w:type="dxa"/>
            <w:tcBorders>
              <w:top w:val="single" w:color="auto" w:sz="4" w:space="0"/>
              <w:left w:val="single" w:color="auto" w:sz="4" w:space="0"/>
              <w:bottom w:val="single" w:color="auto" w:sz="4" w:space="0"/>
              <w:right w:val="single" w:color="auto" w:sz="4" w:space="0"/>
            </w:tcBorders>
          </w:tcPr>
          <w:p w14:paraId="6CB597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644" w:type="dxa"/>
            <w:tcBorders>
              <w:top w:val="single" w:color="auto" w:sz="4" w:space="0"/>
              <w:left w:val="single" w:color="auto" w:sz="4" w:space="0"/>
              <w:bottom w:val="single" w:color="auto" w:sz="4" w:space="0"/>
              <w:right w:val="single" w:color="auto" w:sz="4" w:space="0"/>
            </w:tcBorders>
          </w:tcPr>
          <w:p w14:paraId="3754CCE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2778" w:type="dxa"/>
            <w:tcBorders>
              <w:top w:val="single" w:color="auto" w:sz="4" w:space="0"/>
              <w:left w:val="single" w:color="auto" w:sz="4" w:space="0"/>
              <w:bottom w:val="single" w:color="auto" w:sz="4" w:space="0"/>
              <w:right w:val="single" w:color="auto" w:sz="4" w:space="0"/>
            </w:tcBorders>
          </w:tcPr>
          <w:p w14:paraId="4100EC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средств на дату составления отчета</w:t>
            </w:r>
          </w:p>
        </w:tc>
      </w:tr>
      <w:tr w14:paraId="014D9F8C">
        <w:tblPrEx>
          <w:tblCellMar>
            <w:top w:w="102" w:type="dxa"/>
            <w:left w:w="62" w:type="dxa"/>
            <w:bottom w:w="102" w:type="dxa"/>
            <w:right w:w="62" w:type="dxa"/>
          </w:tblCellMar>
        </w:tblPrEx>
        <w:tc>
          <w:tcPr>
            <w:tcW w:w="3175" w:type="dxa"/>
            <w:tcBorders>
              <w:top w:val="single" w:color="auto" w:sz="4" w:space="0"/>
              <w:left w:val="single" w:color="auto" w:sz="4" w:space="0"/>
              <w:bottom w:val="single" w:color="auto" w:sz="4" w:space="0"/>
              <w:right w:val="single" w:color="auto" w:sz="4" w:space="0"/>
            </w:tcBorders>
          </w:tcPr>
          <w:p w14:paraId="613C98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644" w:type="dxa"/>
            <w:tcBorders>
              <w:top w:val="single" w:color="auto" w:sz="4" w:space="0"/>
              <w:left w:val="single" w:color="auto" w:sz="4" w:space="0"/>
              <w:bottom w:val="single" w:color="auto" w:sz="4" w:space="0"/>
              <w:right w:val="single" w:color="auto" w:sz="4" w:space="0"/>
            </w:tcBorders>
          </w:tcPr>
          <w:p w14:paraId="3414FA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644" w:type="dxa"/>
            <w:tcBorders>
              <w:top w:val="single" w:color="auto" w:sz="4" w:space="0"/>
              <w:left w:val="single" w:color="auto" w:sz="4" w:space="0"/>
              <w:bottom w:val="single" w:color="auto" w:sz="4" w:space="0"/>
              <w:right w:val="single" w:color="auto" w:sz="4" w:space="0"/>
            </w:tcBorders>
          </w:tcPr>
          <w:p w14:paraId="42C939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2778" w:type="dxa"/>
            <w:tcBorders>
              <w:top w:val="single" w:color="auto" w:sz="4" w:space="0"/>
              <w:left w:val="single" w:color="auto" w:sz="4" w:space="0"/>
              <w:bottom w:val="single" w:color="auto" w:sz="4" w:space="0"/>
              <w:right w:val="single" w:color="auto" w:sz="4" w:space="0"/>
            </w:tcBorders>
          </w:tcPr>
          <w:p w14:paraId="1FD215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1B805C24">
        <w:tblPrEx>
          <w:tblCellMar>
            <w:top w:w="102" w:type="dxa"/>
            <w:left w:w="62" w:type="dxa"/>
            <w:bottom w:w="102" w:type="dxa"/>
            <w:right w:w="62" w:type="dxa"/>
          </w:tblCellMar>
        </w:tblPrEx>
        <w:tc>
          <w:tcPr>
            <w:tcW w:w="3175" w:type="dxa"/>
            <w:tcBorders>
              <w:top w:val="single" w:color="auto" w:sz="4" w:space="0"/>
              <w:left w:val="single" w:color="auto" w:sz="4" w:space="0"/>
              <w:bottom w:val="single" w:color="auto" w:sz="4" w:space="0"/>
              <w:right w:val="single" w:color="auto" w:sz="4" w:space="0"/>
            </w:tcBorders>
          </w:tcPr>
          <w:p w14:paraId="721F02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2AA9D15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5094B8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778" w:type="dxa"/>
            <w:tcBorders>
              <w:top w:val="single" w:color="auto" w:sz="4" w:space="0"/>
              <w:left w:val="single" w:color="auto" w:sz="4" w:space="0"/>
              <w:bottom w:val="single" w:color="auto" w:sz="4" w:space="0"/>
              <w:right w:val="single" w:color="auto" w:sz="4" w:space="0"/>
            </w:tcBorders>
          </w:tcPr>
          <w:p w14:paraId="6B9EB3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DB953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F32DAE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4475E54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4E6BCA7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4F16926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 г.</w:t>
      </w:r>
    </w:p>
    <w:p w14:paraId="62BA9F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28636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A1D53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00C83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1BA4E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4067D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718C6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80B00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07527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42D53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84205D9">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18</w:t>
      </w:r>
    </w:p>
    <w:p w14:paraId="22FB86A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1B09FE8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18001F9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21400D7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487EB53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595F6B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A4C043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89" w:name="Par3842"/>
      <w:bookmarkEnd w:id="89"/>
      <w:r>
        <w:rPr>
          <w:rFonts w:ascii="Courier New" w:hAnsi="Courier New" w:cs="Courier New" w:eastAsiaTheme="minorEastAsia"/>
          <w:sz w:val="20"/>
          <w:szCs w:val="20"/>
          <w:lang w:eastAsia="ru-RU"/>
        </w:rPr>
        <w:t xml:space="preserve">                   ОТЧЕТ О СОСТОЯНИИ</w:t>
      </w:r>
    </w:p>
    <w:p w14:paraId="6E21825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лицевого счета главного администратора источников               ┌──────┐</w:t>
      </w:r>
    </w:p>
    <w:p w14:paraId="15A1996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финансирования дефицита бюджета                       │ Коды │</w:t>
      </w:r>
    </w:p>
    <w:p w14:paraId="30F4552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08CEF4D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N │    │    │      │</w:t>
      </w:r>
    </w:p>
    <w:p w14:paraId="0308693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0086B93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 _________ 20__ г.                        Дата │      │</w:t>
      </w:r>
    </w:p>
    <w:p w14:paraId="2A6857C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FB1A86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___________________________________               │      │</w:t>
      </w:r>
    </w:p>
    <w:p w14:paraId="1E446A3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администратор источников                                   ├──────┤</w:t>
      </w:r>
    </w:p>
    <w:p w14:paraId="6349853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финансирования дефицита бюджета ____________________   Глава по БК │      │</w:t>
      </w:r>
    </w:p>
    <w:p w14:paraId="0AE41C5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42713D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0C10669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_______________________________               ├──────┤</w:t>
      </w:r>
    </w:p>
    <w:p w14:paraId="0D432E2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месячная                                            │      │</w:t>
      </w:r>
    </w:p>
    <w:p w14:paraId="3C49C76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w:t>
      </w:r>
    </w:p>
    <w:p w14:paraId="69EF165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2255698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60ACDB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147249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Бюджетные ассигнования</w:t>
      </w:r>
    </w:p>
    <w:p w14:paraId="763CB6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674CB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44" w:type="default"/>
          <w:footerReference r:id="rId45"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340"/>
        <w:gridCol w:w="936"/>
        <w:gridCol w:w="1531"/>
        <w:gridCol w:w="907"/>
        <w:gridCol w:w="907"/>
        <w:gridCol w:w="1304"/>
        <w:gridCol w:w="907"/>
        <w:gridCol w:w="850"/>
        <w:gridCol w:w="1417"/>
        <w:gridCol w:w="964"/>
        <w:gridCol w:w="907"/>
      </w:tblGrid>
      <w:tr w14:paraId="64BE11A6">
        <w:tblPrEx>
          <w:tblCellMar>
            <w:top w:w="102" w:type="dxa"/>
            <w:left w:w="62" w:type="dxa"/>
            <w:bottom w:w="102" w:type="dxa"/>
            <w:right w:w="62" w:type="dxa"/>
          </w:tblCellMar>
        </w:tblPrEx>
        <w:tc>
          <w:tcPr>
            <w:tcW w:w="1276" w:type="dxa"/>
            <w:gridSpan w:val="2"/>
            <w:vMerge w:val="restart"/>
            <w:tcBorders>
              <w:top w:val="single" w:color="auto" w:sz="4" w:space="0"/>
              <w:left w:val="single" w:color="auto" w:sz="4" w:space="0"/>
              <w:bottom w:val="single" w:color="auto" w:sz="4" w:space="0"/>
              <w:right w:val="single" w:color="auto" w:sz="4" w:space="0"/>
            </w:tcBorders>
          </w:tcPr>
          <w:p w14:paraId="010BCC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345" w:type="dxa"/>
            <w:gridSpan w:val="3"/>
            <w:tcBorders>
              <w:top w:val="single" w:color="auto" w:sz="4" w:space="0"/>
              <w:left w:val="single" w:color="auto" w:sz="4" w:space="0"/>
              <w:bottom w:val="single" w:color="auto" w:sz="4" w:space="0"/>
              <w:right w:val="single" w:color="auto" w:sz="4" w:space="0"/>
            </w:tcBorders>
          </w:tcPr>
          <w:p w14:paraId="638F3B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w:t>
            </w:r>
          </w:p>
        </w:tc>
        <w:tc>
          <w:tcPr>
            <w:tcW w:w="3061" w:type="dxa"/>
            <w:gridSpan w:val="3"/>
            <w:tcBorders>
              <w:top w:val="single" w:color="auto" w:sz="4" w:space="0"/>
              <w:left w:val="single" w:color="auto" w:sz="4" w:space="0"/>
              <w:bottom w:val="single" w:color="auto" w:sz="4" w:space="0"/>
              <w:right w:val="single" w:color="auto" w:sz="4" w:space="0"/>
            </w:tcBorders>
          </w:tcPr>
          <w:p w14:paraId="50C113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Распределено</w:t>
            </w:r>
          </w:p>
        </w:tc>
        <w:tc>
          <w:tcPr>
            <w:tcW w:w="3288" w:type="dxa"/>
            <w:gridSpan w:val="3"/>
            <w:tcBorders>
              <w:top w:val="single" w:color="auto" w:sz="4" w:space="0"/>
              <w:left w:val="single" w:color="auto" w:sz="4" w:space="0"/>
              <w:bottom w:val="single" w:color="auto" w:sz="4" w:space="0"/>
              <w:right w:val="single" w:color="auto" w:sz="4" w:space="0"/>
            </w:tcBorders>
          </w:tcPr>
          <w:p w14:paraId="457214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w:t>
            </w:r>
          </w:p>
        </w:tc>
      </w:tr>
      <w:tr w14:paraId="464FDA71">
        <w:tblPrEx>
          <w:tblCellMar>
            <w:top w:w="102" w:type="dxa"/>
            <w:left w:w="62" w:type="dxa"/>
            <w:bottom w:w="102" w:type="dxa"/>
            <w:right w:w="62" w:type="dxa"/>
          </w:tblCellMar>
        </w:tblPrEx>
        <w:tc>
          <w:tcPr>
            <w:tcW w:w="1276" w:type="dxa"/>
            <w:gridSpan w:val="2"/>
            <w:vMerge w:val="continue"/>
            <w:tcBorders>
              <w:top w:val="single" w:color="auto" w:sz="4" w:space="0"/>
              <w:left w:val="single" w:color="auto" w:sz="4" w:space="0"/>
              <w:bottom w:val="single" w:color="auto" w:sz="4" w:space="0"/>
              <w:right w:val="single" w:color="auto" w:sz="4" w:space="0"/>
            </w:tcBorders>
          </w:tcPr>
          <w:p w14:paraId="7AA19A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31" w:type="dxa"/>
            <w:vMerge w:val="restart"/>
            <w:tcBorders>
              <w:top w:val="single" w:color="auto" w:sz="4" w:space="0"/>
              <w:left w:val="single" w:color="auto" w:sz="4" w:space="0"/>
              <w:bottom w:val="single" w:color="auto" w:sz="4" w:space="0"/>
              <w:right w:val="single" w:color="auto" w:sz="4" w:space="0"/>
            </w:tcBorders>
          </w:tcPr>
          <w:p w14:paraId="7469FC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14" w:type="dxa"/>
            <w:gridSpan w:val="2"/>
            <w:tcBorders>
              <w:top w:val="single" w:color="auto" w:sz="4" w:space="0"/>
              <w:left w:val="single" w:color="auto" w:sz="4" w:space="0"/>
              <w:bottom w:val="single" w:color="auto" w:sz="4" w:space="0"/>
              <w:right w:val="single" w:color="auto" w:sz="4" w:space="0"/>
            </w:tcBorders>
          </w:tcPr>
          <w:p w14:paraId="7A29DC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304" w:type="dxa"/>
            <w:vMerge w:val="restart"/>
            <w:tcBorders>
              <w:top w:val="single" w:color="auto" w:sz="4" w:space="0"/>
              <w:left w:val="single" w:color="auto" w:sz="4" w:space="0"/>
              <w:bottom w:val="single" w:color="auto" w:sz="4" w:space="0"/>
              <w:right w:val="single" w:color="auto" w:sz="4" w:space="0"/>
            </w:tcBorders>
          </w:tcPr>
          <w:p w14:paraId="12B02D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757" w:type="dxa"/>
            <w:gridSpan w:val="2"/>
            <w:tcBorders>
              <w:top w:val="single" w:color="auto" w:sz="4" w:space="0"/>
              <w:left w:val="single" w:color="auto" w:sz="4" w:space="0"/>
              <w:bottom w:val="single" w:color="auto" w:sz="4" w:space="0"/>
              <w:right w:val="single" w:color="auto" w:sz="4" w:space="0"/>
            </w:tcBorders>
          </w:tcPr>
          <w:p w14:paraId="462FAA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417" w:type="dxa"/>
            <w:vMerge w:val="restart"/>
            <w:tcBorders>
              <w:top w:val="single" w:color="auto" w:sz="4" w:space="0"/>
              <w:left w:val="single" w:color="auto" w:sz="4" w:space="0"/>
              <w:bottom w:val="single" w:color="auto" w:sz="4" w:space="0"/>
              <w:right w:val="single" w:color="auto" w:sz="4" w:space="0"/>
            </w:tcBorders>
          </w:tcPr>
          <w:p w14:paraId="182AD9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71" w:type="dxa"/>
            <w:gridSpan w:val="2"/>
            <w:tcBorders>
              <w:top w:val="single" w:color="auto" w:sz="4" w:space="0"/>
              <w:left w:val="single" w:color="auto" w:sz="4" w:space="0"/>
              <w:bottom w:val="single" w:color="auto" w:sz="4" w:space="0"/>
              <w:right w:val="single" w:color="auto" w:sz="4" w:space="0"/>
            </w:tcBorders>
          </w:tcPr>
          <w:p w14:paraId="233891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r>
      <w:tr w14:paraId="26466629">
        <w:tblPrEx>
          <w:tblCellMar>
            <w:top w:w="102" w:type="dxa"/>
            <w:left w:w="62" w:type="dxa"/>
            <w:bottom w:w="102" w:type="dxa"/>
            <w:right w:w="62" w:type="dxa"/>
          </w:tblCellMar>
        </w:tblPrEx>
        <w:tc>
          <w:tcPr>
            <w:tcW w:w="1276" w:type="dxa"/>
            <w:gridSpan w:val="2"/>
            <w:vMerge w:val="continue"/>
            <w:tcBorders>
              <w:top w:val="single" w:color="auto" w:sz="4" w:space="0"/>
              <w:left w:val="single" w:color="auto" w:sz="4" w:space="0"/>
              <w:bottom w:val="single" w:color="auto" w:sz="4" w:space="0"/>
              <w:right w:val="single" w:color="auto" w:sz="4" w:space="0"/>
            </w:tcBorders>
          </w:tcPr>
          <w:p w14:paraId="091536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31" w:type="dxa"/>
            <w:vMerge w:val="continue"/>
            <w:tcBorders>
              <w:top w:val="single" w:color="auto" w:sz="4" w:space="0"/>
              <w:left w:val="single" w:color="auto" w:sz="4" w:space="0"/>
              <w:bottom w:val="single" w:color="auto" w:sz="4" w:space="0"/>
              <w:right w:val="single" w:color="auto" w:sz="4" w:space="0"/>
            </w:tcBorders>
          </w:tcPr>
          <w:p w14:paraId="1C7EC8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33163F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7" w:type="dxa"/>
            <w:tcBorders>
              <w:top w:val="single" w:color="auto" w:sz="4" w:space="0"/>
              <w:left w:val="single" w:color="auto" w:sz="4" w:space="0"/>
              <w:bottom w:val="single" w:color="auto" w:sz="4" w:space="0"/>
              <w:right w:val="single" w:color="auto" w:sz="4" w:space="0"/>
            </w:tcBorders>
          </w:tcPr>
          <w:p w14:paraId="097621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304" w:type="dxa"/>
            <w:vMerge w:val="continue"/>
            <w:tcBorders>
              <w:top w:val="single" w:color="auto" w:sz="4" w:space="0"/>
              <w:left w:val="single" w:color="auto" w:sz="4" w:space="0"/>
              <w:bottom w:val="single" w:color="auto" w:sz="4" w:space="0"/>
              <w:right w:val="single" w:color="auto" w:sz="4" w:space="0"/>
            </w:tcBorders>
          </w:tcPr>
          <w:p w14:paraId="1765F8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800BE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850" w:type="dxa"/>
            <w:tcBorders>
              <w:top w:val="single" w:color="auto" w:sz="4" w:space="0"/>
              <w:left w:val="single" w:color="auto" w:sz="4" w:space="0"/>
              <w:bottom w:val="single" w:color="auto" w:sz="4" w:space="0"/>
              <w:right w:val="single" w:color="auto" w:sz="4" w:space="0"/>
            </w:tcBorders>
          </w:tcPr>
          <w:p w14:paraId="3E9C4A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417" w:type="dxa"/>
            <w:vMerge w:val="continue"/>
            <w:tcBorders>
              <w:top w:val="single" w:color="auto" w:sz="4" w:space="0"/>
              <w:left w:val="single" w:color="auto" w:sz="4" w:space="0"/>
              <w:bottom w:val="single" w:color="auto" w:sz="4" w:space="0"/>
              <w:right w:val="single" w:color="auto" w:sz="4" w:space="0"/>
            </w:tcBorders>
          </w:tcPr>
          <w:p w14:paraId="2A85DEF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C7473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7" w:type="dxa"/>
            <w:tcBorders>
              <w:top w:val="single" w:color="auto" w:sz="4" w:space="0"/>
              <w:left w:val="single" w:color="auto" w:sz="4" w:space="0"/>
              <w:bottom w:val="single" w:color="auto" w:sz="4" w:space="0"/>
              <w:right w:val="single" w:color="auto" w:sz="4" w:space="0"/>
            </w:tcBorders>
          </w:tcPr>
          <w:p w14:paraId="6D8194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r>
      <w:tr w14:paraId="568BE97E">
        <w:tblPrEx>
          <w:tblCellMar>
            <w:top w:w="102" w:type="dxa"/>
            <w:left w:w="62" w:type="dxa"/>
            <w:bottom w:w="102" w:type="dxa"/>
            <w:right w:w="62" w:type="dxa"/>
          </w:tblCellMar>
        </w:tblPrEx>
        <w:tc>
          <w:tcPr>
            <w:tcW w:w="1276" w:type="dxa"/>
            <w:gridSpan w:val="2"/>
            <w:tcBorders>
              <w:top w:val="single" w:color="auto" w:sz="4" w:space="0"/>
              <w:left w:val="single" w:color="auto" w:sz="4" w:space="0"/>
              <w:bottom w:val="single" w:color="auto" w:sz="4" w:space="0"/>
              <w:right w:val="single" w:color="auto" w:sz="4" w:space="0"/>
            </w:tcBorders>
          </w:tcPr>
          <w:p w14:paraId="1FF337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531" w:type="dxa"/>
            <w:tcBorders>
              <w:top w:val="single" w:color="auto" w:sz="4" w:space="0"/>
              <w:left w:val="single" w:color="auto" w:sz="4" w:space="0"/>
              <w:bottom w:val="single" w:color="auto" w:sz="4" w:space="0"/>
              <w:right w:val="single" w:color="auto" w:sz="4" w:space="0"/>
            </w:tcBorders>
          </w:tcPr>
          <w:p w14:paraId="45DB08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907" w:type="dxa"/>
            <w:tcBorders>
              <w:top w:val="single" w:color="auto" w:sz="4" w:space="0"/>
              <w:left w:val="single" w:color="auto" w:sz="4" w:space="0"/>
              <w:bottom w:val="single" w:color="auto" w:sz="4" w:space="0"/>
              <w:right w:val="single" w:color="auto" w:sz="4" w:space="0"/>
            </w:tcBorders>
          </w:tcPr>
          <w:p w14:paraId="08B8FA5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07" w:type="dxa"/>
            <w:tcBorders>
              <w:top w:val="single" w:color="auto" w:sz="4" w:space="0"/>
              <w:left w:val="single" w:color="auto" w:sz="4" w:space="0"/>
              <w:bottom w:val="single" w:color="auto" w:sz="4" w:space="0"/>
              <w:right w:val="single" w:color="auto" w:sz="4" w:space="0"/>
            </w:tcBorders>
          </w:tcPr>
          <w:p w14:paraId="0FC370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04" w:type="dxa"/>
            <w:tcBorders>
              <w:top w:val="single" w:color="auto" w:sz="4" w:space="0"/>
              <w:left w:val="single" w:color="auto" w:sz="4" w:space="0"/>
              <w:bottom w:val="single" w:color="auto" w:sz="4" w:space="0"/>
              <w:right w:val="single" w:color="auto" w:sz="4" w:space="0"/>
            </w:tcBorders>
          </w:tcPr>
          <w:p w14:paraId="782D45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07" w:type="dxa"/>
            <w:tcBorders>
              <w:top w:val="single" w:color="auto" w:sz="4" w:space="0"/>
              <w:left w:val="single" w:color="auto" w:sz="4" w:space="0"/>
              <w:bottom w:val="single" w:color="auto" w:sz="4" w:space="0"/>
              <w:right w:val="single" w:color="auto" w:sz="4" w:space="0"/>
            </w:tcBorders>
          </w:tcPr>
          <w:p w14:paraId="766510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850" w:type="dxa"/>
            <w:tcBorders>
              <w:top w:val="single" w:color="auto" w:sz="4" w:space="0"/>
              <w:left w:val="single" w:color="auto" w:sz="4" w:space="0"/>
              <w:bottom w:val="single" w:color="auto" w:sz="4" w:space="0"/>
              <w:right w:val="single" w:color="auto" w:sz="4" w:space="0"/>
            </w:tcBorders>
          </w:tcPr>
          <w:p w14:paraId="64AF7D2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417" w:type="dxa"/>
            <w:tcBorders>
              <w:top w:val="single" w:color="auto" w:sz="4" w:space="0"/>
              <w:left w:val="single" w:color="auto" w:sz="4" w:space="0"/>
              <w:bottom w:val="single" w:color="auto" w:sz="4" w:space="0"/>
              <w:right w:val="single" w:color="auto" w:sz="4" w:space="0"/>
            </w:tcBorders>
          </w:tcPr>
          <w:p w14:paraId="7D733C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964" w:type="dxa"/>
            <w:tcBorders>
              <w:top w:val="single" w:color="auto" w:sz="4" w:space="0"/>
              <w:left w:val="single" w:color="auto" w:sz="4" w:space="0"/>
              <w:bottom w:val="single" w:color="auto" w:sz="4" w:space="0"/>
              <w:right w:val="single" w:color="auto" w:sz="4" w:space="0"/>
            </w:tcBorders>
          </w:tcPr>
          <w:p w14:paraId="6FCF7A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907" w:type="dxa"/>
            <w:tcBorders>
              <w:top w:val="single" w:color="auto" w:sz="4" w:space="0"/>
              <w:left w:val="single" w:color="auto" w:sz="4" w:space="0"/>
              <w:bottom w:val="single" w:color="auto" w:sz="4" w:space="0"/>
              <w:right w:val="single" w:color="auto" w:sz="4" w:space="0"/>
            </w:tcBorders>
          </w:tcPr>
          <w:p w14:paraId="71851E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r>
      <w:tr w14:paraId="221D7EBC">
        <w:tblPrEx>
          <w:tblCellMar>
            <w:top w:w="102" w:type="dxa"/>
            <w:left w:w="62" w:type="dxa"/>
            <w:bottom w:w="102" w:type="dxa"/>
            <w:right w:w="62" w:type="dxa"/>
          </w:tblCellMar>
        </w:tblPrEx>
        <w:tc>
          <w:tcPr>
            <w:tcW w:w="1276" w:type="dxa"/>
            <w:gridSpan w:val="2"/>
            <w:tcBorders>
              <w:top w:val="single" w:color="auto" w:sz="4" w:space="0"/>
              <w:left w:val="single" w:color="auto" w:sz="4" w:space="0"/>
              <w:bottom w:val="single" w:color="auto" w:sz="4" w:space="0"/>
              <w:right w:val="single" w:color="auto" w:sz="4" w:space="0"/>
            </w:tcBorders>
          </w:tcPr>
          <w:p w14:paraId="6AFE61B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20530B2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341F3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2ED74D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1D16AB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03D658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7091FC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6CE27C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A2973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9C675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ED4E39B">
        <w:tblPrEx>
          <w:tblCellMar>
            <w:top w:w="102" w:type="dxa"/>
            <w:left w:w="62" w:type="dxa"/>
            <w:bottom w:w="102" w:type="dxa"/>
            <w:right w:w="62" w:type="dxa"/>
          </w:tblCellMar>
        </w:tblPrEx>
        <w:tc>
          <w:tcPr>
            <w:tcW w:w="1276" w:type="dxa"/>
            <w:gridSpan w:val="2"/>
            <w:tcBorders>
              <w:top w:val="single" w:color="auto" w:sz="4" w:space="0"/>
              <w:left w:val="single" w:color="auto" w:sz="4" w:space="0"/>
              <w:bottom w:val="single" w:color="auto" w:sz="4" w:space="0"/>
              <w:right w:val="single" w:color="auto" w:sz="4" w:space="0"/>
            </w:tcBorders>
          </w:tcPr>
          <w:p w14:paraId="03BC11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4ADCF05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7405F3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624A26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74D258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64BA2B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0AF15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439D08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2B565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39FC8A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B9F347B">
        <w:tblPrEx>
          <w:tblCellMar>
            <w:top w:w="102" w:type="dxa"/>
            <w:left w:w="62" w:type="dxa"/>
            <w:bottom w:w="102" w:type="dxa"/>
            <w:right w:w="62" w:type="dxa"/>
          </w:tblCellMar>
        </w:tblPrEx>
        <w:tc>
          <w:tcPr>
            <w:tcW w:w="340" w:type="dxa"/>
            <w:tcBorders>
              <w:top w:val="single" w:color="auto" w:sz="4" w:space="0"/>
              <w:right w:val="single" w:color="auto" w:sz="4" w:space="0"/>
            </w:tcBorders>
          </w:tcPr>
          <w:p w14:paraId="040AED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36" w:type="dxa"/>
            <w:tcBorders>
              <w:top w:val="single" w:color="auto" w:sz="4" w:space="0"/>
              <w:left w:val="single" w:color="auto" w:sz="4" w:space="0"/>
              <w:bottom w:val="single" w:color="auto" w:sz="4" w:space="0"/>
              <w:right w:val="single" w:color="auto" w:sz="4" w:space="0"/>
            </w:tcBorders>
          </w:tcPr>
          <w:p w14:paraId="47C6A5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531" w:type="dxa"/>
            <w:tcBorders>
              <w:top w:val="single" w:color="auto" w:sz="4" w:space="0"/>
              <w:left w:val="single" w:color="auto" w:sz="4" w:space="0"/>
              <w:bottom w:val="single" w:color="auto" w:sz="4" w:space="0"/>
              <w:right w:val="single" w:color="auto" w:sz="4" w:space="0"/>
            </w:tcBorders>
          </w:tcPr>
          <w:p w14:paraId="4B17DE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3B2021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3BAB3F7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03C1BA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01D6A8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2A4FFF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070085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656373A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5B524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6796C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A0C97A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0EF41BB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5C4C0FB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25D4D10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 г.</w:t>
      </w:r>
    </w:p>
    <w:p w14:paraId="5FDB087D">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46" w:type="default"/>
          <w:footerReference r:id="rId47" w:type="default"/>
          <w:pgSz w:w="16838" w:h="11906" w:orient="landscape"/>
          <w:pgMar w:top="1133" w:right="1440" w:bottom="566" w:left="1440" w:header="0" w:footer="0" w:gutter="0"/>
          <w:cols w:space="720" w:num="1"/>
        </w:sectPr>
      </w:pPr>
    </w:p>
    <w:p w14:paraId="2C83F8A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C24F1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77FD8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8140E4A">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19</w:t>
      </w:r>
    </w:p>
    <w:p w14:paraId="455494A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3166906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219A4DB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130FE5F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4411182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42399C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A8EFE4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90" w:name="Par3936"/>
      <w:bookmarkEnd w:id="90"/>
      <w:r>
        <w:rPr>
          <w:rFonts w:ascii="Courier New" w:hAnsi="Courier New" w:cs="Courier New" w:eastAsiaTheme="minorEastAsia"/>
          <w:sz w:val="20"/>
          <w:szCs w:val="20"/>
          <w:lang w:eastAsia="ru-RU"/>
        </w:rPr>
        <w:t xml:space="preserve">                              ОТЧЕТ О СОСТОЯНИИ                   ┌───────┐</w:t>
      </w:r>
    </w:p>
    <w:p w14:paraId="37C9490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лицевого счета администратора источников       │ Коды  │</w:t>
      </w:r>
    </w:p>
    <w:p w14:paraId="35384B0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486D1AB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финансирования дефицита бюджета N │       │      │       │</w:t>
      </w:r>
    </w:p>
    <w:p w14:paraId="719188D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03ABF49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 _________ 20__ г.             Дата │       │</w:t>
      </w:r>
    </w:p>
    <w:p w14:paraId="4C7CD1C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507B3A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1DFB32F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__________________________________               ├───────┤</w:t>
      </w:r>
    </w:p>
    <w:p w14:paraId="19CE669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Администратор источников                                          │       │</w:t>
      </w:r>
    </w:p>
    <w:p w14:paraId="020D40E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финансирования дефицита бюджета ___________________               │       │</w:t>
      </w:r>
    </w:p>
    <w:p w14:paraId="296B0CF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администратор источников                                  ├───────┤</w:t>
      </w:r>
    </w:p>
    <w:p w14:paraId="24308CD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финансирования дефицита бюджета ___________________   Глава по БК │       │</w:t>
      </w:r>
    </w:p>
    <w:p w14:paraId="582EE1B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______________________________               ├───────┤</w:t>
      </w:r>
    </w:p>
    <w:p w14:paraId="641B533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месячная                                           │       │</w:t>
      </w:r>
    </w:p>
    <w:p w14:paraId="1EFB93D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w:t>
      </w:r>
    </w:p>
    <w:p w14:paraId="1078E6D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53C5F39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7786B1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622F3FB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E659FC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A577FF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Операции с бюджетными ассигнованиями</w:t>
      </w:r>
    </w:p>
    <w:p w14:paraId="168350A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195DB8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1.1. Остатки бюджетных ассигнований</w:t>
      </w:r>
    </w:p>
    <w:p w14:paraId="4052FD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276"/>
        <w:gridCol w:w="3231"/>
        <w:gridCol w:w="1586"/>
        <w:gridCol w:w="1587"/>
      </w:tblGrid>
      <w:tr w14:paraId="0D9F4164">
        <w:tblPrEx>
          <w:tblCellMar>
            <w:top w:w="102" w:type="dxa"/>
            <w:left w:w="62" w:type="dxa"/>
            <w:bottom w:w="102" w:type="dxa"/>
            <w:right w:w="62" w:type="dxa"/>
          </w:tblCellMar>
        </w:tblPrEx>
        <w:tc>
          <w:tcPr>
            <w:tcW w:w="3276" w:type="dxa"/>
            <w:vMerge w:val="restart"/>
            <w:tcBorders>
              <w:top w:val="single" w:color="auto" w:sz="4" w:space="0"/>
              <w:left w:val="single" w:color="auto" w:sz="4" w:space="0"/>
              <w:bottom w:val="single" w:color="auto" w:sz="4" w:space="0"/>
              <w:right w:val="single" w:color="auto" w:sz="4" w:space="0"/>
            </w:tcBorders>
          </w:tcPr>
          <w:p w14:paraId="0A54D2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231" w:type="dxa"/>
            <w:vMerge w:val="restart"/>
            <w:tcBorders>
              <w:top w:val="single" w:color="auto" w:sz="4" w:space="0"/>
              <w:left w:val="single" w:color="auto" w:sz="4" w:space="0"/>
              <w:bottom w:val="single" w:color="auto" w:sz="4" w:space="0"/>
              <w:right w:val="single" w:color="auto" w:sz="4" w:space="0"/>
            </w:tcBorders>
          </w:tcPr>
          <w:p w14:paraId="728397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текущий финансовый год</w:t>
            </w:r>
          </w:p>
        </w:tc>
        <w:tc>
          <w:tcPr>
            <w:tcW w:w="3173" w:type="dxa"/>
            <w:gridSpan w:val="2"/>
            <w:tcBorders>
              <w:top w:val="single" w:color="auto" w:sz="4" w:space="0"/>
              <w:left w:val="single" w:color="auto" w:sz="4" w:space="0"/>
              <w:bottom w:val="single" w:color="auto" w:sz="4" w:space="0"/>
              <w:right w:val="single" w:color="auto" w:sz="4" w:space="0"/>
            </w:tcBorders>
          </w:tcPr>
          <w:p w14:paraId="48A55E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плановый период</w:t>
            </w:r>
          </w:p>
        </w:tc>
      </w:tr>
      <w:tr w14:paraId="61948F42">
        <w:tblPrEx>
          <w:tblCellMar>
            <w:top w:w="102" w:type="dxa"/>
            <w:left w:w="62" w:type="dxa"/>
            <w:bottom w:w="102" w:type="dxa"/>
            <w:right w:w="62" w:type="dxa"/>
          </w:tblCellMar>
        </w:tblPrEx>
        <w:tc>
          <w:tcPr>
            <w:tcW w:w="3276" w:type="dxa"/>
            <w:vMerge w:val="continue"/>
            <w:tcBorders>
              <w:top w:val="single" w:color="auto" w:sz="4" w:space="0"/>
              <w:left w:val="single" w:color="auto" w:sz="4" w:space="0"/>
              <w:bottom w:val="single" w:color="auto" w:sz="4" w:space="0"/>
              <w:right w:val="single" w:color="auto" w:sz="4" w:space="0"/>
            </w:tcBorders>
          </w:tcPr>
          <w:p w14:paraId="663B70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231" w:type="dxa"/>
            <w:vMerge w:val="continue"/>
            <w:tcBorders>
              <w:top w:val="single" w:color="auto" w:sz="4" w:space="0"/>
              <w:left w:val="single" w:color="auto" w:sz="4" w:space="0"/>
              <w:bottom w:val="single" w:color="auto" w:sz="4" w:space="0"/>
              <w:right w:val="single" w:color="auto" w:sz="4" w:space="0"/>
            </w:tcBorders>
          </w:tcPr>
          <w:p w14:paraId="691D67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86" w:type="dxa"/>
            <w:tcBorders>
              <w:top w:val="single" w:color="auto" w:sz="4" w:space="0"/>
              <w:left w:val="single" w:color="auto" w:sz="4" w:space="0"/>
              <w:bottom w:val="single" w:color="auto" w:sz="4" w:space="0"/>
              <w:right w:val="single" w:color="auto" w:sz="4" w:space="0"/>
            </w:tcBorders>
          </w:tcPr>
          <w:p w14:paraId="0D5C7D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587" w:type="dxa"/>
            <w:tcBorders>
              <w:top w:val="single" w:color="auto" w:sz="4" w:space="0"/>
              <w:left w:val="single" w:color="auto" w:sz="4" w:space="0"/>
              <w:bottom w:val="single" w:color="auto" w:sz="4" w:space="0"/>
              <w:right w:val="single" w:color="auto" w:sz="4" w:space="0"/>
            </w:tcBorders>
          </w:tcPr>
          <w:p w14:paraId="283CB4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r>
      <w:tr w14:paraId="353B0E75">
        <w:tblPrEx>
          <w:tblCellMar>
            <w:top w:w="102" w:type="dxa"/>
            <w:left w:w="62" w:type="dxa"/>
            <w:bottom w:w="102" w:type="dxa"/>
            <w:right w:w="62" w:type="dxa"/>
          </w:tblCellMar>
        </w:tblPrEx>
        <w:tc>
          <w:tcPr>
            <w:tcW w:w="3276" w:type="dxa"/>
            <w:tcBorders>
              <w:top w:val="single" w:color="auto" w:sz="4" w:space="0"/>
              <w:left w:val="single" w:color="auto" w:sz="4" w:space="0"/>
              <w:bottom w:val="single" w:color="auto" w:sz="4" w:space="0"/>
              <w:right w:val="single" w:color="auto" w:sz="4" w:space="0"/>
            </w:tcBorders>
          </w:tcPr>
          <w:p w14:paraId="08FD05F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3231" w:type="dxa"/>
            <w:tcBorders>
              <w:top w:val="single" w:color="auto" w:sz="4" w:space="0"/>
              <w:left w:val="single" w:color="auto" w:sz="4" w:space="0"/>
              <w:bottom w:val="single" w:color="auto" w:sz="4" w:space="0"/>
              <w:right w:val="single" w:color="auto" w:sz="4" w:space="0"/>
            </w:tcBorders>
          </w:tcPr>
          <w:p w14:paraId="5A5C85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586" w:type="dxa"/>
            <w:tcBorders>
              <w:top w:val="single" w:color="auto" w:sz="4" w:space="0"/>
              <w:left w:val="single" w:color="auto" w:sz="4" w:space="0"/>
              <w:bottom w:val="single" w:color="auto" w:sz="4" w:space="0"/>
              <w:right w:val="single" w:color="auto" w:sz="4" w:space="0"/>
            </w:tcBorders>
          </w:tcPr>
          <w:p w14:paraId="56CCEA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587" w:type="dxa"/>
            <w:tcBorders>
              <w:top w:val="single" w:color="auto" w:sz="4" w:space="0"/>
              <w:left w:val="single" w:color="auto" w:sz="4" w:space="0"/>
              <w:bottom w:val="single" w:color="auto" w:sz="4" w:space="0"/>
              <w:right w:val="single" w:color="auto" w:sz="4" w:space="0"/>
            </w:tcBorders>
          </w:tcPr>
          <w:p w14:paraId="5AEBCA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031A59C4">
        <w:tblPrEx>
          <w:tblCellMar>
            <w:top w:w="102" w:type="dxa"/>
            <w:left w:w="62" w:type="dxa"/>
            <w:bottom w:w="102" w:type="dxa"/>
            <w:right w:w="62" w:type="dxa"/>
          </w:tblCellMar>
        </w:tblPrEx>
        <w:tc>
          <w:tcPr>
            <w:tcW w:w="3276" w:type="dxa"/>
            <w:tcBorders>
              <w:top w:val="single" w:color="auto" w:sz="4" w:space="0"/>
              <w:left w:val="single" w:color="auto" w:sz="4" w:space="0"/>
              <w:bottom w:val="single" w:color="auto" w:sz="4" w:space="0"/>
              <w:right w:val="single" w:color="auto" w:sz="4" w:space="0"/>
            </w:tcBorders>
          </w:tcPr>
          <w:p w14:paraId="53F2AE3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на отчетную дату</w:t>
            </w:r>
          </w:p>
        </w:tc>
        <w:tc>
          <w:tcPr>
            <w:tcW w:w="3231" w:type="dxa"/>
            <w:tcBorders>
              <w:top w:val="single" w:color="auto" w:sz="4" w:space="0"/>
              <w:left w:val="single" w:color="auto" w:sz="4" w:space="0"/>
              <w:bottom w:val="single" w:color="auto" w:sz="4" w:space="0"/>
              <w:right w:val="single" w:color="auto" w:sz="4" w:space="0"/>
            </w:tcBorders>
          </w:tcPr>
          <w:p w14:paraId="25F5BD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6" w:type="dxa"/>
            <w:tcBorders>
              <w:top w:val="single" w:color="auto" w:sz="4" w:space="0"/>
              <w:left w:val="single" w:color="auto" w:sz="4" w:space="0"/>
              <w:bottom w:val="single" w:color="auto" w:sz="4" w:space="0"/>
              <w:right w:val="single" w:color="auto" w:sz="4" w:space="0"/>
            </w:tcBorders>
          </w:tcPr>
          <w:p w14:paraId="080C9B8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074B1A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16526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B5BF3D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1.2. Доведенные бюджетные ассигнования</w:t>
      </w:r>
    </w:p>
    <w:p w14:paraId="671044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51"/>
        <w:gridCol w:w="1989"/>
        <w:gridCol w:w="3855"/>
        <w:gridCol w:w="1875"/>
        <w:gridCol w:w="1587"/>
      </w:tblGrid>
      <w:tr w14:paraId="28032232">
        <w:tblPrEx>
          <w:tblCellMar>
            <w:top w:w="102" w:type="dxa"/>
            <w:left w:w="62" w:type="dxa"/>
            <w:bottom w:w="102" w:type="dxa"/>
            <w:right w:w="62" w:type="dxa"/>
          </w:tblCellMar>
        </w:tblPrEx>
        <w:tc>
          <w:tcPr>
            <w:tcW w:w="2340" w:type="dxa"/>
            <w:gridSpan w:val="2"/>
            <w:vMerge w:val="restart"/>
            <w:tcBorders>
              <w:top w:val="single" w:color="auto" w:sz="4" w:space="0"/>
              <w:left w:val="single" w:color="auto" w:sz="4" w:space="0"/>
              <w:bottom w:val="single" w:color="auto" w:sz="4" w:space="0"/>
              <w:right w:val="single" w:color="auto" w:sz="4" w:space="0"/>
            </w:tcBorders>
          </w:tcPr>
          <w:p w14:paraId="5FEFD2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855" w:type="dxa"/>
            <w:vMerge w:val="restart"/>
            <w:tcBorders>
              <w:top w:val="single" w:color="auto" w:sz="4" w:space="0"/>
              <w:left w:val="single" w:color="auto" w:sz="4" w:space="0"/>
              <w:bottom w:val="single" w:color="auto" w:sz="4" w:space="0"/>
              <w:right w:val="single" w:color="auto" w:sz="4" w:space="0"/>
            </w:tcBorders>
          </w:tcPr>
          <w:p w14:paraId="3E4423E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текущий финансовый год</w:t>
            </w:r>
          </w:p>
        </w:tc>
        <w:tc>
          <w:tcPr>
            <w:tcW w:w="3462" w:type="dxa"/>
            <w:gridSpan w:val="2"/>
            <w:tcBorders>
              <w:top w:val="single" w:color="auto" w:sz="4" w:space="0"/>
              <w:left w:val="single" w:color="auto" w:sz="4" w:space="0"/>
              <w:bottom w:val="single" w:color="auto" w:sz="4" w:space="0"/>
              <w:right w:val="single" w:color="auto" w:sz="4" w:space="0"/>
            </w:tcBorders>
          </w:tcPr>
          <w:p w14:paraId="1CF144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плановый период</w:t>
            </w:r>
          </w:p>
        </w:tc>
      </w:tr>
      <w:tr w14:paraId="45FA8F99">
        <w:tblPrEx>
          <w:tblCellMar>
            <w:top w:w="102" w:type="dxa"/>
            <w:left w:w="62" w:type="dxa"/>
            <w:bottom w:w="102" w:type="dxa"/>
            <w:right w:w="62" w:type="dxa"/>
          </w:tblCellMar>
        </w:tblPrEx>
        <w:tc>
          <w:tcPr>
            <w:tcW w:w="2340" w:type="dxa"/>
            <w:gridSpan w:val="2"/>
            <w:vMerge w:val="continue"/>
            <w:tcBorders>
              <w:top w:val="single" w:color="auto" w:sz="4" w:space="0"/>
              <w:left w:val="single" w:color="auto" w:sz="4" w:space="0"/>
              <w:bottom w:val="single" w:color="auto" w:sz="4" w:space="0"/>
              <w:right w:val="single" w:color="auto" w:sz="4" w:space="0"/>
            </w:tcBorders>
          </w:tcPr>
          <w:p w14:paraId="354669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855" w:type="dxa"/>
            <w:vMerge w:val="continue"/>
            <w:tcBorders>
              <w:top w:val="single" w:color="auto" w:sz="4" w:space="0"/>
              <w:left w:val="single" w:color="auto" w:sz="4" w:space="0"/>
              <w:bottom w:val="single" w:color="auto" w:sz="4" w:space="0"/>
              <w:right w:val="single" w:color="auto" w:sz="4" w:space="0"/>
            </w:tcBorders>
          </w:tcPr>
          <w:p w14:paraId="3490C8D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75" w:type="dxa"/>
            <w:tcBorders>
              <w:top w:val="single" w:color="auto" w:sz="4" w:space="0"/>
              <w:left w:val="single" w:color="auto" w:sz="4" w:space="0"/>
              <w:bottom w:val="single" w:color="auto" w:sz="4" w:space="0"/>
              <w:right w:val="single" w:color="auto" w:sz="4" w:space="0"/>
            </w:tcBorders>
          </w:tcPr>
          <w:p w14:paraId="1DBBAD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587" w:type="dxa"/>
            <w:tcBorders>
              <w:top w:val="single" w:color="auto" w:sz="4" w:space="0"/>
              <w:left w:val="single" w:color="auto" w:sz="4" w:space="0"/>
              <w:bottom w:val="single" w:color="auto" w:sz="4" w:space="0"/>
              <w:right w:val="single" w:color="auto" w:sz="4" w:space="0"/>
            </w:tcBorders>
          </w:tcPr>
          <w:p w14:paraId="552A665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r>
      <w:tr w14:paraId="671AFD44">
        <w:tblPrEx>
          <w:tblCellMar>
            <w:top w:w="102" w:type="dxa"/>
            <w:left w:w="62" w:type="dxa"/>
            <w:bottom w:w="102" w:type="dxa"/>
            <w:right w:w="62" w:type="dxa"/>
          </w:tblCellMar>
        </w:tblPrEx>
        <w:tc>
          <w:tcPr>
            <w:tcW w:w="2340" w:type="dxa"/>
            <w:gridSpan w:val="2"/>
            <w:tcBorders>
              <w:top w:val="single" w:color="auto" w:sz="4" w:space="0"/>
              <w:left w:val="single" w:color="auto" w:sz="4" w:space="0"/>
              <w:bottom w:val="single" w:color="auto" w:sz="4" w:space="0"/>
              <w:right w:val="single" w:color="auto" w:sz="4" w:space="0"/>
            </w:tcBorders>
          </w:tcPr>
          <w:p w14:paraId="6A0A190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3855" w:type="dxa"/>
            <w:tcBorders>
              <w:top w:val="single" w:color="auto" w:sz="4" w:space="0"/>
              <w:left w:val="single" w:color="auto" w:sz="4" w:space="0"/>
              <w:bottom w:val="single" w:color="auto" w:sz="4" w:space="0"/>
              <w:right w:val="single" w:color="auto" w:sz="4" w:space="0"/>
            </w:tcBorders>
          </w:tcPr>
          <w:p w14:paraId="03803D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875" w:type="dxa"/>
            <w:tcBorders>
              <w:top w:val="single" w:color="auto" w:sz="4" w:space="0"/>
              <w:left w:val="single" w:color="auto" w:sz="4" w:space="0"/>
              <w:bottom w:val="single" w:color="auto" w:sz="4" w:space="0"/>
              <w:right w:val="single" w:color="auto" w:sz="4" w:space="0"/>
            </w:tcBorders>
          </w:tcPr>
          <w:p w14:paraId="466AD7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587" w:type="dxa"/>
            <w:tcBorders>
              <w:top w:val="single" w:color="auto" w:sz="4" w:space="0"/>
              <w:left w:val="single" w:color="auto" w:sz="4" w:space="0"/>
              <w:bottom w:val="single" w:color="auto" w:sz="4" w:space="0"/>
              <w:right w:val="single" w:color="auto" w:sz="4" w:space="0"/>
            </w:tcBorders>
          </w:tcPr>
          <w:p w14:paraId="29F0C4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2F2FE682">
        <w:tblPrEx>
          <w:tblCellMar>
            <w:top w:w="102" w:type="dxa"/>
            <w:left w:w="62" w:type="dxa"/>
            <w:bottom w:w="102" w:type="dxa"/>
            <w:right w:w="62" w:type="dxa"/>
          </w:tblCellMar>
        </w:tblPrEx>
        <w:tc>
          <w:tcPr>
            <w:tcW w:w="2340" w:type="dxa"/>
            <w:gridSpan w:val="2"/>
            <w:tcBorders>
              <w:top w:val="single" w:color="auto" w:sz="4" w:space="0"/>
              <w:left w:val="single" w:color="auto" w:sz="4" w:space="0"/>
              <w:bottom w:val="single" w:color="auto" w:sz="4" w:space="0"/>
              <w:right w:val="single" w:color="auto" w:sz="4" w:space="0"/>
            </w:tcBorders>
          </w:tcPr>
          <w:p w14:paraId="2A6641D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855" w:type="dxa"/>
            <w:tcBorders>
              <w:top w:val="single" w:color="auto" w:sz="4" w:space="0"/>
              <w:left w:val="single" w:color="auto" w:sz="4" w:space="0"/>
              <w:bottom w:val="single" w:color="auto" w:sz="4" w:space="0"/>
              <w:right w:val="single" w:color="auto" w:sz="4" w:space="0"/>
            </w:tcBorders>
          </w:tcPr>
          <w:p w14:paraId="213530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5" w:type="dxa"/>
            <w:tcBorders>
              <w:top w:val="single" w:color="auto" w:sz="4" w:space="0"/>
              <w:left w:val="single" w:color="auto" w:sz="4" w:space="0"/>
              <w:bottom w:val="single" w:color="auto" w:sz="4" w:space="0"/>
              <w:right w:val="single" w:color="auto" w:sz="4" w:space="0"/>
            </w:tcBorders>
          </w:tcPr>
          <w:p w14:paraId="5F4B6A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786B84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718CDB4">
        <w:tblPrEx>
          <w:tblCellMar>
            <w:top w:w="102" w:type="dxa"/>
            <w:left w:w="62" w:type="dxa"/>
            <w:bottom w:w="102" w:type="dxa"/>
            <w:right w:w="62" w:type="dxa"/>
          </w:tblCellMar>
        </w:tblPrEx>
        <w:tc>
          <w:tcPr>
            <w:tcW w:w="351" w:type="dxa"/>
            <w:tcBorders>
              <w:top w:val="single" w:color="auto" w:sz="4" w:space="0"/>
              <w:right w:val="single" w:color="auto" w:sz="4" w:space="0"/>
            </w:tcBorders>
          </w:tcPr>
          <w:p w14:paraId="10A542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9" w:type="dxa"/>
            <w:tcBorders>
              <w:top w:val="single" w:color="auto" w:sz="4" w:space="0"/>
              <w:left w:val="single" w:color="auto" w:sz="4" w:space="0"/>
              <w:bottom w:val="single" w:color="auto" w:sz="4" w:space="0"/>
              <w:right w:val="single" w:color="auto" w:sz="4" w:space="0"/>
            </w:tcBorders>
          </w:tcPr>
          <w:p w14:paraId="2116466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3855" w:type="dxa"/>
            <w:tcBorders>
              <w:top w:val="single" w:color="auto" w:sz="4" w:space="0"/>
              <w:left w:val="single" w:color="auto" w:sz="4" w:space="0"/>
              <w:bottom w:val="single" w:color="auto" w:sz="4" w:space="0"/>
              <w:right w:val="single" w:color="auto" w:sz="4" w:space="0"/>
            </w:tcBorders>
          </w:tcPr>
          <w:p w14:paraId="6335A5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5" w:type="dxa"/>
            <w:tcBorders>
              <w:top w:val="single" w:color="auto" w:sz="4" w:space="0"/>
              <w:left w:val="single" w:color="auto" w:sz="4" w:space="0"/>
              <w:bottom w:val="single" w:color="auto" w:sz="4" w:space="0"/>
              <w:right w:val="single" w:color="auto" w:sz="4" w:space="0"/>
            </w:tcBorders>
          </w:tcPr>
          <w:p w14:paraId="711B28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7FA96A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9BD74A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07C4B5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1.3. Неиспользованные бюджетные ассигнования текущего</w:t>
      </w:r>
    </w:p>
    <w:p w14:paraId="3B39FDD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финансового года (текущий период)</w:t>
      </w:r>
    </w:p>
    <w:p w14:paraId="2CF22A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2808"/>
        <w:gridCol w:w="1226"/>
        <w:gridCol w:w="5613"/>
      </w:tblGrid>
      <w:tr w14:paraId="1BC2889F">
        <w:tblPrEx>
          <w:tblCellMar>
            <w:top w:w="102" w:type="dxa"/>
            <w:left w:w="62" w:type="dxa"/>
            <w:bottom w:w="102" w:type="dxa"/>
            <w:right w:w="62" w:type="dxa"/>
          </w:tblCellMar>
        </w:tblPrEx>
        <w:tc>
          <w:tcPr>
            <w:tcW w:w="4034" w:type="dxa"/>
            <w:gridSpan w:val="2"/>
            <w:tcBorders>
              <w:top w:val="single" w:color="auto" w:sz="4" w:space="0"/>
              <w:left w:val="single" w:color="auto" w:sz="4" w:space="0"/>
              <w:bottom w:val="single" w:color="auto" w:sz="4" w:space="0"/>
              <w:right w:val="single" w:color="auto" w:sz="4" w:space="0"/>
            </w:tcBorders>
          </w:tcPr>
          <w:p w14:paraId="6A4E54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5613" w:type="dxa"/>
            <w:tcBorders>
              <w:top w:val="single" w:color="auto" w:sz="4" w:space="0"/>
              <w:left w:val="single" w:color="auto" w:sz="4" w:space="0"/>
              <w:bottom w:val="single" w:color="auto" w:sz="4" w:space="0"/>
              <w:right w:val="single" w:color="auto" w:sz="4" w:space="0"/>
            </w:tcBorders>
          </w:tcPr>
          <w:p w14:paraId="4128F9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Неиспользованные бюджетные ассигнования</w:t>
            </w:r>
          </w:p>
          <w:p w14:paraId="577170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(раздел 1.2 гр. 2 - раздел 2 гр. 4)</w:t>
            </w:r>
          </w:p>
        </w:tc>
      </w:tr>
      <w:tr w14:paraId="0DC4FB08">
        <w:tblPrEx>
          <w:tblCellMar>
            <w:top w:w="102" w:type="dxa"/>
            <w:left w:w="62" w:type="dxa"/>
            <w:bottom w:w="102" w:type="dxa"/>
            <w:right w:w="62" w:type="dxa"/>
          </w:tblCellMar>
        </w:tblPrEx>
        <w:tc>
          <w:tcPr>
            <w:tcW w:w="4034" w:type="dxa"/>
            <w:gridSpan w:val="2"/>
            <w:tcBorders>
              <w:top w:val="single" w:color="auto" w:sz="4" w:space="0"/>
              <w:left w:val="single" w:color="auto" w:sz="4" w:space="0"/>
              <w:bottom w:val="single" w:color="auto" w:sz="4" w:space="0"/>
              <w:right w:val="single" w:color="auto" w:sz="4" w:space="0"/>
            </w:tcBorders>
          </w:tcPr>
          <w:p w14:paraId="5F76E0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5613" w:type="dxa"/>
            <w:tcBorders>
              <w:top w:val="single" w:color="auto" w:sz="4" w:space="0"/>
              <w:left w:val="single" w:color="auto" w:sz="4" w:space="0"/>
              <w:bottom w:val="single" w:color="auto" w:sz="4" w:space="0"/>
              <w:right w:val="single" w:color="auto" w:sz="4" w:space="0"/>
            </w:tcBorders>
          </w:tcPr>
          <w:p w14:paraId="78B0D9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4C886AC9">
        <w:tblPrEx>
          <w:tblCellMar>
            <w:top w:w="102" w:type="dxa"/>
            <w:left w:w="62" w:type="dxa"/>
            <w:bottom w:w="102" w:type="dxa"/>
            <w:right w:w="62" w:type="dxa"/>
          </w:tblCellMar>
        </w:tblPrEx>
        <w:tc>
          <w:tcPr>
            <w:tcW w:w="4034" w:type="dxa"/>
            <w:gridSpan w:val="2"/>
            <w:tcBorders>
              <w:top w:val="single" w:color="auto" w:sz="4" w:space="0"/>
              <w:left w:val="single" w:color="auto" w:sz="4" w:space="0"/>
              <w:bottom w:val="single" w:color="auto" w:sz="4" w:space="0"/>
              <w:right w:val="single" w:color="auto" w:sz="4" w:space="0"/>
            </w:tcBorders>
          </w:tcPr>
          <w:p w14:paraId="7D1C18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13" w:type="dxa"/>
            <w:tcBorders>
              <w:top w:val="single" w:color="auto" w:sz="4" w:space="0"/>
              <w:left w:val="single" w:color="auto" w:sz="4" w:space="0"/>
              <w:bottom w:val="single" w:color="auto" w:sz="4" w:space="0"/>
              <w:right w:val="single" w:color="auto" w:sz="4" w:space="0"/>
            </w:tcBorders>
          </w:tcPr>
          <w:p w14:paraId="5F5A28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F02ADDA">
        <w:tblPrEx>
          <w:tblCellMar>
            <w:top w:w="102" w:type="dxa"/>
            <w:left w:w="62" w:type="dxa"/>
            <w:bottom w:w="102" w:type="dxa"/>
            <w:right w:w="62" w:type="dxa"/>
          </w:tblCellMar>
        </w:tblPrEx>
        <w:tc>
          <w:tcPr>
            <w:tcW w:w="2808" w:type="dxa"/>
            <w:tcBorders>
              <w:top w:val="single" w:color="auto" w:sz="4" w:space="0"/>
              <w:right w:val="single" w:color="auto" w:sz="4" w:space="0"/>
            </w:tcBorders>
          </w:tcPr>
          <w:p w14:paraId="7C9214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26" w:type="dxa"/>
            <w:tcBorders>
              <w:top w:val="single" w:color="auto" w:sz="4" w:space="0"/>
              <w:left w:val="single" w:color="auto" w:sz="4" w:space="0"/>
              <w:bottom w:val="single" w:color="auto" w:sz="4" w:space="0"/>
              <w:right w:val="single" w:color="auto" w:sz="4" w:space="0"/>
            </w:tcBorders>
          </w:tcPr>
          <w:p w14:paraId="36D55BA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5613" w:type="dxa"/>
            <w:tcBorders>
              <w:top w:val="single" w:color="auto" w:sz="4" w:space="0"/>
              <w:left w:val="single" w:color="auto" w:sz="4" w:space="0"/>
              <w:bottom w:val="single" w:color="auto" w:sz="4" w:space="0"/>
              <w:right w:val="single" w:color="auto" w:sz="4" w:space="0"/>
            </w:tcBorders>
          </w:tcPr>
          <w:p w14:paraId="7FD370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24BF29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203C0B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w:t>
      </w:r>
    </w:p>
    <w:p w14:paraId="46E6044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 20__ г.</w:t>
      </w:r>
    </w:p>
    <w:p w14:paraId="2D12E13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01932F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Операции с источниками финансирования дефицита бюджета</w:t>
      </w:r>
    </w:p>
    <w:p w14:paraId="39F6AE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170"/>
        <w:gridCol w:w="1243"/>
        <w:gridCol w:w="2041"/>
        <w:gridCol w:w="2211"/>
        <w:gridCol w:w="2948"/>
      </w:tblGrid>
      <w:tr w14:paraId="0929C300">
        <w:tblPrEx>
          <w:tblCellMar>
            <w:top w:w="102" w:type="dxa"/>
            <w:left w:w="62" w:type="dxa"/>
            <w:bottom w:w="102" w:type="dxa"/>
            <w:right w:w="62" w:type="dxa"/>
          </w:tblCellMar>
        </w:tblPrEx>
        <w:tc>
          <w:tcPr>
            <w:tcW w:w="2413" w:type="dxa"/>
            <w:gridSpan w:val="2"/>
            <w:tcBorders>
              <w:top w:val="single" w:color="auto" w:sz="4" w:space="0"/>
              <w:left w:val="single" w:color="auto" w:sz="4" w:space="0"/>
              <w:bottom w:val="single" w:color="auto" w:sz="4" w:space="0"/>
              <w:right w:val="single" w:color="auto" w:sz="4" w:space="0"/>
            </w:tcBorders>
          </w:tcPr>
          <w:p w14:paraId="6217EF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2041" w:type="dxa"/>
            <w:tcBorders>
              <w:top w:val="single" w:color="auto" w:sz="4" w:space="0"/>
              <w:left w:val="single" w:color="auto" w:sz="4" w:space="0"/>
              <w:bottom w:val="single" w:color="auto" w:sz="4" w:space="0"/>
              <w:right w:val="single" w:color="auto" w:sz="4" w:space="0"/>
            </w:tcBorders>
          </w:tcPr>
          <w:p w14:paraId="7D74C63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2211" w:type="dxa"/>
            <w:tcBorders>
              <w:top w:val="single" w:color="auto" w:sz="4" w:space="0"/>
              <w:left w:val="single" w:color="auto" w:sz="4" w:space="0"/>
              <w:bottom w:val="single" w:color="auto" w:sz="4" w:space="0"/>
              <w:right w:val="single" w:color="auto" w:sz="4" w:space="0"/>
            </w:tcBorders>
          </w:tcPr>
          <w:p w14:paraId="5D4FE9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2948" w:type="dxa"/>
            <w:tcBorders>
              <w:top w:val="single" w:color="auto" w:sz="4" w:space="0"/>
              <w:left w:val="single" w:color="auto" w:sz="4" w:space="0"/>
              <w:bottom w:val="single" w:color="auto" w:sz="4" w:space="0"/>
              <w:right w:val="single" w:color="auto" w:sz="4" w:space="0"/>
            </w:tcBorders>
          </w:tcPr>
          <w:p w14:paraId="0D3FB0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(гр. 3 - гр. 2)</w:t>
            </w:r>
          </w:p>
        </w:tc>
      </w:tr>
      <w:tr w14:paraId="1B54882C">
        <w:tblPrEx>
          <w:tblCellMar>
            <w:top w:w="102" w:type="dxa"/>
            <w:left w:w="62" w:type="dxa"/>
            <w:bottom w:w="102" w:type="dxa"/>
            <w:right w:w="62" w:type="dxa"/>
          </w:tblCellMar>
        </w:tblPrEx>
        <w:tc>
          <w:tcPr>
            <w:tcW w:w="2413" w:type="dxa"/>
            <w:gridSpan w:val="2"/>
            <w:tcBorders>
              <w:top w:val="single" w:color="auto" w:sz="4" w:space="0"/>
              <w:left w:val="single" w:color="auto" w:sz="4" w:space="0"/>
              <w:bottom w:val="single" w:color="auto" w:sz="4" w:space="0"/>
              <w:right w:val="single" w:color="auto" w:sz="4" w:space="0"/>
            </w:tcBorders>
          </w:tcPr>
          <w:p w14:paraId="7EB1FB6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2041" w:type="dxa"/>
            <w:tcBorders>
              <w:top w:val="single" w:color="auto" w:sz="4" w:space="0"/>
              <w:left w:val="single" w:color="auto" w:sz="4" w:space="0"/>
              <w:bottom w:val="single" w:color="auto" w:sz="4" w:space="0"/>
              <w:right w:val="single" w:color="auto" w:sz="4" w:space="0"/>
            </w:tcBorders>
          </w:tcPr>
          <w:p w14:paraId="27B86A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2211" w:type="dxa"/>
            <w:tcBorders>
              <w:top w:val="single" w:color="auto" w:sz="4" w:space="0"/>
              <w:left w:val="single" w:color="auto" w:sz="4" w:space="0"/>
              <w:bottom w:val="single" w:color="auto" w:sz="4" w:space="0"/>
              <w:right w:val="single" w:color="auto" w:sz="4" w:space="0"/>
            </w:tcBorders>
          </w:tcPr>
          <w:p w14:paraId="6F49F0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2948" w:type="dxa"/>
            <w:tcBorders>
              <w:top w:val="single" w:color="auto" w:sz="4" w:space="0"/>
              <w:left w:val="single" w:color="auto" w:sz="4" w:space="0"/>
              <w:bottom w:val="single" w:color="auto" w:sz="4" w:space="0"/>
              <w:right w:val="single" w:color="auto" w:sz="4" w:space="0"/>
            </w:tcBorders>
          </w:tcPr>
          <w:p w14:paraId="4E7996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14A8E255">
        <w:tblPrEx>
          <w:tblCellMar>
            <w:top w:w="102" w:type="dxa"/>
            <w:left w:w="62" w:type="dxa"/>
            <w:bottom w:w="102" w:type="dxa"/>
            <w:right w:w="62" w:type="dxa"/>
          </w:tblCellMar>
        </w:tblPrEx>
        <w:tc>
          <w:tcPr>
            <w:tcW w:w="2413" w:type="dxa"/>
            <w:gridSpan w:val="2"/>
            <w:tcBorders>
              <w:top w:val="single" w:color="auto" w:sz="4" w:space="0"/>
              <w:left w:val="single" w:color="auto" w:sz="4" w:space="0"/>
              <w:bottom w:val="single" w:color="auto" w:sz="4" w:space="0"/>
              <w:right w:val="single" w:color="auto" w:sz="4" w:space="0"/>
            </w:tcBorders>
          </w:tcPr>
          <w:p w14:paraId="34D113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41" w:type="dxa"/>
            <w:tcBorders>
              <w:top w:val="single" w:color="auto" w:sz="4" w:space="0"/>
              <w:left w:val="single" w:color="auto" w:sz="4" w:space="0"/>
              <w:bottom w:val="single" w:color="auto" w:sz="4" w:space="0"/>
              <w:right w:val="single" w:color="auto" w:sz="4" w:space="0"/>
            </w:tcBorders>
          </w:tcPr>
          <w:p w14:paraId="64D0401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tcPr>
          <w:p w14:paraId="1E36CF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948" w:type="dxa"/>
            <w:tcBorders>
              <w:top w:val="single" w:color="auto" w:sz="4" w:space="0"/>
              <w:left w:val="single" w:color="auto" w:sz="4" w:space="0"/>
              <w:bottom w:val="single" w:color="auto" w:sz="4" w:space="0"/>
              <w:right w:val="single" w:color="auto" w:sz="4" w:space="0"/>
            </w:tcBorders>
          </w:tcPr>
          <w:p w14:paraId="5FC15E3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3E35C8C">
        <w:tblPrEx>
          <w:tblCellMar>
            <w:top w:w="102" w:type="dxa"/>
            <w:left w:w="62" w:type="dxa"/>
            <w:bottom w:w="102" w:type="dxa"/>
            <w:right w:w="62" w:type="dxa"/>
          </w:tblCellMar>
        </w:tblPrEx>
        <w:tc>
          <w:tcPr>
            <w:tcW w:w="1170" w:type="dxa"/>
            <w:tcBorders>
              <w:top w:val="single" w:color="auto" w:sz="4" w:space="0"/>
              <w:right w:val="single" w:color="auto" w:sz="4" w:space="0"/>
            </w:tcBorders>
          </w:tcPr>
          <w:p w14:paraId="443274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3" w:type="dxa"/>
            <w:tcBorders>
              <w:top w:val="single" w:color="auto" w:sz="4" w:space="0"/>
              <w:left w:val="single" w:color="auto" w:sz="4" w:space="0"/>
              <w:bottom w:val="single" w:color="auto" w:sz="4" w:space="0"/>
              <w:right w:val="single" w:color="auto" w:sz="4" w:space="0"/>
            </w:tcBorders>
          </w:tcPr>
          <w:p w14:paraId="549D9B8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2041" w:type="dxa"/>
            <w:tcBorders>
              <w:top w:val="single" w:color="auto" w:sz="4" w:space="0"/>
              <w:left w:val="single" w:color="auto" w:sz="4" w:space="0"/>
              <w:bottom w:val="single" w:color="auto" w:sz="4" w:space="0"/>
              <w:right w:val="single" w:color="auto" w:sz="4" w:space="0"/>
            </w:tcBorders>
          </w:tcPr>
          <w:p w14:paraId="33EA0E1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tcPr>
          <w:p w14:paraId="61DFD7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948" w:type="dxa"/>
            <w:tcBorders>
              <w:top w:val="single" w:color="auto" w:sz="4" w:space="0"/>
              <w:left w:val="single" w:color="auto" w:sz="4" w:space="0"/>
              <w:bottom w:val="single" w:color="auto" w:sz="4" w:space="0"/>
              <w:right w:val="single" w:color="auto" w:sz="4" w:space="0"/>
            </w:tcBorders>
          </w:tcPr>
          <w:p w14:paraId="762B96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46A02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78B29E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09D02C4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73CBE2F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3CAD46A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 г.</w:t>
      </w:r>
    </w:p>
    <w:p w14:paraId="4E13A6C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CCE87F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47144F9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7CF9EA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45EA3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B9850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6E450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A4D68D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57658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C139D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DAF325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C9000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1FC3E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6FC31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40308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D3FC7BE">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20</w:t>
      </w:r>
    </w:p>
    <w:p w14:paraId="1EE2341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13170A5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7BDAC30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6FF1211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4FE2005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1DF4D8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9C40ED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91" w:name="Par4051"/>
      <w:bookmarkEnd w:id="91"/>
      <w:r>
        <w:rPr>
          <w:rFonts w:ascii="Courier New" w:hAnsi="Courier New" w:cs="Courier New" w:eastAsiaTheme="minorEastAsia"/>
          <w:sz w:val="20"/>
          <w:szCs w:val="20"/>
          <w:lang w:eastAsia="ru-RU"/>
        </w:rPr>
        <w:t xml:space="preserve">                          ОТЧЕТ О СОСТОЯНИИ</w:t>
      </w:r>
    </w:p>
    <w:p w14:paraId="12FB61A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лицевого счета иного получателя                 ┌──────┐</w:t>
      </w:r>
    </w:p>
    <w:p w14:paraId="0E77897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 Коды │</w:t>
      </w:r>
    </w:p>
    <w:p w14:paraId="2FD5AFD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бюджетных средств N │       │                  ├──────┤</w:t>
      </w:r>
    </w:p>
    <w:p w14:paraId="0C9C5A4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      │</w:t>
      </w:r>
    </w:p>
    <w:p w14:paraId="0143DD1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 _________ 20__ г.               Дата ├──────┤</w:t>
      </w:r>
    </w:p>
    <w:p w14:paraId="14729FE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__________________________________                │      │</w:t>
      </w:r>
    </w:p>
    <w:p w14:paraId="120A44C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Иной получатель бюджетных средств _________________                ├──────┤</w:t>
      </w:r>
    </w:p>
    <w:p w14:paraId="7D83859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Распорядитель бюджетных средств ___________________                │      │</w:t>
      </w:r>
    </w:p>
    <w:p w14:paraId="725D440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распорядитель бюджетных                                    ├──────┤</w:t>
      </w:r>
    </w:p>
    <w:p w14:paraId="3C1F0AF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средств                     _______________________    Глава по БК │      │</w:t>
      </w:r>
    </w:p>
    <w:p w14:paraId="5625A41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                       ├──────┤</w:t>
      </w:r>
    </w:p>
    <w:p w14:paraId="1EB2865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месячная                                            │      │</w:t>
      </w:r>
    </w:p>
    <w:p w14:paraId="4CFBB78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w:t>
      </w:r>
    </w:p>
    <w:p w14:paraId="2E5CDEE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1FCF4C4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EA2BF7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3C181B7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306450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5BD4E9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Операции с бюджетными данными</w:t>
      </w:r>
    </w:p>
    <w:p w14:paraId="7F842B0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51"/>
        <w:gridCol w:w="936"/>
        <w:gridCol w:w="1304"/>
        <w:gridCol w:w="1078"/>
        <w:gridCol w:w="1018"/>
        <w:gridCol w:w="1304"/>
        <w:gridCol w:w="1020"/>
        <w:gridCol w:w="1018"/>
        <w:gridCol w:w="1928"/>
      </w:tblGrid>
      <w:tr w14:paraId="6A374CBC">
        <w:tblPrEx>
          <w:tblCellMar>
            <w:top w:w="102" w:type="dxa"/>
            <w:left w:w="62" w:type="dxa"/>
            <w:bottom w:w="102" w:type="dxa"/>
            <w:right w:w="62" w:type="dxa"/>
          </w:tblCellMar>
        </w:tblPrEx>
        <w:tc>
          <w:tcPr>
            <w:tcW w:w="1287" w:type="dxa"/>
            <w:gridSpan w:val="2"/>
            <w:vMerge w:val="restart"/>
            <w:tcBorders>
              <w:top w:val="single" w:color="auto" w:sz="4" w:space="0"/>
              <w:left w:val="single" w:color="auto" w:sz="4" w:space="0"/>
              <w:bottom w:val="single" w:color="auto" w:sz="4" w:space="0"/>
              <w:right w:val="single" w:color="auto" w:sz="4" w:space="0"/>
            </w:tcBorders>
          </w:tcPr>
          <w:p w14:paraId="1AA1F6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400" w:type="dxa"/>
            <w:gridSpan w:val="3"/>
            <w:tcBorders>
              <w:top w:val="single" w:color="auto" w:sz="4" w:space="0"/>
              <w:left w:val="single" w:color="auto" w:sz="4" w:space="0"/>
              <w:bottom w:val="single" w:color="auto" w:sz="4" w:space="0"/>
              <w:right w:val="single" w:color="auto" w:sz="4" w:space="0"/>
            </w:tcBorders>
          </w:tcPr>
          <w:p w14:paraId="184E995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342" w:type="dxa"/>
            <w:gridSpan w:val="3"/>
            <w:tcBorders>
              <w:top w:val="single" w:color="auto" w:sz="4" w:space="0"/>
              <w:left w:val="single" w:color="auto" w:sz="4" w:space="0"/>
              <w:bottom w:val="single" w:color="auto" w:sz="4" w:space="0"/>
              <w:right w:val="single" w:color="auto" w:sz="4" w:space="0"/>
            </w:tcBorders>
          </w:tcPr>
          <w:p w14:paraId="1D3807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928" w:type="dxa"/>
            <w:vMerge w:val="restart"/>
            <w:tcBorders>
              <w:top w:val="single" w:color="auto" w:sz="4" w:space="0"/>
              <w:left w:val="single" w:color="auto" w:sz="4" w:space="0"/>
              <w:bottom w:val="single" w:color="auto" w:sz="4" w:space="0"/>
              <w:right w:val="single" w:color="auto" w:sz="4" w:space="0"/>
            </w:tcBorders>
          </w:tcPr>
          <w:p w14:paraId="7ECFC7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 на текущий финансовый год (текущий период) (при наличии)</w:t>
            </w:r>
          </w:p>
        </w:tc>
      </w:tr>
      <w:tr w14:paraId="4FF3ACC9">
        <w:tblPrEx>
          <w:tblCellMar>
            <w:top w:w="102" w:type="dxa"/>
            <w:left w:w="62" w:type="dxa"/>
            <w:bottom w:w="102" w:type="dxa"/>
            <w:right w:w="62" w:type="dxa"/>
          </w:tblCellMar>
        </w:tblPrEx>
        <w:tc>
          <w:tcPr>
            <w:tcW w:w="1287" w:type="dxa"/>
            <w:gridSpan w:val="2"/>
            <w:vMerge w:val="continue"/>
            <w:tcBorders>
              <w:top w:val="single" w:color="auto" w:sz="4" w:space="0"/>
              <w:left w:val="single" w:color="auto" w:sz="4" w:space="0"/>
              <w:bottom w:val="single" w:color="auto" w:sz="4" w:space="0"/>
              <w:right w:val="single" w:color="auto" w:sz="4" w:space="0"/>
            </w:tcBorders>
          </w:tcPr>
          <w:p w14:paraId="3CEAA4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restart"/>
            <w:tcBorders>
              <w:top w:val="single" w:color="auto" w:sz="4" w:space="0"/>
              <w:left w:val="single" w:color="auto" w:sz="4" w:space="0"/>
              <w:bottom w:val="single" w:color="auto" w:sz="4" w:space="0"/>
              <w:right w:val="single" w:color="auto" w:sz="4" w:space="0"/>
            </w:tcBorders>
          </w:tcPr>
          <w:p w14:paraId="11113C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96" w:type="dxa"/>
            <w:gridSpan w:val="2"/>
            <w:tcBorders>
              <w:top w:val="single" w:color="auto" w:sz="4" w:space="0"/>
              <w:left w:val="single" w:color="auto" w:sz="4" w:space="0"/>
              <w:bottom w:val="single" w:color="auto" w:sz="4" w:space="0"/>
              <w:right w:val="single" w:color="auto" w:sz="4" w:space="0"/>
            </w:tcBorders>
          </w:tcPr>
          <w:p w14:paraId="1210FC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304" w:type="dxa"/>
            <w:vMerge w:val="restart"/>
            <w:tcBorders>
              <w:top w:val="single" w:color="auto" w:sz="4" w:space="0"/>
              <w:left w:val="single" w:color="auto" w:sz="4" w:space="0"/>
              <w:bottom w:val="single" w:color="auto" w:sz="4" w:space="0"/>
              <w:right w:val="single" w:color="auto" w:sz="4" w:space="0"/>
            </w:tcBorders>
          </w:tcPr>
          <w:p w14:paraId="0BF099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38" w:type="dxa"/>
            <w:gridSpan w:val="2"/>
            <w:tcBorders>
              <w:top w:val="single" w:color="auto" w:sz="4" w:space="0"/>
              <w:left w:val="single" w:color="auto" w:sz="4" w:space="0"/>
              <w:bottom w:val="single" w:color="auto" w:sz="4" w:space="0"/>
              <w:right w:val="single" w:color="auto" w:sz="4" w:space="0"/>
            </w:tcBorders>
          </w:tcPr>
          <w:p w14:paraId="1915D14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928" w:type="dxa"/>
            <w:vMerge w:val="continue"/>
            <w:tcBorders>
              <w:top w:val="single" w:color="auto" w:sz="4" w:space="0"/>
              <w:left w:val="single" w:color="auto" w:sz="4" w:space="0"/>
              <w:bottom w:val="single" w:color="auto" w:sz="4" w:space="0"/>
              <w:right w:val="single" w:color="auto" w:sz="4" w:space="0"/>
            </w:tcBorders>
          </w:tcPr>
          <w:p w14:paraId="1ECE85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926B9A2">
        <w:tblPrEx>
          <w:tblCellMar>
            <w:top w:w="102" w:type="dxa"/>
            <w:left w:w="62" w:type="dxa"/>
            <w:bottom w:w="102" w:type="dxa"/>
            <w:right w:w="62" w:type="dxa"/>
          </w:tblCellMar>
        </w:tblPrEx>
        <w:tc>
          <w:tcPr>
            <w:tcW w:w="1287" w:type="dxa"/>
            <w:gridSpan w:val="2"/>
            <w:vMerge w:val="continue"/>
            <w:tcBorders>
              <w:top w:val="single" w:color="auto" w:sz="4" w:space="0"/>
              <w:left w:val="single" w:color="auto" w:sz="4" w:space="0"/>
              <w:bottom w:val="single" w:color="auto" w:sz="4" w:space="0"/>
              <w:right w:val="single" w:color="auto" w:sz="4" w:space="0"/>
            </w:tcBorders>
          </w:tcPr>
          <w:p w14:paraId="3C53E7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continue"/>
            <w:tcBorders>
              <w:top w:val="single" w:color="auto" w:sz="4" w:space="0"/>
              <w:left w:val="single" w:color="auto" w:sz="4" w:space="0"/>
              <w:bottom w:val="single" w:color="auto" w:sz="4" w:space="0"/>
              <w:right w:val="single" w:color="auto" w:sz="4" w:space="0"/>
            </w:tcBorders>
          </w:tcPr>
          <w:p w14:paraId="3C8E5F5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8" w:type="dxa"/>
            <w:tcBorders>
              <w:top w:val="single" w:color="auto" w:sz="4" w:space="0"/>
              <w:left w:val="single" w:color="auto" w:sz="4" w:space="0"/>
              <w:bottom w:val="single" w:color="auto" w:sz="4" w:space="0"/>
              <w:right w:val="single" w:color="auto" w:sz="4" w:space="0"/>
            </w:tcBorders>
          </w:tcPr>
          <w:p w14:paraId="6C4780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18" w:type="dxa"/>
            <w:tcBorders>
              <w:top w:val="single" w:color="auto" w:sz="4" w:space="0"/>
              <w:left w:val="single" w:color="auto" w:sz="4" w:space="0"/>
              <w:bottom w:val="single" w:color="auto" w:sz="4" w:space="0"/>
              <w:right w:val="single" w:color="auto" w:sz="4" w:space="0"/>
            </w:tcBorders>
          </w:tcPr>
          <w:p w14:paraId="23AA74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304" w:type="dxa"/>
            <w:vMerge w:val="continue"/>
            <w:tcBorders>
              <w:top w:val="single" w:color="auto" w:sz="4" w:space="0"/>
              <w:left w:val="single" w:color="auto" w:sz="4" w:space="0"/>
              <w:bottom w:val="single" w:color="auto" w:sz="4" w:space="0"/>
              <w:right w:val="single" w:color="auto" w:sz="4" w:space="0"/>
            </w:tcBorders>
          </w:tcPr>
          <w:p w14:paraId="5CAD834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78F2D3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18" w:type="dxa"/>
            <w:tcBorders>
              <w:top w:val="single" w:color="auto" w:sz="4" w:space="0"/>
              <w:left w:val="single" w:color="auto" w:sz="4" w:space="0"/>
              <w:bottom w:val="single" w:color="auto" w:sz="4" w:space="0"/>
              <w:right w:val="single" w:color="auto" w:sz="4" w:space="0"/>
            </w:tcBorders>
          </w:tcPr>
          <w:p w14:paraId="4131C4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928" w:type="dxa"/>
            <w:vMerge w:val="continue"/>
            <w:tcBorders>
              <w:top w:val="single" w:color="auto" w:sz="4" w:space="0"/>
              <w:left w:val="single" w:color="auto" w:sz="4" w:space="0"/>
              <w:bottom w:val="single" w:color="auto" w:sz="4" w:space="0"/>
              <w:right w:val="single" w:color="auto" w:sz="4" w:space="0"/>
            </w:tcBorders>
          </w:tcPr>
          <w:p w14:paraId="798756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1776DF4">
        <w:tblPrEx>
          <w:tblCellMar>
            <w:top w:w="102" w:type="dxa"/>
            <w:left w:w="62" w:type="dxa"/>
            <w:bottom w:w="102" w:type="dxa"/>
            <w:right w:w="62" w:type="dxa"/>
          </w:tblCellMar>
        </w:tblPrEx>
        <w:tc>
          <w:tcPr>
            <w:tcW w:w="1287" w:type="dxa"/>
            <w:gridSpan w:val="2"/>
            <w:tcBorders>
              <w:top w:val="single" w:color="auto" w:sz="4" w:space="0"/>
              <w:left w:val="single" w:color="auto" w:sz="4" w:space="0"/>
              <w:bottom w:val="single" w:color="auto" w:sz="4" w:space="0"/>
              <w:right w:val="single" w:color="auto" w:sz="4" w:space="0"/>
            </w:tcBorders>
          </w:tcPr>
          <w:p w14:paraId="65EA1F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04" w:type="dxa"/>
            <w:tcBorders>
              <w:top w:val="single" w:color="auto" w:sz="4" w:space="0"/>
              <w:left w:val="single" w:color="auto" w:sz="4" w:space="0"/>
              <w:bottom w:val="single" w:color="auto" w:sz="4" w:space="0"/>
              <w:right w:val="single" w:color="auto" w:sz="4" w:space="0"/>
            </w:tcBorders>
          </w:tcPr>
          <w:p w14:paraId="6E4D75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78" w:type="dxa"/>
            <w:tcBorders>
              <w:top w:val="single" w:color="auto" w:sz="4" w:space="0"/>
              <w:left w:val="single" w:color="auto" w:sz="4" w:space="0"/>
              <w:bottom w:val="single" w:color="auto" w:sz="4" w:space="0"/>
              <w:right w:val="single" w:color="auto" w:sz="4" w:space="0"/>
            </w:tcBorders>
          </w:tcPr>
          <w:p w14:paraId="3C6F76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018" w:type="dxa"/>
            <w:tcBorders>
              <w:top w:val="single" w:color="auto" w:sz="4" w:space="0"/>
              <w:left w:val="single" w:color="auto" w:sz="4" w:space="0"/>
              <w:bottom w:val="single" w:color="auto" w:sz="4" w:space="0"/>
              <w:right w:val="single" w:color="auto" w:sz="4" w:space="0"/>
            </w:tcBorders>
          </w:tcPr>
          <w:p w14:paraId="03C0AF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04" w:type="dxa"/>
            <w:tcBorders>
              <w:top w:val="single" w:color="auto" w:sz="4" w:space="0"/>
              <w:left w:val="single" w:color="auto" w:sz="4" w:space="0"/>
              <w:bottom w:val="single" w:color="auto" w:sz="4" w:space="0"/>
              <w:right w:val="single" w:color="auto" w:sz="4" w:space="0"/>
            </w:tcBorders>
          </w:tcPr>
          <w:p w14:paraId="2EB702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020" w:type="dxa"/>
            <w:tcBorders>
              <w:top w:val="single" w:color="auto" w:sz="4" w:space="0"/>
              <w:left w:val="single" w:color="auto" w:sz="4" w:space="0"/>
              <w:bottom w:val="single" w:color="auto" w:sz="4" w:space="0"/>
              <w:right w:val="single" w:color="auto" w:sz="4" w:space="0"/>
            </w:tcBorders>
          </w:tcPr>
          <w:p w14:paraId="261E27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018" w:type="dxa"/>
            <w:tcBorders>
              <w:top w:val="single" w:color="auto" w:sz="4" w:space="0"/>
              <w:left w:val="single" w:color="auto" w:sz="4" w:space="0"/>
              <w:bottom w:val="single" w:color="auto" w:sz="4" w:space="0"/>
              <w:right w:val="single" w:color="auto" w:sz="4" w:space="0"/>
            </w:tcBorders>
          </w:tcPr>
          <w:p w14:paraId="3E7854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928" w:type="dxa"/>
            <w:tcBorders>
              <w:top w:val="single" w:color="auto" w:sz="4" w:space="0"/>
              <w:left w:val="single" w:color="auto" w:sz="4" w:space="0"/>
              <w:bottom w:val="single" w:color="auto" w:sz="4" w:space="0"/>
              <w:right w:val="single" w:color="auto" w:sz="4" w:space="0"/>
            </w:tcBorders>
          </w:tcPr>
          <w:p w14:paraId="0C6E9C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4E03618A">
        <w:tblPrEx>
          <w:tblCellMar>
            <w:top w:w="102" w:type="dxa"/>
            <w:left w:w="62" w:type="dxa"/>
            <w:bottom w:w="102" w:type="dxa"/>
            <w:right w:w="62" w:type="dxa"/>
          </w:tblCellMar>
        </w:tblPrEx>
        <w:tc>
          <w:tcPr>
            <w:tcW w:w="1287" w:type="dxa"/>
            <w:gridSpan w:val="2"/>
            <w:tcBorders>
              <w:top w:val="single" w:color="auto" w:sz="4" w:space="0"/>
              <w:left w:val="single" w:color="auto" w:sz="4" w:space="0"/>
              <w:bottom w:val="single" w:color="auto" w:sz="4" w:space="0"/>
              <w:right w:val="single" w:color="auto" w:sz="4" w:space="0"/>
            </w:tcBorders>
          </w:tcPr>
          <w:p w14:paraId="023E23B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3AF4A83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8" w:type="dxa"/>
            <w:tcBorders>
              <w:top w:val="single" w:color="auto" w:sz="4" w:space="0"/>
              <w:left w:val="single" w:color="auto" w:sz="4" w:space="0"/>
              <w:bottom w:val="single" w:color="auto" w:sz="4" w:space="0"/>
              <w:right w:val="single" w:color="auto" w:sz="4" w:space="0"/>
            </w:tcBorders>
          </w:tcPr>
          <w:p w14:paraId="432E44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18" w:type="dxa"/>
            <w:tcBorders>
              <w:top w:val="single" w:color="auto" w:sz="4" w:space="0"/>
              <w:left w:val="single" w:color="auto" w:sz="4" w:space="0"/>
              <w:bottom w:val="single" w:color="auto" w:sz="4" w:space="0"/>
              <w:right w:val="single" w:color="auto" w:sz="4" w:space="0"/>
            </w:tcBorders>
          </w:tcPr>
          <w:p w14:paraId="7F6763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5BDC29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556D9A3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18" w:type="dxa"/>
            <w:tcBorders>
              <w:top w:val="single" w:color="auto" w:sz="4" w:space="0"/>
              <w:left w:val="single" w:color="auto" w:sz="4" w:space="0"/>
              <w:bottom w:val="single" w:color="auto" w:sz="4" w:space="0"/>
              <w:right w:val="single" w:color="auto" w:sz="4" w:space="0"/>
            </w:tcBorders>
          </w:tcPr>
          <w:p w14:paraId="6942CC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28" w:type="dxa"/>
            <w:tcBorders>
              <w:top w:val="single" w:color="auto" w:sz="4" w:space="0"/>
              <w:left w:val="single" w:color="auto" w:sz="4" w:space="0"/>
              <w:bottom w:val="single" w:color="auto" w:sz="4" w:space="0"/>
              <w:right w:val="single" w:color="auto" w:sz="4" w:space="0"/>
            </w:tcBorders>
          </w:tcPr>
          <w:p w14:paraId="7AE448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8469C73">
        <w:tblPrEx>
          <w:tblCellMar>
            <w:top w:w="102" w:type="dxa"/>
            <w:left w:w="62" w:type="dxa"/>
            <w:bottom w:w="102" w:type="dxa"/>
            <w:right w:w="62" w:type="dxa"/>
          </w:tblCellMar>
        </w:tblPrEx>
        <w:tc>
          <w:tcPr>
            <w:tcW w:w="351" w:type="dxa"/>
            <w:tcBorders>
              <w:top w:val="single" w:color="auto" w:sz="4" w:space="0"/>
              <w:right w:val="single" w:color="auto" w:sz="4" w:space="0"/>
            </w:tcBorders>
          </w:tcPr>
          <w:p w14:paraId="687C985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36" w:type="dxa"/>
            <w:tcBorders>
              <w:top w:val="single" w:color="auto" w:sz="4" w:space="0"/>
              <w:left w:val="single" w:color="auto" w:sz="4" w:space="0"/>
              <w:bottom w:val="single" w:color="auto" w:sz="4" w:space="0"/>
              <w:right w:val="single" w:color="auto" w:sz="4" w:space="0"/>
            </w:tcBorders>
          </w:tcPr>
          <w:p w14:paraId="0EE605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304" w:type="dxa"/>
            <w:tcBorders>
              <w:top w:val="single" w:color="auto" w:sz="4" w:space="0"/>
              <w:left w:val="single" w:color="auto" w:sz="4" w:space="0"/>
              <w:bottom w:val="single" w:color="auto" w:sz="4" w:space="0"/>
              <w:right w:val="single" w:color="auto" w:sz="4" w:space="0"/>
            </w:tcBorders>
          </w:tcPr>
          <w:p w14:paraId="4AFED9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8" w:type="dxa"/>
            <w:tcBorders>
              <w:top w:val="single" w:color="auto" w:sz="4" w:space="0"/>
              <w:left w:val="single" w:color="auto" w:sz="4" w:space="0"/>
              <w:bottom w:val="single" w:color="auto" w:sz="4" w:space="0"/>
              <w:right w:val="single" w:color="auto" w:sz="4" w:space="0"/>
            </w:tcBorders>
          </w:tcPr>
          <w:p w14:paraId="21A493A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18" w:type="dxa"/>
            <w:tcBorders>
              <w:top w:val="single" w:color="auto" w:sz="4" w:space="0"/>
              <w:left w:val="single" w:color="auto" w:sz="4" w:space="0"/>
              <w:bottom w:val="single" w:color="auto" w:sz="4" w:space="0"/>
              <w:right w:val="single" w:color="auto" w:sz="4" w:space="0"/>
            </w:tcBorders>
          </w:tcPr>
          <w:p w14:paraId="5D547C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2B0D72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192E96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18" w:type="dxa"/>
            <w:tcBorders>
              <w:top w:val="single" w:color="auto" w:sz="4" w:space="0"/>
              <w:left w:val="single" w:color="auto" w:sz="4" w:space="0"/>
              <w:bottom w:val="single" w:color="auto" w:sz="4" w:space="0"/>
              <w:right w:val="single" w:color="auto" w:sz="4" w:space="0"/>
            </w:tcBorders>
          </w:tcPr>
          <w:p w14:paraId="67D24E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28" w:type="dxa"/>
            <w:tcBorders>
              <w:top w:val="single" w:color="auto" w:sz="4" w:space="0"/>
              <w:left w:val="single" w:color="auto" w:sz="4" w:space="0"/>
              <w:bottom w:val="single" w:color="auto" w:sz="4" w:space="0"/>
              <w:right w:val="single" w:color="auto" w:sz="4" w:space="0"/>
            </w:tcBorders>
          </w:tcPr>
          <w:p w14:paraId="138527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4E48111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893D52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Операции с бюджетными средствами</w:t>
      </w:r>
    </w:p>
    <w:p w14:paraId="3039C8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702"/>
        <w:gridCol w:w="1278"/>
        <w:gridCol w:w="2691"/>
        <w:gridCol w:w="2438"/>
        <w:gridCol w:w="1984"/>
      </w:tblGrid>
      <w:tr w14:paraId="7F4DCE95">
        <w:tblPrEx>
          <w:tblCellMar>
            <w:top w:w="102" w:type="dxa"/>
            <w:left w:w="62" w:type="dxa"/>
            <w:bottom w:w="102" w:type="dxa"/>
            <w:right w:w="62" w:type="dxa"/>
          </w:tblCellMar>
        </w:tblPrEx>
        <w:tc>
          <w:tcPr>
            <w:tcW w:w="1980" w:type="dxa"/>
            <w:gridSpan w:val="2"/>
            <w:tcBorders>
              <w:top w:val="single" w:color="auto" w:sz="4" w:space="0"/>
              <w:left w:val="single" w:color="auto" w:sz="4" w:space="0"/>
              <w:bottom w:val="single" w:color="auto" w:sz="4" w:space="0"/>
              <w:right w:val="single" w:color="auto" w:sz="4" w:space="0"/>
            </w:tcBorders>
          </w:tcPr>
          <w:p w14:paraId="7505E6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2691" w:type="dxa"/>
            <w:tcBorders>
              <w:top w:val="single" w:color="auto" w:sz="4" w:space="0"/>
              <w:left w:val="single" w:color="auto" w:sz="4" w:space="0"/>
              <w:bottom w:val="single" w:color="auto" w:sz="4" w:space="0"/>
              <w:right w:val="single" w:color="auto" w:sz="4" w:space="0"/>
            </w:tcBorders>
          </w:tcPr>
          <w:p w14:paraId="296A4EC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2438" w:type="dxa"/>
            <w:tcBorders>
              <w:top w:val="single" w:color="auto" w:sz="4" w:space="0"/>
              <w:left w:val="single" w:color="auto" w:sz="4" w:space="0"/>
              <w:bottom w:val="single" w:color="auto" w:sz="4" w:space="0"/>
              <w:right w:val="single" w:color="auto" w:sz="4" w:space="0"/>
            </w:tcBorders>
          </w:tcPr>
          <w:p w14:paraId="38042B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984" w:type="dxa"/>
            <w:tcBorders>
              <w:top w:val="single" w:color="auto" w:sz="4" w:space="0"/>
              <w:left w:val="single" w:color="auto" w:sz="4" w:space="0"/>
              <w:bottom w:val="single" w:color="auto" w:sz="4" w:space="0"/>
              <w:right w:val="single" w:color="auto" w:sz="4" w:space="0"/>
            </w:tcBorders>
          </w:tcPr>
          <w:p w14:paraId="043426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r>
      <w:tr w14:paraId="3FE5AB05">
        <w:tblPrEx>
          <w:tblCellMar>
            <w:top w:w="102" w:type="dxa"/>
            <w:left w:w="62" w:type="dxa"/>
            <w:bottom w:w="102" w:type="dxa"/>
            <w:right w:w="62" w:type="dxa"/>
          </w:tblCellMar>
        </w:tblPrEx>
        <w:tc>
          <w:tcPr>
            <w:tcW w:w="1980" w:type="dxa"/>
            <w:gridSpan w:val="2"/>
            <w:tcBorders>
              <w:top w:val="single" w:color="auto" w:sz="4" w:space="0"/>
              <w:left w:val="single" w:color="auto" w:sz="4" w:space="0"/>
              <w:bottom w:val="single" w:color="auto" w:sz="4" w:space="0"/>
              <w:right w:val="single" w:color="auto" w:sz="4" w:space="0"/>
            </w:tcBorders>
          </w:tcPr>
          <w:p w14:paraId="476EE5A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2691" w:type="dxa"/>
            <w:tcBorders>
              <w:top w:val="single" w:color="auto" w:sz="4" w:space="0"/>
              <w:left w:val="single" w:color="auto" w:sz="4" w:space="0"/>
              <w:bottom w:val="single" w:color="auto" w:sz="4" w:space="0"/>
              <w:right w:val="single" w:color="auto" w:sz="4" w:space="0"/>
            </w:tcBorders>
          </w:tcPr>
          <w:p w14:paraId="789616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2438" w:type="dxa"/>
            <w:tcBorders>
              <w:top w:val="single" w:color="auto" w:sz="4" w:space="0"/>
              <w:left w:val="single" w:color="auto" w:sz="4" w:space="0"/>
              <w:bottom w:val="single" w:color="auto" w:sz="4" w:space="0"/>
              <w:right w:val="single" w:color="auto" w:sz="4" w:space="0"/>
            </w:tcBorders>
          </w:tcPr>
          <w:p w14:paraId="7B54542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984" w:type="dxa"/>
            <w:tcBorders>
              <w:top w:val="single" w:color="auto" w:sz="4" w:space="0"/>
              <w:left w:val="single" w:color="auto" w:sz="4" w:space="0"/>
              <w:bottom w:val="single" w:color="auto" w:sz="4" w:space="0"/>
              <w:right w:val="single" w:color="auto" w:sz="4" w:space="0"/>
            </w:tcBorders>
          </w:tcPr>
          <w:p w14:paraId="0214BB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0C64BF89">
        <w:tblPrEx>
          <w:tblCellMar>
            <w:top w:w="102" w:type="dxa"/>
            <w:left w:w="62" w:type="dxa"/>
            <w:bottom w:w="102" w:type="dxa"/>
            <w:right w:w="62" w:type="dxa"/>
          </w:tblCellMar>
        </w:tblPrEx>
        <w:tc>
          <w:tcPr>
            <w:tcW w:w="1980" w:type="dxa"/>
            <w:gridSpan w:val="2"/>
            <w:tcBorders>
              <w:top w:val="single" w:color="auto" w:sz="4" w:space="0"/>
              <w:left w:val="single" w:color="auto" w:sz="4" w:space="0"/>
              <w:bottom w:val="single" w:color="auto" w:sz="4" w:space="0"/>
              <w:right w:val="single" w:color="auto" w:sz="4" w:space="0"/>
            </w:tcBorders>
          </w:tcPr>
          <w:p w14:paraId="50190AB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691" w:type="dxa"/>
            <w:tcBorders>
              <w:top w:val="single" w:color="auto" w:sz="4" w:space="0"/>
              <w:left w:val="single" w:color="auto" w:sz="4" w:space="0"/>
              <w:bottom w:val="single" w:color="auto" w:sz="4" w:space="0"/>
              <w:right w:val="single" w:color="auto" w:sz="4" w:space="0"/>
            </w:tcBorders>
          </w:tcPr>
          <w:p w14:paraId="064550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38" w:type="dxa"/>
            <w:tcBorders>
              <w:top w:val="single" w:color="auto" w:sz="4" w:space="0"/>
              <w:left w:val="single" w:color="auto" w:sz="4" w:space="0"/>
              <w:bottom w:val="single" w:color="auto" w:sz="4" w:space="0"/>
              <w:right w:val="single" w:color="auto" w:sz="4" w:space="0"/>
            </w:tcBorders>
          </w:tcPr>
          <w:p w14:paraId="2C61F3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4" w:type="dxa"/>
            <w:tcBorders>
              <w:top w:val="single" w:color="auto" w:sz="4" w:space="0"/>
              <w:left w:val="single" w:color="auto" w:sz="4" w:space="0"/>
              <w:bottom w:val="single" w:color="auto" w:sz="4" w:space="0"/>
              <w:right w:val="single" w:color="auto" w:sz="4" w:space="0"/>
            </w:tcBorders>
          </w:tcPr>
          <w:p w14:paraId="395D77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E0E9DC3">
        <w:tblPrEx>
          <w:tblCellMar>
            <w:top w:w="102" w:type="dxa"/>
            <w:left w:w="62" w:type="dxa"/>
            <w:bottom w:w="102" w:type="dxa"/>
            <w:right w:w="62" w:type="dxa"/>
          </w:tblCellMar>
        </w:tblPrEx>
        <w:tc>
          <w:tcPr>
            <w:tcW w:w="702" w:type="dxa"/>
            <w:tcBorders>
              <w:top w:val="single" w:color="auto" w:sz="4" w:space="0"/>
              <w:right w:val="single" w:color="auto" w:sz="4" w:space="0"/>
            </w:tcBorders>
          </w:tcPr>
          <w:p w14:paraId="41A607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78" w:type="dxa"/>
            <w:tcBorders>
              <w:top w:val="single" w:color="auto" w:sz="4" w:space="0"/>
              <w:left w:val="single" w:color="auto" w:sz="4" w:space="0"/>
              <w:bottom w:val="single" w:color="auto" w:sz="4" w:space="0"/>
              <w:right w:val="single" w:color="auto" w:sz="4" w:space="0"/>
            </w:tcBorders>
          </w:tcPr>
          <w:p w14:paraId="49FDB52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91" w:type="dxa"/>
            <w:tcBorders>
              <w:top w:val="single" w:color="auto" w:sz="4" w:space="0"/>
              <w:left w:val="single" w:color="auto" w:sz="4" w:space="0"/>
              <w:bottom w:val="single" w:color="auto" w:sz="4" w:space="0"/>
              <w:right w:val="single" w:color="auto" w:sz="4" w:space="0"/>
            </w:tcBorders>
          </w:tcPr>
          <w:p w14:paraId="145B0A7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38" w:type="dxa"/>
            <w:tcBorders>
              <w:top w:val="single" w:color="auto" w:sz="4" w:space="0"/>
              <w:left w:val="single" w:color="auto" w:sz="4" w:space="0"/>
              <w:bottom w:val="single" w:color="auto" w:sz="4" w:space="0"/>
              <w:right w:val="single" w:color="auto" w:sz="4" w:space="0"/>
            </w:tcBorders>
          </w:tcPr>
          <w:p w14:paraId="7CAC369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4" w:type="dxa"/>
            <w:tcBorders>
              <w:top w:val="single" w:color="auto" w:sz="4" w:space="0"/>
              <w:left w:val="single" w:color="auto" w:sz="4" w:space="0"/>
              <w:bottom w:val="single" w:color="auto" w:sz="4" w:space="0"/>
              <w:right w:val="single" w:color="auto" w:sz="4" w:space="0"/>
            </w:tcBorders>
          </w:tcPr>
          <w:p w14:paraId="53DD08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25D5FAD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E1FFDF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 Неиспользованные бюджетные данные</w:t>
      </w:r>
    </w:p>
    <w:p w14:paraId="0D6B1C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819"/>
        <w:gridCol w:w="1092"/>
        <w:gridCol w:w="2324"/>
        <w:gridCol w:w="2494"/>
        <w:gridCol w:w="2381"/>
      </w:tblGrid>
      <w:tr w14:paraId="6B39AEA1">
        <w:tblPrEx>
          <w:tblCellMar>
            <w:top w:w="102" w:type="dxa"/>
            <w:left w:w="62" w:type="dxa"/>
            <w:bottom w:w="102" w:type="dxa"/>
            <w:right w:w="62" w:type="dxa"/>
          </w:tblCellMar>
        </w:tblPrEx>
        <w:tc>
          <w:tcPr>
            <w:tcW w:w="1911" w:type="dxa"/>
            <w:gridSpan w:val="2"/>
            <w:tcBorders>
              <w:top w:val="single" w:color="auto" w:sz="4" w:space="0"/>
              <w:left w:val="single" w:color="auto" w:sz="4" w:space="0"/>
              <w:bottom w:val="single" w:color="auto" w:sz="4" w:space="0"/>
              <w:right w:val="single" w:color="auto" w:sz="4" w:space="0"/>
            </w:tcBorders>
          </w:tcPr>
          <w:p w14:paraId="4156F9D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2324" w:type="dxa"/>
            <w:tcBorders>
              <w:top w:val="single" w:color="auto" w:sz="4" w:space="0"/>
              <w:left w:val="single" w:color="auto" w:sz="4" w:space="0"/>
              <w:bottom w:val="single" w:color="auto" w:sz="4" w:space="0"/>
              <w:right w:val="single" w:color="auto" w:sz="4" w:space="0"/>
            </w:tcBorders>
          </w:tcPr>
          <w:p w14:paraId="4391CC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2494" w:type="dxa"/>
            <w:tcBorders>
              <w:top w:val="single" w:color="auto" w:sz="4" w:space="0"/>
              <w:left w:val="single" w:color="auto" w:sz="4" w:space="0"/>
              <w:bottom w:val="single" w:color="auto" w:sz="4" w:space="0"/>
              <w:right w:val="single" w:color="auto" w:sz="4" w:space="0"/>
            </w:tcBorders>
          </w:tcPr>
          <w:p w14:paraId="54F1BD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2381" w:type="dxa"/>
            <w:tcBorders>
              <w:top w:val="single" w:color="auto" w:sz="4" w:space="0"/>
              <w:left w:val="single" w:color="auto" w:sz="4" w:space="0"/>
              <w:bottom w:val="single" w:color="auto" w:sz="4" w:space="0"/>
              <w:right w:val="single" w:color="auto" w:sz="4" w:space="0"/>
            </w:tcBorders>
          </w:tcPr>
          <w:p w14:paraId="07CC1BD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w:t>
            </w:r>
          </w:p>
          <w:p w14:paraId="2C7496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наличии)</w:t>
            </w:r>
          </w:p>
        </w:tc>
      </w:tr>
      <w:tr w14:paraId="01BD6B6F">
        <w:tblPrEx>
          <w:tblCellMar>
            <w:top w:w="102" w:type="dxa"/>
            <w:left w:w="62" w:type="dxa"/>
            <w:bottom w:w="102" w:type="dxa"/>
            <w:right w:w="62" w:type="dxa"/>
          </w:tblCellMar>
        </w:tblPrEx>
        <w:tc>
          <w:tcPr>
            <w:tcW w:w="1911" w:type="dxa"/>
            <w:gridSpan w:val="2"/>
            <w:tcBorders>
              <w:top w:val="single" w:color="auto" w:sz="4" w:space="0"/>
              <w:left w:val="single" w:color="auto" w:sz="4" w:space="0"/>
              <w:bottom w:val="single" w:color="auto" w:sz="4" w:space="0"/>
              <w:right w:val="single" w:color="auto" w:sz="4" w:space="0"/>
            </w:tcBorders>
          </w:tcPr>
          <w:p w14:paraId="1A4E40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2324" w:type="dxa"/>
            <w:tcBorders>
              <w:top w:val="single" w:color="auto" w:sz="4" w:space="0"/>
              <w:left w:val="single" w:color="auto" w:sz="4" w:space="0"/>
              <w:bottom w:val="single" w:color="auto" w:sz="4" w:space="0"/>
              <w:right w:val="single" w:color="auto" w:sz="4" w:space="0"/>
            </w:tcBorders>
          </w:tcPr>
          <w:p w14:paraId="3B6025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2494" w:type="dxa"/>
            <w:tcBorders>
              <w:top w:val="single" w:color="auto" w:sz="4" w:space="0"/>
              <w:left w:val="single" w:color="auto" w:sz="4" w:space="0"/>
              <w:bottom w:val="single" w:color="auto" w:sz="4" w:space="0"/>
              <w:right w:val="single" w:color="auto" w:sz="4" w:space="0"/>
            </w:tcBorders>
          </w:tcPr>
          <w:p w14:paraId="261900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2381" w:type="dxa"/>
            <w:tcBorders>
              <w:top w:val="single" w:color="auto" w:sz="4" w:space="0"/>
              <w:left w:val="single" w:color="auto" w:sz="4" w:space="0"/>
              <w:bottom w:val="single" w:color="auto" w:sz="4" w:space="0"/>
              <w:right w:val="single" w:color="auto" w:sz="4" w:space="0"/>
            </w:tcBorders>
          </w:tcPr>
          <w:p w14:paraId="5A8E29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69C3AA5D">
        <w:tblPrEx>
          <w:tblCellMar>
            <w:top w:w="102" w:type="dxa"/>
            <w:left w:w="62" w:type="dxa"/>
            <w:bottom w:w="102" w:type="dxa"/>
            <w:right w:w="62" w:type="dxa"/>
          </w:tblCellMar>
        </w:tblPrEx>
        <w:tc>
          <w:tcPr>
            <w:tcW w:w="1911" w:type="dxa"/>
            <w:gridSpan w:val="2"/>
            <w:tcBorders>
              <w:top w:val="single" w:color="auto" w:sz="4" w:space="0"/>
              <w:left w:val="single" w:color="auto" w:sz="4" w:space="0"/>
              <w:bottom w:val="single" w:color="auto" w:sz="4" w:space="0"/>
              <w:right w:val="single" w:color="auto" w:sz="4" w:space="0"/>
            </w:tcBorders>
          </w:tcPr>
          <w:p w14:paraId="33C866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tcPr>
          <w:p w14:paraId="6674B6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94" w:type="dxa"/>
            <w:tcBorders>
              <w:top w:val="single" w:color="auto" w:sz="4" w:space="0"/>
              <w:left w:val="single" w:color="auto" w:sz="4" w:space="0"/>
              <w:bottom w:val="single" w:color="auto" w:sz="4" w:space="0"/>
              <w:right w:val="single" w:color="auto" w:sz="4" w:space="0"/>
            </w:tcBorders>
          </w:tcPr>
          <w:p w14:paraId="190D12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81" w:type="dxa"/>
            <w:tcBorders>
              <w:top w:val="single" w:color="auto" w:sz="4" w:space="0"/>
              <w:left w:val="single" w:color="auto" w:sz="4" w:space="0"/>
              <w:bottom w:val="single" w:color="auto" w:sz="4" w:space="0"/>
              <w:right w:val="single" w:color="auto" w:sz="4" w:space="0"/>
            </w:tcBorders>
          </w:tcPr>
          <w:p w14:paraId="35F4ED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52903C6">
        <w:tblPrEx>
          <w:tblCellMar>
            <w:top w:w="102" w:type="dxa"/>
            <w:left w:w="62" w:type="dxa"/>
            <w:bottom w:w="102" w:type="dxa"/>
            <w:right w:w="62" w:type="dxa"/>
          </w:tblCellMar>
        </w:tblPrEx>
        <w:tc>
          <w:tcPr>
            <w:tcW w:w="819" w:type="dxa"/>
            <w:tcBorders>
              <w:top w:val="single" w:color="auto" w:sz="4" w:space="0"/>
              <w:right w:val="single" w:color="auto" w:sz="4" w:space="0"/>
            </w:tcBorders>
          </w:tcPr>
          <w:p w14:paraId="1ADB88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92" w:type="dxa"/>
            <w:tcBorders>
              <w:top w:val="single" w:color="auto" w:sz="4" w:space="0"/>
              <w:left w:val="single" w:color="auto" w:sz="4" w:space="0"/>
              <w:bottom w:val="single" w:color="auto" w:sz="4" w:space="0"/>
              <w:right w:val="single" w:color="auto" w:sz="4" w:space="0"/>
            </w:tcBorders>
          </w:tcPr>
          <w:p w14:paraId="5999AD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2324" w:type="dxa"/>
            <w:tcBorders>
              <w:top w:val="single" w:color="auto" w:sz="4" w:space="0"/>
              <w:left w:val="single" w:color="auto" w:sz="4" w:space="0"/>
              <w:bottom w:val="single" w:color="auto" w:sz="4" w:space="0"/>
              <w:right w:val="single" w:color="auto" w:sz="4" w:space="0"/>
            </w:tcBorders>
          </w:tcPr>
          <w:p w14:paraId="141B3E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94" w:type="dxa"/>
            <w:tcBorders>
              <w:top w:val="single" w:color="auto" w:sz="4" w:space="0"/>
              <w:left w:val="single" w:color="auto" w:sz="4" w:space="0"/>
              <w:bottom w:val="single" w:color="auto" w:sz="4" w:space="0"/>
              <w:right w:val="single" w:color="auto" w:sz="4" w:space="0"/>
            </w:tcBorders>
          </w:tcPr>
          <w:p w14:paraId="4794872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81" w:type="dxa"/>
            <w:tcBorders>
              <w:top w:val="single" w:color="auto" w:sz="4" w:space="0"/>
              <w:left w:val="single" w:color="auto" w:sz="4" w:space="0"/>
              <w:bottom w:val="single" w:color="auto" w:sz="4" w:space="0"/>
              <w:right w:val="single" w:color="auto" w:sz="4" w:space="0"/>
            </w:tcBorders>
          </w:tcPr>
          <w:p w14:paraId="5B7838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A6880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E59972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3923554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5A7930E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08F6E4A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 г.</w:t>
      </w:r>
    </w:p>
    <w:p w14:paraId="7F97F8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08E53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14BAB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8AB250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659DD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FDDC446">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21</w:t>
      </w:r>
    </w:p>
    <w:p w14:paraId="31ABE1E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52C20C4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39B0E8E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3471A1D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46FF033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51DE1F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140" w:type="pct"/>
        <w:tblInd w:w="0" w:type="dxa"/>
        <w:tblLayout w:type="autofit"/>
        <w:tblCellMar>
          <w:top w:w="0" w:type="dxa"/>
          <w:left w:w="0" w:type="dxa"/>
          <w:bottom w:w="0" w:type="dxa"/>
          <w:right w:w="0" w:type="dxa"/>
        </w:tblCellMar>
      </w:tblPr>
      <w:tblGrid>
        <w:gridCol w:w="60"/>
        <w:gridCol w:w="113"/>
        <w:gridCol w:w="113"/>
      </w:tblGrid>
      <w:tr w14:paraId="0F6510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193412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 w:type="dxa"/>
            <w:shd w:val="clear" w:color="auto" w:fill="F4F3F8"/>
            <w:tcMar>
              <w:top w:w="0" w:type="dxa"/>
              <w:left w:w="0" w:type="dxa"/>
              <w:bottom w:w="0" w:type="dxa"/>
              <w:right w:w="0" w:type="dxa"/>
            </w:tcMar>
          </w:tcPr>
          <w:p w14:paraId="53EBC55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 w:type="dxa"/>
            <w:shd w:val="clear" w:color="auto" w:fill="F4F3F8"/>
            <w:tcMar>
              <w:top w:w="0" w:type="dxa"/>
              <w:left w:w="0" w:type="dxa"/>
              <w:bottom w:w="0" w:type="dxa"/>
              <w:right w:w="0" w:type="dxa"/>
            </w:tcMar>
          </w:tcPr>
          <w:p w14:paraId="68C23526">
            <w:pPr>
              <w:widowControl w:val="0"/>
              <w:autoSpaceDE w:val="0"/>
              <w:autoSpaceDN w:val="0"/>
              <w:adjustRightInd w:val="0"/>
              <w:spacing w:after="0" w:line="240" w:lineRule="auto"/>
              <w:jc w:val="center"/>
              <w:rPr>
                <w:rFonts w:ascii="Times New Roman" w:hAnsi="Times New Roman" w:cs="Times New Roman" w:eastAsiaTheme="minorEastAsia"/>
                <w:color w:val="392C69"/>
                <w:sz w:val="24"/>
                <w:szCs w:val="24"/>
                <w:lang w:eastAsia="ru-RU"/>
              </w:rPr>
            </w:pPr>
          </w:p>
        </w:tc>
      </w:tr>
    </w:tbl>
    <w:p w14:paraId="0C246F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2D36CB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92" w:name="Par4168"/>
      <w:bookmarkEnd w:id="92"/>
      <w:r>
        <w:rPr>
          <w:rFonts w:ascii="Courier New" w:hAnsi="Courier New" w:cs="Courier New" w:eastAsiaTheme="minorEastAsia"/>
          <w:sz w:val="20"/>
          <w:szCs w:val="20"/>
          <w:lang w:eastAsia="ru-RU"/>
        </w:rPr>
        <w:t xml:space="preserve">                              ВЫПИСКА</w:t>
      </w:r>
    </w:p>
    <w:p w14:paraId="44EC77C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из лицевого счета бюджетного учреждения  ┌───────────┐</w:t>
      </w:r>
    </w:p>
    <w:p w14:paraId="5D7386D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(автономного учреждения) N         │           │</w:t>
      </w:r>
    </w:p>
    <w:p w14:paraId="421B2FE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8D0D10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DB9223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Коды  │</w:t>
      </w:r>
    </w:p>
    <w:p w14:paraId="708E930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A2BDBB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____________ 20___ г.         Дата │       │</w:t>
      </w:r>
    </w:p>
    <w:p w14:paraId="618308D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5821DA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Дата предыдущей выписки │       │</w:t>
      </w:r>
    </w:p>
    <w:p w14:paraId="0FE4DA5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94DD93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финансового органа _____________________             │       │</w:t>
      </w:r>
    </w:p>
    <w:p w14:paraId="17FC7D6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бюджетного                                           ├───────┤</w:t>
      </w:r>
    </w:p>
    <w:p w14:paraId="2FCF247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учреждения                                                        │       │</w:t>
      </w:r>
    </w:p>
    <w:p w14:paraId="2A79C40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(автономного учреждения)  ___________________________             ├───────┤</w:t>
      </w:r>
    </w:p>
    <w:p w14:paraId="40FCFD9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органа,                                              │       │</w:t>
      </w:r>
    </w:p>
    <w:p w14:paraId="3FFEC6D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осуществляющего функции                                           │       │</w:t>
      </w:r>
    </w:p>
    <w:p w14:paraId="5A500AE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 полномочия учредителя   ___________________________             │       │</w:t>
      </w:r>
    </w:p>
    <w:p w14:paraId="046CD7E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20B47D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___________________________                  │       │</w:t>
      </w:r>
    </w:p>
    <w:p w14:paraId="4398EE3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CF9FB6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ежедневная ___________________________             │       │</w:t>
      </w:r>
    </w:p>
    <w:p w14:paraId="7703062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F5EFF7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Единица измерения: руб.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5EB2B3A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6B1C3C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93FFB7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Остаток средств на начало дня</w:t>
      </w:r>
    </w:p>
    <w:p w14:paraId="545108E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F8F605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48" w:type="default"/>
          <w:footerReference r:id="rId49"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1191"/>
        <w:gridCol w:w="2141"/>
        <w:gridCol w:w="1474"/>
        <w:gridCol w:w="1571"/>
        <w:gridCol w:w="1572"/>
        <w:gridCol w:w="1805"/>
        <w:gridCol w:w="1304"/>
        <w:gridCol w:w="1246"/>
        <w:gridCol w:w="1247"/>
      </w:tblGrid>
      <w:tr w14:paraId="598C3DCE">
        <w:tblPrEx>
          <w:tblCellMar>
            <w:top w:w="102" w:type="dxa"/>
            <w:left w:w="62" w:type="dxa"/>
            <w:bottom w:w="102" w:type="dxa"/>
            <w:right w:w="62" w:type="dxa"/>
          </w:tblCellMar>
        </w:tblPrEx>
        <w:tc>
          <w:tcPr>
            <w:tcW w:w="1191" w:type="dxa"/>
            <w:vMerge w:val="restart"/>
            <w:tcBorders>
              <w:top w:val="single" w:color="auto" w:sz="4" w:space="0"/>
              <w:left w:val="single" w:color="auto" w:sz="4" w:space="0"/>
              <w:bottom w:val="single" w:color="auto" w:sz="4" w:space="0"/>
              <w:right w:val="single" w:color="auto" w:sz="4" w:space="0"/>
            </w:tcBorders>
          </w:tcPr>
          <w:p w14:paraId="74AEE9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2141" w:type="dxa"/>
            <w:vMerge w:val="restart"/>
            <w:tcBorders>
              <w:top w:val="single" w:color="auto" w:sz="4" w:space="0"/>
              <w:left w:val="single" w:color="auto" w:sz="4" w:space="0"/>
              <w:bottom w:val="single" w:color="auto" w:sz="4" w:space="0"/>
              <w:right w:val="single" w:color="auto" w:sz="4" w:space="0"/>
            </w:tcBorders>
          </w:tcPr>
          <w:p w14:paraId="54747DC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4617" w:type="dxa"/>
            <w:gridSpan w:val="3"/>
            <w:tcBorders>
              <w:top w:val="single" w:color="auto" w:sz="4" w:space="0"/>
              <w:left w:val="single" w:color="auto" w:sz="4" w:space="0"/>
              <w:bottom w:val="single" w:color="auto" w:sz="4" w:space="0"/>
              <w:right w:val="single" w:color="auto" w:sz="4" w:space="0"/>
            </w:tcBorders>
          </w:tcPr>
          <w:p w14:paraId="6E8D13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Планируемые поступления и выплаты</w:t>
            </w:r>
          </w:p>
        </w:tc>
        <w:tc>
          <w:tcPr>
            <w:tcW w:w="1805" w:type="dxa"/>
            <w:vMerge w:val="restart"/>
            <w:tcBorders>
              <w:top w:val="single" w:color="auto" w:sz="4" w:space="0"/>
              <w:left w:val="single" w:color="auto" w:sz="4" w:space="0"/>
              <w:bottom w:val="single" w:color="auto" w:sz="4" w:space="0"/>
              <w:right w:val="single" w:color="auto" w:sz="4" w:space="0"/>
            </w:tcBorders>
          </w:tcPr>
          <w:p w14:paraId="627B8D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304" w:type="dxa"/>
            <w:vMerge w:val="restart"/>
            <w:tcBorders>
              <w:top w:val="single" w:color="auto" w:sz="4" w:space="0"/>
              <w:left w:val="single" w:color="auto" w:sz="4" w:space="0"/>
              <w:bottom w:val="single" w:color="auto" w:sz="4" w:space="0"/>
              <w:right w:val="single" w:color="auto" w:sz="4" w:space="0"/>
            </w:tcBorders>
          </w:tcPr>
          <w:p w14:paraId="6DA97B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246" w:type="dxa"/>
            <w:vMerge w:val="restart"/>
            <w:tcBorders>
              <w:top w:val="single" w:color="auto" w:sz="4" w:space="0"/>
              <w:left w:val="single" w:color="auto" w:sz="4" w:space="0"/>
              <w:bottom w:val="single" w:color="auto" w:sz="4" w:space="0"/>
              <w:right w:val="single" w:color="auto" w:sz="4" w:space="0"/>
            </w:tcBorders>
          </w:tcPr>
          <w:p w14:paraId="7257641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по плану</w:t>
            </w:r>
          </w:p>
        </w:tc>
        <w:tc>
          <w:tcPr>
            <w:tcW w:w="1247" w:type="dxa"/>
            <w:vMerge w:val="restart"/>
            <w:tcBorders>
              <w:top w:val="single" w:color="auto" w:sz="4" w:space="0"/>
              <w:left w:val="single" w:color="auto" w:sz="4" w:space="0"/>
              <w:bottom w:val="single" w:color="auto" w:sz="4" w:space="0"/>
              <w:right w:val="single" w:color="auto" w:sz="4" w:space="0"/>
            </w:tcBorders>
          </w:tcPr>
          <w:p w14:paraId="2C82CDA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по факту</w:t>
            </w:r>
          </w:p>
        </w:tc>
      </w:tr>
      <w:tr w14:paraId="4C78B415">
        <w:tblPrEx>
          <w:tblCellMar>
            <w:top w:w="102" w:type="dxa"/>
            <w:left w:w="62" w:type="dxa"/>
            <w:bottom w:w="102" w:type="dxa"/>
            <w:right w:w="62" w:type="dxa"/>
          </w:tblCellMar>
        </w:tblPrEx>
        <w:tc>
          <w:tcPr>
            <w:tcW w:w="1191" w:type="dxa"/>
            <w:vMerge w:val="continue"/>
            <w:tcBorders>
              <w:top w:val="single" w:color="auto" w:sz="4" w:space="0"/>
              <w:left w:val="single" w:color="auto" w:sz="4" w:space="0"/>
              <w:bottom w:val="single" w:color="auto" w:sz="4" w:space="0"/>
              <w:right w:val="single" w:color="auto" w:sz="4" w:space="0"/>
            </w:tcBorders>
          </w:tcPr>
          <w:p w14:paraId="547A536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141" w:type="dxa"/>
            <w:vMerge w:val="continue"/>
            <w:tcBorders>
              <w:top w:val="single" w:color="auto" w:sz="4" w:space="0"/>
              <w:left w:val="single" w:color="auto" w:sz="4" w:space="0"/>
              <w:bottom w:val="single" w:color="auto" w:sz="4" w:space="0"/>
              <w:right w:val="single" w:color="auto" w:sz="4" w:space="0"/>
            </w:tcBorders>
          </w:tcPr>
          <w:p w14:paraId="592525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74" w:type="dxa"/>
            <w:vMerge w:val="restart"/>
            <w:tcBorders>
              <w:top w:val="single" w:color="auto" w:sz="4" w:space="0"/>
              <w:left w:val="single" w:color="auto" w:sz="4" w:space="0"/>
              <w:bottom w:val="single" w:color="auto" w:sz="4" w:space="0"/>
              <w:right w:val="single" w:color="auto" w:sz="4" w:space="0"/>
            </w:tcBorders>
          </w:tcPr>
          <w:p w14:paraId="564A77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3143" w:type="dxa"/>
            <w:gridSpan w:val="2"/>
            <w:tcBorders>
              <w:top w:val="single" w:color="auto" w:sz="4" w:space="0"/>
              <w:left w:val="single" w:color="auto" w:sz="4" w:space="0"/>
              <w:bottom w:val="single" w:color="auto" w:sz="4" w:space="0"/>
              <w:right w:val="single" w:color="auto" w:sz="4" w:space="0"/>
            </w:tcBorders>
          </w:tcPr>
          <w:p w14:paraId="3F4395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805" w:type="dxa"/>
            <w:vMerge w:val="continue"/>
            <w:tcBorders>
              <w:top w:val="single" w:color="auto" w:sz="4" w:space="0"/>
              <w:left w:val="single" w:color="auto" w:sz="4" w:space="0"/>
              <w:bottom w:val="single" w:color="auto" w:sz="4" w:space="0"/>
              <w:right w:val="single" w:color="auto" w:sz="4" w:space="0"/>
            </w:tcBorders>
          </w:tcPr>
          <w:p w14:paraId="25DC33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continue"/>
            <w:tcBorders>
              <w:top w:val="single" w:color="auto" w:sz="4" w:space="0"/>
              <w:left w:val="single" w:color="auto" w:sz="4" w:space="0"/>
              <w:bottom w:val="single" w:color="auto" w:sz="4" w:space="0"/>
              <w:right w:val="single" w:color="auto" w:sz="4" w:space="0"/>
            </w:tcBorders>
          </w:tcPr>
          <w:p w14:paraId="2958ED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6" w:type="dxa"/>
            <w:vMerge w:val="continue"/>
            <w:tcBorders>
              <w:top w:val="single" w:color="auto" w:sz="4" w:space="0"/>
              <w:left w:val="single" w:color="auto" w:sz="4" w:space="0"/>
              <w:bottom w:val="single" w:color="auto" w:sz="4" w:space="0"/>
              <w:right w:val="single" w:color="auto" w:sz="4" w:space="0"/>
            </w:tcBorders>
          </w:tcPr>
          <w:p w14:paraId="26DFCEF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6B9086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1AFD44D">
        <w:tblPrEx>
          <w:tblCellMar>
            <w:top w:w="102" w:type="dxa"/>
            <w:left w:w="62" w:type="dxa"/>
            <w:bottom w:w="102" w:type="dxa"/>
            <w:right w:w="62" w:type="dxa"/>
          </w:tblCellMar>
        </w:tblPrEx>
        <w:tc>
          <w:tcPr>
            <w:tcW w:w="1191" w:type="dxa"/>
            <w:vMerge w:val="continue"/>
            <w:tcBorders>
              <w:top w:val="single" w:color="auto" w:sz="4" w:space="0"/>
              <w:left w:val="single" w:color="auto" w:sz="4" w:space="0"/>
              <w:bottom w:val="single" w:color="auto" w:sz="4" w:space="0"/>
              <w:right w:val="single" w:color="auto" w:sz="4" w:space="0"/>
            </w:tcBorders>
          </w:tcPr>
          <w:p w14:paraId="5BA666E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141" w:type="dxa"/>
            <w:vMerge w:val="continue"/>
            <w:tcBorders>
              <w:top w:val="single" w:color="auto" w:sz="4" w:space="0"/>
              <w:left w:val="single" w:color="auto" w:sz="4" w:space="0"/>
              <w:bottom w:val="single" w:color="auto" w:sz="4" w:space="0"/>
              <w:right w:val="single" w:color="auto" w:sz="4" w:space="0"/>
            </w:tcBorders>
          </w:tcPr>
          <w:p w14:paraId="2CB854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74" w:type="dxa"/>
            <w:vMerge w:val="continue"/>
            <w:tcBorders>
              <w:top w:val="single" w:color="auto" w:sz="4" w:space="0"/>
              <w:left w:val="single" w:color="auto" w:sz="4" w:space="0"/>
              <w:bottom w:val="single" w:color="auto" w:sz="4" w:space="0"/>
              <w:right w:val="single" w:color="auto" w:sz="4" w:space="0"/>
            </w:tcBorders>
          </w:tcPr>
          <w:p w14:paraId="433DC0E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71" w:type="dxa"/>
            <w:tcBorders>
              <w:top w:val="single" w:color="auto" w:sz="4" w:space="0"/>
              <w:left w:val="single" w:color="auto" w:sz="4" w:space="0"/>
              <w:bottom w:val="single" w:color="auto" w:sz="4" w:space="0"/>
              <w:right w:val="single" w:color="auto" w:sz="4" w:space="0"/>
            </w:tcBorders>
          </w:tcPr>
          <w:p w14:paraId="4C663D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572" w:type="dxa"/>
            <w:tcBorders>
              <w:top w:val="single" w:color="auto" w:sz="4" w:space="0"/>
              <w:left w:val="single" w:color="auto" w:sz="4" w:space="0"/>
              <w:bottom w:val="single" w:color="auto" w:sz="4" w:space="0"/>
              <w:right w:val="single" w:color="auto" w:sz="4" w:space="0"/>
            </w:tcBorders>
          </w:tcPr>
          <w:p w14:paraId="4C5971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805" w:type="dxa"/>
            <w:vMerge w:val="continue"/>
            <w:tcBorders>
              <w:top w:val="single" w:color="auto" w:sz="4" w:space="0"/>
              <w:left w:val="single" w:color="auto" w:sz="4" w:space="0"/>
              <w:bottom w:val="single" w:color="auto" w:sz="4" w:space="0"/>
              <w:right w:val="single" w:color="auto" w:sz="4" w:space="0"/>
            </w:tcBorders>
          </w:tcPr>
          <w:p w14:paraId="003886B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continue"/>
            <w:tcBorders>
              <w:top w:val="single" w:color="auto" w:sz="4" w:space="0"/>
              <w:left w:val="single" w:color="auto" w:sz="4" w:space="0"/>
              <w:bottom w:val="single" w:color="auto" w:sz="4" w:space="0"/>
              <w:right w:val="single" w:color="auto" w:sz="4" w:space="0"/>
            </w:tcBorders>
          </w:tcPr>
          <w:p w14:paraId="767BC8B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6" w:type="dxa"/>
            <w:vMerge w:val="continue"/>
            <w:tcBorders>
              <w:top w:val="single" w:color="auto" w:sz="4" w:space="0"/>
              <w:left w:val="single" w:color="auto" w:sz="4" w:space="0"/>
              <w:bottom w:val="single" w:color="auto" w:sz="4" w:space="0"/>
              <w:right w:val="single" w:color="auto" w:sz="4" w:space="0"/>
            </w:tcBorders>
          </w:tcPr>
          <w:p w14:paraId="5F4978B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5EABED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E73D5DF">
        <w:tblPrEx>
          <w:tblCellMar>
            <w:top w:w="102" w:type="dxa"/>
            <w:left w:w="62" w:type="dxa"/>
            <w:bottom w:w="102" w:type="dxa"/>
            <w:right w:w="62" w:type="dxa"/>
          </w:tblCellMar>
        </w:tblPrEx>
        <w:tc>
          <w:tcPr>
            <w:tcW w:w="1191" w:type="dxa"/>
            <w:tcBorders>
              <w:top w:val="single" w:color="auto" w:sz="4" w:space="0"/>
              <w:left w:val="single" w:color="auto" w:sz="4" w:space="0"/>
              <w:bottom w:val="single" w:color="auto" w:sz="4" w:space="0"/>
              <w:right w:val="single" w:color="auto" w:sz="4" w:space="0"/>
            </w:tcBorders>
          </w:tcPr>
          <w:p w14:paraId="16CDF5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2141" w:type="dxa"/>
            <w:tcBorders>
              <w:top w:val="single" w:color="auto" w:sz="4" w:space="0"/>
              <w:left w:val="single" w:color="auto" w:sz="4" w:space="0"/>
              <w:bottom w:val="single" w:color="auto" w:sz="4" w:space="0"/>
              <w:right w:val="single" w:color="auto" w:sz="4" w:space="0"/>
            </w:tcBorders>
          </w:tcPr>
          <w:p w14:paraId="24969F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474" w:type="dxa"/>
            <w:tcBorders>
              <w:top w:val="single" w:color="auto" w:sz="4" w:space="0"/>
              <w:left w:val="single" w:color="auto" w:sz="4" w:space="0"/>
              <w:bottom w:val="single" w:color="auto" w:sz="4" w:space="0"/>
              <w:right w:val="single" w:color="auto" w:sz="4" w:space="0"/>
            </w:tcBorders>
          </w:tcPr>
          <w:p w14:paraId="21FA4E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571" w:type="dxa"/>
            <w:tcBorders>
              <w:top w:val="single" w:color="auto" w:sz="4" w:space="0"/>
              <w:left w:val="single" w:color="auto" w:sz="4" w:space="0"/>
              <w:bottom w:val="single" w:color="auto" w:sz="4" w:space="0"/>
              <w:right w:val="single" w:color="auto" w:sz="4" w:space="0"/>
            </w:tcBorders>
          </w:tcPr>
          <w:p w14:paraId="3C95AA5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572" w:type="dxa"/>
            <w:tcBorders>
              <w:top w:val="single" w:color="auto" w:sz="4" w:space="0"/>
              <w:left w:val="single" w:color="auto" w:sz="4" w:space="0"/>
              <w:bottom w:val="single" w:color="auto" w:sz="4" w:space="0"/>
              <w:right w:val="single" w:color="auto" w:sz="4" w:space="0"/>
            </w:tcBorders>
          </w:tcPr>
          <w:p w14:paraId="52CB7C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805" w:type="dxa"/>
            <w:tcBorders>
              <w:top w:val="single" w:color="auto" w:sz="4" w:space="0"/>
              <w:left w:val="single" w:color="auto" w:sz="4" w:space="0"/>
              <w:bottom w:val="single" w:color="auto" w:sz="4" w:space="0"/>
              <w:right w:val="single" w:color="auto" w:sz="4" w:space="0"/>
            </w:tcBorders>
          </w:tcPr>
          <w:p w14:paraId="3CA630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04" w:type="dxa"/>
            <w:tcBorders>
              <w:top w:val="single" w:color="auto" w:sz="4" w:space="0"/>
              <w:left w:val="single" w:color="auto" w:sz="4" w:space="0"/>
              <w:bottom w:val="single" w:color="auto" w:sz="4" w:space="0"/>
              <w:right w:val="single" w:color="auto" w:sz="4" w:space="0"/>
            </w:tcBorders>
          </w:tcPr>
          <w:p w14:paraId="5142F1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246" w:type="dxa"/>
            <w:tcBorders>
              <w:top w:val="single" w:color="auto" w:sz="4" w:space="0"/>
              <w:left w:val="single" w:color="auto" w:sz="4" w:space="0"/>
              <w:bottom w:val="single" w:color="auto" w:sz="4" w:space="0"/>
              <w:right w:val="single" w:color="auto" w:sz="4" w:space="0"/>
            </w:tcBorders>
          </w:tcPr>
          <w:p w14:paraId="1B17C4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247" w:type="dxa"/>
            <w:tcBorders>
              <w:top w:val="single" w:color="auto" w:sz="4" w:space="0"/>
              <w:left w:val="single" w:color="auto" w:sz="4" w:space="0"/>
              <w:bottom w:val="single" w:color="auto" w:sz="4" w:space="0"/>
              <w:right w:val="single" w:color="auto" w:sz="4" w:space="0"/>
            </w:tcBorders>
          </w:tcPr>
          <w:p w14:paraId="3590D07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3957080E">
        <w:tblPrEx>
          <w:tblCellMar>
            <w:top w:w="102" w:type="dxa"/>
            <w:left w:w="62" w:type="dxa"/>
            <w:bottom w:w="102" w:type="dxa"/>
            <w:right w:w="62" w:type="dxa"/>
          </w:tblCellMar>
        </w:tblPrEx>
        <w:tc>
          <w:tcPr>
            <w:tcW w:w="1191" w:type="dxa"/>
            <w:tcBorders>
              <w:top w:val="single" w:color="auto" w:sz="4" w:space="0"/>
              <w:left w:val="single" w:color="auto" w:sz="4" w:space="0"/>
              <w:bottom w:val="single" w:color="auto" w:sz="4" w:space="0"/>
              <w:right w:val="single" w:color="auto" w:sz="4" w:space="0"/>
            </w:tcBorders>
          </w:tcPr>
          <w:p w14:paraId="599EC5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141" w:type="dxa"/>
            <w:tcBorders>
              <w:top w:val="single" w:color="auto" w:sz="4" w:space="0"/>
              <w:left w:val="single" w:color="auto" w:sz="4" w:space="0"/>
              <w:bottom w:val="single" w:color="auto" w:sz="4" w:space="0"/>
              <w:right w:val="single" w:color="auto" w:sz="4" w:space="0"/>
            </w:tcBorders>
          </w:tcPr>
          <w:p w14:paraId="0F8C67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124831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71" w:type="dxa"/>
            <w:tcBorders>
              <w:top w:val="single" w:color="auto" w:sz="4" w:space="0"/>
              <w:left w:val="single" w:color="auto" w:sz="4" w:space="0"/>
              <w:bottom w:val="single" w:color="auto" w:sz="4" w:space="0"/>
              <w:right w:val="single" w:color="auto" w:sz="4" w:space="0"/>
            </w:tcBorders>
          </w:tcPr>
          <w:p w14:paraId="4DF656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72" w:type="dxa"/>
            <w:tcBorders>
              <w:top w:val="single" w:color="auto" w:sz="4" w:space="0"/>
              <w:left w:val="single" w:color="auto" w:sz="4" w:space="0"/>
              <w:bottom w:val="single" w:color="auto" w:sz="4" w:space="0"/>
              <w:right w:val="single" w:color="auto" w:sz="4" w:space="0"/>
            </w:tcBorders>
          </w:tcPr>
          <w:p w14:paraId="10FC7CA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05" w:type="dxa"/>
            <w:tcBorders>
              <w:top w:val="single" w:color="auto" w:sz="4" w:space="0"/>
              <w:left w:val="single" w:color="auto" w:sz="4" w:space="0"/>
              <w:bottom w:val="single" w:color="auto" w:sz="4" w:space="0"/>
              <w:right w:val="single" w:color="auto" w:sz="4" w:space="0"/>
            </w:tcBorders>
          </w:tcPr>
          <w:p w14:paraId="36AF99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7C26ED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6" w:type="dxa"/>
            <w:tcBorders>
              <w:top w:val="single" w:color="auto" w:sz="4" w:space="0"/>
              <w:left w:val="single" w:color="auto" w:sz="4" w:space="0"/>
              <w:bottom w:val="single" w:color="auto" w:sz="4" w:space="0"/>
              <w:right w:val="single" w:color="auto" w:sz="4" w:space="0"/>
            </w:tcBorders>
          </w:tcPr>
          <w:p w14:paraId="140D3A9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7E95F6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6587B1D">
        <w:tblPrEx>
          <w:tblCellMar>
            <w:top w:w="102" w:type="dxa"/>
            <w:left w:w="62" w:type="dxa"/>
            <w:bottom w:w="102" w:type="dxa"/>
            <w:right w:w="62" w:type="dxa"/>
          </w:tblCellMar>
        </w:tblPrEx>
        <w:tc>
          <w:tcPr>
            <w:tcW w:w="3332" w:type="dxa"/>
            <w:gridSpan w:val="2"/>
            <w:tcBorders>
              <w:top w:val="single" w:color="auto" w:sz="4" w:space="0"/>
              <w:left w:val="single" w:color="auto" w:sz="4" w:space="0"/>
              <w:bottom w:val="single" w:color="auto" w:sz="4" w:space="0"/>
              <w:right w:val="single" w:color="auto" w:sz="4" w:space="0"/>
            </w:tcBorders>
          </w:tcPr>
          <w:p w14:paraId="6CEE734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типу средств</w:t>
            </w:r>
          </w:p>
        </w:tc>
        <w:tc>
          <w:tcPr>
            <w:tcW w:w="1474" w:type="dxa"/>
            <w:tcBorders>
              <w:top w:val="single" w:color="auto" w:sz="4" w:space="0"/>
              <w:left w:val="single" w:color="auto" w:sz="4" w:space="0"/>
              <w:bottom w:val="single" w:color="auto" w:sz="4" w:space="0"/>
              <w:right w:val="single" w:color="auto" w:sz="4" w:space="0"/>
            </w:tcBorders>
          </w:tcPr>
          <w:p w14:paraId="30B9B1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71" w:type="dxa"/>
            <w:tcBorders>
              <w:top w:val="single" w:color="auto" w:sz="4" w:space="0"/>
              <w:left w:val="single" w:color="auto" w:sz="4" w:space="0"/>
              <w:bottom w:val="single" w:color="auto" w:sz="4" w:space="0"/>
              <w:right w:val="single" w:color="auto" w:sz="4" w:space="0"/>
            </w:tcBorders>
          </w:tcPr>
          <w:p w14:paraId="708495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72" w:type="dxa"/>
            <w:tcBorders>
              <w:top w:val="single" w:color="auto" w:sz="4" w:space="0"/>
              <w:left w:val="single" w:color="auto" w:sz="4" w:space="0"/>
              <w:bottom w:val="single" w:color="auto" w:sz="4" w:space="0"/>
              <w:right w:val="single" w:color="auto" w:sz="4" w:space="0"/>
            </w:tcBorders>
          </w:tcPr>
          <w:p w14:paraId="635D74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05" w:type="dxa"/>
            <w:tcBorders>
              <w:top w:val="single" w:color="auto" w:sz="4" w:space="0"/>
              <w:left w:val="single" w:color="auto" w:sz="4" w:space="0"/>
              <w:bottom w:val="single" w:color="auto" w:sz="4" w:space="0"/>
              <w:right w:val="single" w:color="auto" w:sz="4" w:space="0"/>
            </w:tcBorders>
          </w:tcPr>
          <w:p w14:paraId="78DA77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667CC2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6" w:type="dxa"/>
            <w:tcBorders>
              <w:top w:val="single" w:color="auto" w:sz="4" w:space="0"/>
              <w:left w:val="single" w:color="auto" w:sz="4" w:space="0"/>
              <w:bottom w:val="single" w:color="auto" w:sz="4" w:space="0"/>
              <w:right w:val="single" w:color="auto" w:sz="4" w:space="0"/>
            </w:tcBorders>
          </w:tcPr>
          <w:p w14:paraId="19A910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730722C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B4F7601">
        <w:tblPrEx>
          <w:tblCellMar>
            <w:top w:w="102" w:type="dxa"/>
            <w:left w:w="62" w:type="dxa"/>
            <w:bottom w:w="102" w:type="dxa"/>
            <w:right w:w="62" w:type="dxa"/>
          </w:tblCellMar>
        </w:tblPrEx>
        <w:tc>
          <w:tcPr>
            <w:tcW w:w="3332" w:type="dxa"/>
            <w:gridSpan w:val="2"/>
            <w:tcBorders>
              <w:top w:val="single" w:color="auto" w:sz="4" w:space="0"/>
              <w:left w:val="single" w:color="auto" w:sz="4" w:space="0"/>
              <w:bottom w:val="single" w:color="auto" w:sz="4" w:space="0"/>
              <w:right w:val="single" w:color="auto" w:sz="4" w:space="0"/>
            </w:tcBorders>
          </w:tcPr>
          <w:p w14:paraId="7A5B55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474" w:type="dxa"/>
            <w:tcBorders>
              <w:top w:val="single" w:color="auto" w:sz="4" w:space="0"/>
              <w:left w:val="single" w:color="auto" w:sz="4" w:space="0"/>
              <w:bottom w:val="single" w:color="auto" w:sz="4" w:space="0"/>
              <w:right w:val="single" w:color="auto" w:sz="4" w:space="0"/>
            </w:tcBorders>
          </w:tcPr>
          <w:p w14:paraId="47211E2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71" w:type="dxa"/>
            <w:tcBorders>
              <w:top w:val="single" w:color="auto" w:sz="4" w:space="0"/>
              <w:left w:val="single" w:color="auto" w:sz="4" w:space="0"/>
              <w:bottom w:val="single" w:color="auto" w:sz="4" w:space="0"/>
              <w:right w:val="single" w:color="auto" w:sz="4" w:space="0"/>
            </w:tcBorders>
          </w:tcPr>
          <w:p w14:paraId="5C26C8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72" w:type="dxa"/>
            <w:tcBorders>
              <w:top w:val="single" w:color="auto" w:sz="4" w:space="0"/>
              <w:left w:val="single" w:color="auto" w:sz="4" w:space="0"/>
              <w:bottom w:val="single" w:color="auto" w:sz="4" w:space="0"/>
              <w:right w:val="single" w:color="auto" w:sz="4" w:space="0"/>
            </w:tcBorders>
          </w:tcPr>
          <w:p w14:paraId="4EEAC9E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05" w:type="dxa"/>
            <w:tcBorders>
              <w:top w:val="single" w:color="auto" w:sz="4" w:space="0"/>
              <w:left w:val="single" w:color="auto" w:sz="4" w:space="0"/>
              <w:bottom w:val="single" w:color="auto" w:sz="4" w:space="0"/>
              <w:right w:val="single" w:color="auto" w:sz="4" w:space="0"/>
            </w:tcBorders>
          </w:tcPr>
          <w:p w14:paraId="46FAD8E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50B772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6" w:type="dxa"/>
            <w:tcBorders>
              <w:top w:val="single" w:color="auto" w:sz="4" w:space="0"/>
              <w:left w:val="single" w:color="auto" w:sz="4" w:space="0"/>
              <w:bottom w:val="single" w:color="auto" w:sz="4" w:space="0"/>
              <w:right w:val="single" w:color="auto" w:sz="4" w:space="0"/>
            </w:tcBorders>
          </w:tcPr>
          <w:p w14:paraId="5316C0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5B874E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E5210B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24C693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Обороты за день</w:t>
      </w:r>
    </w:p>
    <w:p w14:paraId="03A379A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934"/>
        <w:gridCol w:w="935"/>
        <w:gridCol w:w="1060"/>
        <w:gridCol w:w="1060"/>
        <w:gridCol w:w="1134"/>
        <w:gridCol w:w="1814"/>
        <w:gridCol w:w="1304"/>
        <w:gridCol w:w="1361"/>
        <w:gridCol w:w="1123"/>
        <w:gridCol w:w="1286"/>
        <w:gridCol w:w="1587"/>
      </w:tblGrid>
      <w:tr w14:paraId="3CFF7B79">
        <w:tblPrEx>
          <w:tblCellMar>
            <w:top w:w="102" w:type="dxa"/>
            <w:left w:w="62" w:type="dxa"/>
            <w:bottom w:w="102" w:type="dxa"/>
            <w:right w:w="62" w:type="dxa"/>
          </w:tblCellMar>
        </w:tblPrEx>
        <w:tc>
          <w:tcPr>
            <w:tcW w:w="1869" w:type="dxa"/>
            <w:gridSpan w:val="2"/>
            <w:tcBorders>
              <w:top w:val="single" w:color="auto" w:sz="4" w:space="0"/>
              <w:left w:val="single" w:color="auto" w:sz="4" w:space="0"/>
              <w:bottom w:val="single" w:color="auto" w:sz="4" w:space="0"/>
              <w:right w:val="single" w:color="auto" w:sz="4" w:space="0"/>
            </w:tcBorders>
          </w:tcPr>
          <w:p w14:paraId="6E3591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подтверждающий проведение операции</w:t>
            </w:r>
          </w:p>
        </w:tc>
        <w:tc>
          <w:tcPr>
            <w:tcW w:w="2120" w:type="dxa"/>
            <w:gridSpan w:val="2"/>
            <w:tcBorders>
              <w:top w:val="single" w:color="auto" w:sz="4" w:space="0"/>
              <w:left w:val="single" w:color="auto" w:sz="4" w:space="0"/>
              <w:bottom w:val="single" w:color="auto" w:sz="4" w:space="0"/>
              <w:right w:val="single" w:color="auto" w:sz="4" w:space="0"/>
            </w:tcBorders>
          </w:tcPr>
          <w:p w14:paraId="7CBE54F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бюджетного учреждения (автономного учреждения)</w:t>
            </w:r>
          </w:p>
        </w:tc>
        <w:tc>
          <w:tcPr>
            <w:tcW w:w="1134" w:type="dxa"/>
            <w:vMerge w:val="restart"/>
            <w:tcBorders>
              <w:top w:val="single" w:color="auto" w:sz="4" w:space="0"/>
              <w:left w:val="single" w:color="auto" w:sz="4" w:space="0"/>
              <w:bottom w:val="single" w:color="auto" w:sz="4" w:space="0"/>
              <w:right w:val="single" w:color="auto" w:sz="4" w:space="0"/>
            </w:tcBorders>
          </w:tcPr>
          <w:p w14:paraId="786CC0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1814" w:type="dxa"/>
            <w:vMerge w:val="restart"/>
            <w:tcBorders>
              <w:top w:val="single" w:color="auto" w:sz="4" w:space="0"/>
              <w:left w:val="single" w:color="auto" w:sz="4" w:space="0"/>
              <w:bottom w:val="single" w:color="auto" w:sz="4" w:space="0"/>
              <w:right w:val="single" w:color="auto" w:sz="4" w:space="0"/>
            </w:tcBorders>
          </w:tcPr>
          <w:p w14:paraId="61101A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2665" w:type="dxa"/>
            <w:gridSpan w:val="2"/>
            <w:tcBorders>
              <w:top w:val="single" w:color="auto" w:sz="4" w:space="0"/>
              <w:left w:val="single" w:color="auto" w:sz="4" w:space="0"/>
              <w:bottom w:val="single" w:color="auto" w:sz="4" w:space="0"/>
              <w:right w:val="single" w:color="auto" w:sz="4" w:space="0"/>
            </w:tcBorders>
          </w:tcPr>
          <w:p w14:paraId="2C0175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Планируемые</w:t>
            </w:r>
          </w:p>
        </w:tc>
        <w:tc>
          <w:tcPr>
            <w:tcW w:w="1123" w:type="dxa"/>
            <w:vMerge w:val="restart"/>
            <w:tcBorders>
              <w:top w:val="single" w:color="auto" w:sz="4" w:space="0"/>
              <w:left w:val="single" w:color="auto" w:sz="4" w:space="0"/>
              <w:bottom w:val="single" w:color="auto" w:sz="4" w:space="0"/>
              <w:right w:val="single" w:color="auto" w:sz="4" w:space="0"/>
            </w:tcBorders>
          </w:tcPr>
          <w:p w14:paraId="4126C8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286" w:type="dxa"/>
            <w:vMerge w:val="restart"/>
            <w:tcBorders>
              <w:top w:val="single" w:color="auto" w:sz="4" w:space="0"/>
              <w:left w:val="single" w:color="auto" w:sz="4" w:space="0"/>
              <w:bottom w:val="single" w:color="auto" w:sz="4" w:space="0"/>
              <w:right w:val="single" w:color="auto" w:sz="4" w:space="0"/>
            </w:tcBorders>
          </w:tcPr>
          <w:p w14:paraId="5E83B1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587" w:type="dxa"/>
            <w:vMerge w:val="restart"/>
            <w:tcBorders>
              <w:top w:val="single" w:color="auto" w:sz="4" w:space="0"/>
              <w:left w:val="single" w:color="auto" w:sz="4" w:space="0"/>
              <w:bottom w:val="single" w:color="auto" w:sz="4" w:space="0"/>
              <w:right w:val="single" w:color="auto" w:sz="4" w:space="0"/>
            </w:tcBorders>
          </w:tcPr>
          <w:p w14:paraId="7B7C33F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295A5630">
        <w:tblPrEx>
          <w:tblCellMar>
            <w:top w:w="102" w:type="dxa"/>
            <w:left w:w="62" w:type="dxa"/>
            <w:bottom w:w="102" w:type="dxa"/>
            <w:right w:w="62" w:type="dxa"/>
          </w:tblCellMar>
        </w:tblPrEx>
        <w:tc>
          <w:tcPr>
            <w:tcW w:w="934" w:type="dxa"/>
            <w:tcBorders>
              <w:top w:val="single" w:color="auto" w:sz="4" w:space="0"/>
              <w:left w:val="single" w:color="auto" w:sz="4" w:space="0"/>
              <w:bottom w:val="single" w:color="auto" w:sz="4" w:space="0"/>
              <w:right w:val="single" w:color="auto" w:sz="4" w:space="0"/>
            </w:tcBorders>
          </w:tcPr>
          <w:p w14:paraId="20C4F3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935" w:type="dxa"/>
            <w:tcBorders>
              <w:top w:val="single" w:color="auto" w:sz="4" w:space="0"/>
              <w:left w:val="single" w:color="auto" w:sz="4" w:space="0"/>
              <w:bottom w:val="single" w:color="auto" w:sz="4" w:space="0"/>
              <w:right w:val="single" w:color="auto" w:sz="4" w:space="0"/>
            </w:tcBorders>
          </w:tcPr>
          <w:p w14:paraId="497267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060" w:type="dxa"/>
            <w:tcBorders>
              <w:top w:val="single" w:color="auto" w:sz="4" w:space="0"/>
              <w:left w:val="single" w:color="auto" w:sz="4" w:space="0"/>
              <w:bottom w:val="single" w:color="auto" w:sz="4" w:space="0"/>
              <w:right w:val="single" w:color="auto" w:sz="4" w:space="0"/>
            </w:tcBorders>
          </w:tcPr>
          <w:p w14:paraId="2B5B8B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060" w:type="dxa"/>
            <w:tcBorders>
              <w:top w:val="single" w:color="auto" w:sz="4" w:space="0"/>
              <w:left w:val="single" w:color="auto" w:sz="4" w:space="0"/>
              <w:bottom w:val="single" w:color="auto" w:sz="4" w:space="0"/>
              <w:right w:val="single" w:color="auto" w:sz="4" w:space="0"/>
            </w:tcBorders>
          </w:tcPr>
          <w:p w14:paraId="038C4F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134" w:type="dxa"/>
            <w:vMerge w:val="continue"/>
            <w:tcBorders>
              <w:top w:val="single" w:color="auto" w:sz="4" w:space="0"/>
              <w:left w:val="single" w:color="auto" w:sz="4" w:space="0"/>
              <w:bottom w:val="single" w:color="auto" w:sz="4" w:space="0"/>
              <w:right w:val="single" w:color="auto" w:sz="4" w:space="0"/>
            </w:tcBorders>
          </w:tcPr>
          <w:p w14:paraId="571B85C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14" w:type="dxa"/>
            <w:vMerge w:val="continue"/>
            <w:tcBorders>
              <w:top w:val="single" w:color="auto" w:sz="4" w:space="0"/>
              <w:left w:val="single" w:color="auto" w:sz="4" w:space="0"/>
              <w:bottom w:val="single" w:color="auto" w:sz="4" w:space="0"/>
              <w:right w:val="single" w:color="auto" w:sz="4" w:space="0"/>
            </w:tcBorders>
          </w:tcPr>
          <w:p w14:paraId="69B443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40E93E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361" w:type="dxa"/>
            <w:tcBorders>
              <w:top w:val="single" w:color="auto" w:sz="4" w:space="0"/>
              <w:left w:val="single" w:color="auto" w:sz="4" w:space="0"/>
              <w:bottom w:val="single" w:color="auto" w:sz="4" w:space="0"/>
              <w:right w:val="single" w:color="auto" w:sz="4" w:space="0"/>
            </w:tcBorders>
          </w:tcPr>
          <w:p w14:paraId="7D4C93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123" w:type="dxa"/>
            <w:vMerge w:val="continue"/>
            <w:tcBorders>
              <w:top w:val="single" w:color="auto" w:sz="4" w:space="0"/>
              <w:left w:val="single" w:color="auto" w:sz="4" w:space="0"/>
              <w:bottom w:val="single" w:color="auto" w:sz="4" w:space="0"/>
              <w:right w:val="single" w:color="auto" w:sz="4" w:space="0"/>
            </w:tcBorders>
          </w:tcPr>
          <w:p w14:paraId="7A5F77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86" w:type="dxa"/>
            <w:vMerge w:val="continue"/>
            <w:tcBorders>
              <w:top w:val="single" w:color="auto" w:sz="4" w:space="0"/>
              <w:left w:val="single" w:color="auto" w:sz="4" w:space="0"/>
              <w:bottom w:val="single" w:color="auto" w:sz="4" w:space="0"/>
              <w:right w:val="single" w:color="auto" w:sz="4" w:space="0"/>
            </w:tcBorders>
          </w:tcPr>
          <w:p w14:paraId="6CB6B4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87" w:type="dxa"/>
            <w:vMerge w:val="continue"/>
            <w:tcBorders>
              <w:top w:val="single" w:color="auto" w:sz="4" w:space="0"/>
              <w:left w:val="single" w:color="auto" w:sz="4" w:space="0"/>
              <w:bottom w:val="single" w:color="auto" w:sz="4" w:space="0"/>
              <w:right w:val="single" w:color="auto" w:sz="4" w:space="0"/>
            </w:tcBorders>
          </w:tcPr>
          <w:p w14:paraId="704889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680C8C81">
        <w:tblPrEx>
          <w:tblCellMar>
            <w:top w:w="102" w:type="dxa"/>
            <w:left w:w="62" w:type="dxa"/>
            <w:bottom w:w="102" w:type="dxa"/>
            <w:right w:w="62" w:type="dxa"/>
          </w:tblCellMar>
        </w:tblPrEx>
        <w:tc>
          <w:tcPr>
            <w:tcW w:w="934" w:type="dxa"/>
            <w:tcBorders>
              <w:top w:val="single" w:color="auto" w:sz="4" w:space="0"/>
              <w:left w:val="single" w:color="auto" w:sz="4" w:space="0"/>
              <w:bottom w:val="single" w:color="auto" w:sz="4" w:space="0"/>
              <w:right w:val="single" w:color="auto" w:sz="4" w:space="0"/>
            </w:tcBorders>
          </w:tcPr>
          <w:p w14:paraId="593456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935" w:type="dxa"/>
            <w:tcBorders>
              <w:top w:val="single" w:color="auto" w:sz="4" w:space="0"/>
              <w:left w:val="single" w:color="auto" w:sz="4" w:space="0"/>
              <w:bottom w:val="single" w:color="auto" w:sz="4" w:space="0"/>
              <w:right w:val="single" w:color="auto" w:sz="4" w:space="0"/>
            </w:tcBorders>
          </w:tcPr>
          <w:p w14:paraId="7E369F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60" w:type="dxa"/>
            <w:tcBorders>
              <w:top w:val="single" w:color="auto" w:sz="4" w:space="0"/>
              <w:left w:val="single" w:color="auto" w:sz="4" w:space="0"/>
              <w:bottom w:val="single" w:color="auto" w:sz="4" w:space="0"/>
              <w:right w:val="single" w:color="auto" w:sz="4" w:space="0"/>
            </w:tcBorders>
          </w:tcPr>
          <w:p w14:paraId="32C8D1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060" w:type="dxa"/>
            <w:tcBorders>
              <w:top w:val="single" w:color="auto" w:sz="4" w:space="0"/>
              <w:left w:val="single" w:color="auto" w:sz="4" w:space="0"/>
              <w:bottom w:val="single" w:color="auto" w:sz="4" w:space="0"/>
              <w:right w:val="single" w:color="auto" w:sz="4" w:space="0"/>
            </w:tcBorders>
          </w:tcPr>
          <w:p w14:paraId="449B29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134" w:type="dxa"/>
            <w:tcBorders>
              <w:top w:val="single" w:color="auto" w:sz="4" w:space="0"/>
              <w:left w:val="single" w:color="auto" w:sz="4" w:space="0"/>
              <w:bottom w:val="single" w:color="auto" w:sz="4" w:space="0"/>
              <w:right w:val="single" w:color="auto" w:sz="4" w:space="0"/>
            </w:tcBorders>
          </w:tcPr>
          <w:p w14:paraId="3C3B12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814" w:type="dxa"/>
            <w:tcBorders>
              <w:top w:val="single" w:color="auto" w:sz="4" w:space="0"/>
              <w:left w:val="single" w:color="auto" w:sz="4" w:space="0"/>
              <w:bottom w:val="single" w:color="auto" w:sz="4" w:space="0"/>
              <w:right w:val="single" w:color="auto" w:sz="4" w:space="0"/>
            </w:tcBorders>
          </w:tcPr>
          <w:p w14:paraId="2A86AA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04" w:type="dxa"/>
            <w:tcBorders>
              <w:top w:val="single" w:color="auto" w:sz="4" w:space="0"/>
              <w:left w:val="single" w:color="auto" w:sz="4" w:space="0"/>
              <w:bottom w:val="single" w:color="auto" w:sz="4" w:space="0"/>
              <w:right w:val="single" w:color="auto" w:sz="4" w:space="0"/>
            </w:tcBorders>
          </w:tcPr>
          <w:p w14:paraId="0D9792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361" w:type="dxa"/>
            <w:tcBorders>
              <w:top w:val="single" w:color="auto" w:sz="4" w:space="0"/>
              <w:left w:val="single" w:color="auto" w:sz="4" w:space="0"/>
              <w:bottom w:val="single" w:color="auto" w:sz="4" w:space="0"/>
              <w:right w:val="single" w:color="auto" w:sz="4" w:space="0"/>
            </w:tcBorders>
          </w:tcPr>
          <w:p w14:paraId="147822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123" w:type="dxa"/>
            <w:tcBorders>
              <w:top w:val="single" w:color="auto" w:sz="4" w:space="0"/>
              <w:left w:val="single" w:color="auto" w:sz="4" w:space="0"/>
              <w:bottom w:val="single" w:color="auto" w:sz="4" w:space="0"/>
              <w:right w:val="single" w:color="auto" w:sz="4" w:space="0"/>
            </w:tcBorders>
          </w:tcPr>
          <w:p w14:paraId="146CF5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1286" w:type="dxa"/>
            <w:tcBorders>
              <w:top w:val="single" w:color="auto" w:sz="4" w:space="0"/>
              <w:left w:val="single" w:color="auto" w:sz="4" w:space="0"/>
              <w:bottom w:val="single" w:color="auto" w:sz="4" w:space="0"/>
              <w:right w:val="single" w:color="auto" w:sz="4" w:space="0"/>
            </w:tcBorders>
          </w:tcPr>
          <w:p w14:paraId="69BF71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1587" w:type="dxa"/>
            <w:tcBorders>
              <w:top w:val="single" w:color="auto" w:sz="4" w:space="0"/>
              <w:left w:val="single" w:color="auto" w:sz="4" w:space="0"/>
              <w:bottom w:val="single" w:color="auto" w:sz="4" w:space="0"/>
              <w:right w:val="single" w:color="auto" w:sz="4" w:space="0"/>
            </w:tcBorders>
          </w:tcPr>
          <w:p w14:paraId="3F530DB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r>
      <w:tr w14:paraId="7F0A4A2E">
        <w:tblPrEx>
          <w:tblCellMar>
            <w:top w:w="102" w:type="dxa"/>
            <w:left w:w="62" w:type="dxa"/>
            <w:bottom w:w="102" w:type="dxa"/>
            <w:right w:w="62" w:type="dxa"/>
          </w:tblCellMar>
        </w:tblPrEx>
        <w:tc>
          <w:tcPr>
            <w:tcW w:w="934" w:type="dxa"/>
            <w:tcBorders>
              <w:top w:val="single" w:color="auto" w:sz="4" w:space="0"/>
              <w:left w:val="single" w:color="auto" w:sz="4" w:space="0"/>
              <w:bottom w:val="single" w:color="auto" w:sz="4" w:space="0"/>
              <w:right w:val="single" w:color="auto" w:sz="4" w:space="0"/>
            </w:tcBorders>
          </w:tcPr>
          <w:p w14:paraId="2C6AB5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35" w:type="dxa"/>
            <w:tcBorders>
              <w:top w:val="single" w:color="auto" w:sz="4" w:space="0"/>
              <w:left w:val="single" w:color="auto" w:sz="4" w:space="0"/>
              <w:bottom w:val="single" w:color="auto" w:sz="4" w:space="0"/>
              <w:right w:val="single" w:color="auto" w:sz="4" w:space="0"/>
            </w:tcBorders>
          </w:tcPr>
          <w:p w14:paraId="377762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0" w:type="dxa"/>
            <w:tcBorders>
              <w:top w:val="single" w:color="auto" w:sz="4" w:space="0"/>
              <w:left w:val="single" w:color="auto" w:sz="4" w:space="0"/>
              <w:bottom w:val="single" w:color="auto" w:sz="4" w:space="0"/>
              <w:right w:val="single" w:color="auto" w:sz="4" w:space="0"/>
            </w:tcBorders>
          </w:tcPr>
          <w:p w14:paraId="4CCEB3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0" w:type="dxa"/>
            <w:tcBorders>
              <w:top w:val="single" w:color="auto" w:sz="4" w:space="0"/>
              <w:left w:val="single" w:color="auto" w:sz="4" w:space="0"/>
              <w:bottom w:val="single" w:color="auto" w:sz="4" w:space="0"/>
              <w:right w:val="single" w:color="auto" w:sz="4" w:space="0"/>
            </w:tcBorders>
          </w:tcPr>
          <w:p w14:paraId="120F42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BA5C8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3F7396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7F1CB59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261EB2E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23" w:type="dxa"/>
            <w:tcBorders>
              <w:top w:val="single" w:color="auto" w:sz="4" w:space="0"/>
              <w:left w:val="single" w:color="auto" w:sz="4" w:space="0"/>
              <w:bottom w:val="single" w:color="auto" w:sz="4" w:space="0"/>
              <w:right w:val="single" w:color="auto" w:sz="4" w:space="0"/>
            </w:tcBorders>
          </w:tcPr>
          <w:p w14:paraId="5F79EF8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86" w:type="dxa"/>
            <w:tcBorders>
              <w:top w:val="single" w:color="auto" w:sz="4" w:space="0"/>
              <w:left w:val="single" w:color="auto" w:sz="4" w:space="0"/>
              <w:bottom w:val="single" w:color="auto" w:sz="4" w:space="0"/>
              <w:right w:val="single" w:color="auto" w:sz="4" w:space="0"/>
            </w:tcBorders>
          </w:tcPr>
          <w:p w14:paraId="5FCE27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7F1E1F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0FF8CAF">
        <w:tblPrEx>
          <w:tblCellMar>
            <w:top w:w="102" w:type="dxa"/>
            <w:left w:w="62" w:type="dxa"/>
            <w:bottom w:w="102" w:type="dxa"/>
            <w:right w:w="62" w:type="dxa"/>
          </w:tblCellMar>
        </w:tblPrEx>
        <w:tc>
          <w:tcPr>
            <w:tcW w:w="5123" w:type="dxa"/>
            <w:gridSpan w:val="5"/>
            <w:vMerge w:val="restart"/>
            <w:tcBorders>
              <w:top w:val="single" w:color="auto" w:sz="4" w:space="0"/>
              <w:right w:val="single" w:color="auto" w:sz="4" w:space="0"/>
            </w:tcBorders>
          </w:tcPr>
          <w:p w14:paraId="7F6ADD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682F462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типу средств</w:t>
            </w:r>
          </w:p>
        </w:tc>
        <w:tc>
          <w:tcPr>
            <w:tcW w:w="1304" w:type="dxa"/>
            <w:tcBorders>
              <w:top w:val="single" w:color="auto" w:sz="4" w:space="0"/>
              <w:left w:val="single" w:color="auto" w:sz="4" w:space="0"/>
              <w:bottom w:val="single" w:color="auto" w:sz="4" w:space="0"/>
              <w:right w:val="single" w:color="auto" w:sz="4" w:space="0"/>
            </w:tcBorders>
          </w:tcPr>
          <w:p w14:paraId="37219E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1246F1E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23" w:type="dxa"/>
            <w:tcBorders>
              <w:top w:val="single" w:color="auto" w:sz="4" w:space="0"/>
              <w:left w:val="single" w:color="auto" w:sz="4" w:space="0"/>
              <w:bottom w:val="single" w:color="auto" w:sz="4" w:space="0"/>
              <w:right w:val="single" w:color="auto" w:sz="4" w:space="0"/>
            </w:tcBorders>
          </w:tcPr>
          <w:p w14:paraId="7BE99D7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86" w:type="dxa"/>
            <w:tcBorders>
              <w:top w:val="single" w:color="auto" w:sz="4" w:space="0"/>
              <w:left w:val="single" w:color="auto" w:sz="4" w:space="0"/>
              <w:bottom w:val="single" w:color="auto" w:sz="4" w:space="0"/>
              <w:right w:val="single" w:color="auto" w:sz="4" w:space="0"/>
            </w:tcBorders>
          </w:tcPr>
          <w:p w14:paraId="1E571A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30A7FA8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0D52D32">
        <w:tblPrEx>
          <w:tblCellMar>
            <w:top w:w="102" w:type="dxa"/>
            <w:left w:w="62" w:type="dxa"/>
            <w:bottom w:w="102" w:type="dxa"/>
            <w:right w:w="62" w:type="dxa"/>
          </w:tblCellMar>
        </w:tblPrEx>
        <w:tc>
          <w:tcPr>
            <w:tcW w:w="5123" w:type="dxa"/>
            <w:gridSpan w:val="5"/>
            <w:vMerge w:val="continue"/>
            <w:tcBorders>
              <w:top w:val="single" w:color="auto" w:sz="4" w:space="0"/>
              <w:right w:val="single" w:color="auto" w:sz="4" w:space="0"/>
            </w:tcBorders>
          </w:tcPr>
          <w:p w14:paraId="7F8288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118" w:type="dxa"/>
            <w:gridSpan w:val="2"/>
            <w:tcBorders>
              <w:top w:val="single" w:color="auto" w:sz="4" w:space="0"/>
              <w:left w:val="single" w:color="auto" w:sz="4" w:space="0"/>
              <w:bottom w:val="single" w:color="auto" w:sz="4" w:space="0"/>
              <w:right w:val="single" w:color="auto" w:sz="4" w:space="0"/>
            </w:tcBorders>
          </w:tcPr>
          <w:p w14:paraId="308B65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361" w:type="dxa"/>
            <w:tcBorders>
              <w:top w:val="single" w:color="auto" w:sz="4" w:space="0"/>
              <w:left w:val="single" w:color="auto" w:sz="4" w:space="0"/>
              <w:bottom w:val="single" w:color="auto" w:sz="4" w:space="0"/>
              <w:right w:val="single" w:color="auto" w:sz="4" w:space="0"/>
            </w:tcBorders>
          </w:tcPr>
          <w:p w14:paraId="0DB31D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23" w:type="dxa"/>
            <w:tcBorders>
              <w:top w:val="single" w:color="auto" w:sz="4" w:space="0"/>
              <w:left w:val="single" w:color="auto" w:sz="4" w:space="0"/>
              <w:bottom w:val="single" w:color="auto" w:sz="4" w:space="0"/>
              <w:right w:val="single" w:color="auto" w:sz="4" w:space="0"/>
            </w:tcBorders>
          </w:tcPr>
          <w:p w14:paraId="0D4C9F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86" w:type="dxa"/>
            <w:tcBorders>
              <w:top w:val="single" w:color="auto" w:sz="4" w:space="0"/>
              <w:left w:val="single" w:color="auto" w:sz="4" w:space="0"/>
              <w:bottom w:val="single" w:color="auto" w:sz="4" w:space="0"/>
              <w:right w:val="single" w:color="auto" w:sz="4" w:space="0"/>
            </w:tcBorders>
          </w:tcPr>
          <w:p w14:paraId="07333E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52245FC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x</w:t>
            </w:r>
          </w:p>
        </w:tc>
      </w:tr>
    </w:tbl>
    <w:p w14:paraId="6A861AD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95AC8B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_______</w:t>
      </w:r>
    </w:p>
    <w:p w14:paraId="6967B83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 20__ г.</w:t>
      </w:r>
    </w:p>
    <w:p w14:paraId="30C5AE4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C3E529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 Остаток средств на конец дня</w:t>
      </w:r>
    </w:p>
    <w:p w14:paraId="08FC4B2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191"/>
        <w:gridCol w:w="2150"/>
        <w:gridCol w:w="1417"/>
        <w:gridCol w:w="1579"/>
        <w:gridCol w:w="1580"/>
        <w:gridCol w:w="1871"/>
        <w:gridCol w:w="1306"/>
        <w:gridCol w:w="1234"/>
        <w:gridCol w:w="1235"/>
      </w:tblGrid>
      <w:tr w14:paraId="0B16BB14">
        <w:tblPrEx>
          <w:tblCellMar>
            <w:top w:w="102" w:type="dxa"/>
            <w:left w:w="62" w:type="dxa"/>
            <w:bottom w:w="102" w:type="dxa"/>
            <w:right w:w="62" w:type="dxa"/>
          </w:tblCellMar>
        </w:tblPrEx>
        <w:tc>
          <w:tcPr>
            <w:tcW w:w="1191" w:type="dxa"/>
            <w:vMerge w:val="restart"/>
            <w:tcBorders>
              <w:top w:val="single" w:color="auto" w:sz="4" w:space="0"/>
              <w:left w:val="single" w:color="auto" w:sz="4" w:space="0"/>
              <w:bottom w:val="single" w:color="auto" w:sz="4" w:space="0"/>
              <w:right w:val="single" w:color="auto" w:sz="4" w:space="0"/>
            </w:tcBorders>
          </w:tcPr>
          <w:p w14:paraId="73B813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2150" w:type="dxa"/>
            <w:vMerge w:val="restart"/>
            <w:tcBorders>
              <w:top w:val="single" w:color="auto" w:sz="4" w:space="0"/>
              <w:left w:val="single" w:color="auto" w:sz="4" w:space="0"/>
              <w:bottom w:val="single" w:color="auto" w:sz="4" w:space="0"/>
              <w:right w:val="single" w:color="auto" w:sz="4" w:space="0"/>
            </w:tcBorders>
          </w:tcPr>
          <w:p w14:paraId="5404EF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4576" w:type="dxa"/>
            <w:gridSpan w:val="3"/>
            <w:tcBorders>
              <w:top w:val="single" w:color="auto" w:sz="4" w:space="0"/>
              <w:left w:val="single" w:color="auto" w:sz="4" w:space="0"/>
              <w:bottom w:val="single" w:color="auto" w:sz="4" w:space="0"/>
              <w:right w:val="single" w:color="auto" w:sz="4" w:space="0"/>
            </w:tcBorders>
          </w:tcPr>
          <w:p w14:paraId="6446E8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Планируемые поступления и выплаты</w:t>
            </w:r>
          </w:p>
        </w:tc>
        <w:tc>
          <w:tcPr>
            <w:tcW w:w="1871" w:type="dxa"/>
            <w:vMerge w:val="restart"/>
            <w:tcBorders>
              <w:top w:val="single" w:color="auto" w:sz="4" w:space="0"/>
              <w:left w:val="single" w:color="auto" w:sz="4" w:space="0"/>
              <w:bottom w:val="single" w:color="auto" w:sz="4" w:space="0"/>
              <w:right w:val="single" w:color="auto" w:sz="4" w:space="0"/>
            </w:tcBorders>
          </w:tcPr>
          <w:p w14:paraId="12945E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306" w:type="dxa"/>
            <w:vMerge w:val="restart"/>
            <w:tcBorders>
              <w:top w:val="single" w:color="auto" w:sz="4" w:space="0"/>
              <w:left w:val="single" w:color="auto" w:sz="4" w:space="0"/>
              <w:bottom w:val="single" w:color="auto" w:sz="4" w:space="0"/>
              <w:right w:val="single" w:color="auto" w:sz="4" w:space="0"/>
            </w:tcBorders>
          </w:tcPr>
          <w:p w14:paraId="21B2D6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234" w:type="dxa"/>
            <w:vMerge w:val="restart"/>
            <w:tcBorders>
              <w:top w:val="single" w:color="auto" w:sz="4" w:space="0"/>
              <w:left w:val="single" w:color="auto" w:sz="4" w:space="0"/>
              <w:bottom w:val="single" w:color="auto" w:sz="4" w:space="0"/>
              <w:right w:val="single" w:color="auto" w:sz="4" w:space="0"/>
            </w:tcBorders>
          </w:tcPr>
          <w:p w14:paraId="32AB9C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по плану</w:t>
            </w:r>
          </w:p>
        </w:tc>
        <w:tc>
          <w:tcPr>
            <w:tcW w:w="1235" w:type="dxa"/>
            <w:vMerge w:val="restart"/>
            <w:tcBorders>
              <w:top w:val="single" w:color="auto" w:sz="4" w:space="0"/>
              <w:left w:val="single" w:color="auto" w:sz="4" w:space="0"/>
              <w:bottom w:val="single" w:color="auto" w:sz="4" w:space="0"/>
              <w:right w:val="single" w:color="auto" w:sz="4" w:space="0"/>
            </w:tcBorders>
          </w:tcPr>
          <w:p w14:paraId="6056A4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по факту</w:t>
            </w:r>
          </w:p>
        </w:tc>
      </w:tr>
      <w:tr w14:paraId="38498E77">
        <w:tblPrEx>
          <w:tblCellMar>
            <w:top w:w="102" w:type="dxa"/>
            <w:left w:w="62" w:type="dxa"/>
            <w:bottom w:w="102" w:type="dxa"/>
            <w:right w:w="62" w:type="dxa"/>
          </w:tblCellMar>
        </w:tblPrEx>
        <w:tc>
          <w:tcPr>
            <w:tcW w:w="1191" w:type="dxa"/>
            <w:vMerge w:val="continue"/>
            <w:tcBorders>
              <w:top w:val="single" w:color="auto" w:sz="4" w:space="0"/>
              <w:left w:val="single" w:color="auto" w:sz="4" w:space="0"/>
              <w:bottom w:val="single" w:color="auto" w:sz="4" w:space="0"/>
              <w:right w:val="single" w:color="auto" w:sz="4" w:space="0"/>
            </w:tcBorders>
          </w:tcPr>
          <w:p w14:paraId="1C23BB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150" w:type="dxa"/>
            <w:vMerge w:val="continue"/>
            <w:tcBorders>
              <w:top w:val="single" w:color="auto" w:sz="4" w:space="0"/>
              <w:left w:val="single" w:color="auto" w:sz="4" w:space="0"/>
              <w:bottom w:val="single" w:color="auto" w:sz="4" w:space="0"/>
              <w:right w:val="single" w:color="auto" w:sz="4" w:space="0"/>
            </w:tcBorders>
          </w:tcPr>
          <w:p w14:paraId="06FEE5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7" w:type="dxa"/>
            <w:vMerge w:val="restart"/>
            <w:tcBorders>
              <w:top w:val="single" w:color="auto" w:sz="4" w:space="0"/>
              <w:left w:val="single" w:color="auto" w:sz="4" w:space="0"/>
              <w:bottom w:val="single" w:color="auto" w:sz="4" w:space="0"/>
              <w:right w:val="single" w:color="auto" w:sz="4" w:space="0"/>
            </w:tcBorders>
          </w:tcPr>
          <w:p w14:paraId="0C4F8AA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3159" w:type="dxa"/>
            <w:gridSpan w:val="2"/>
            <w:tcBorders>
              <w:top w:val="single" w:color="auto" w:sz="4" w:space="0"/>
              <w:left w:val="single" w:color="auto" w:sz="4" w:space="0"/>
              <w:bottom w:val="single" w:color="auto" w:sz="4" w:space="0"/>
              <w:right w:val="single" w:color="auto" w:sz="4" w:space="0"/>
            </w:tcBorders>
          </w:tcPr>
          <w:p w14:paraId="06CBC9E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871" w:type="dxa"/>
            <w:vMerge w:val="continue"/>
            <w:tcBorders>
              <w:top w:val="single" w:color="auto" w:sz="4" w:space="0"/>
              <w:left w:val="single" w:color="auto" w:sz="4" w:space="0"/>
              <w:bottom w:val="single" w:color="auto" w:sz="4" w:space="0"/>
              <w:right w:val="single" w:color="auto" w:sz="4" w:space="0"/>
            </w:tcBorders>
          </w:tcPr>
          <w:p w14:paraId="6D88DE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6" w:type="dxa"/>
            <w:vMerge w:val="continue"/>
            <w:tcBorders>
              <w:top w:val="single" w:color="auto" w:sz="4" w:space="0"/>
              <w:left w:val="single" w:color="auto" w:sz="4" w:space="0"/>
              <w:bottom w:val="single" w:color="auto" w:sz="4" w:space="0"/>
              <w:right w:val="single" w:color="auto" w:sz="4" w:space="0"/>
            </w:tcBorders>
          </w:tcPr>
          <w:p w14:paraId="0FDDD8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34" w:type="dxa"/>
            <w:vMerge w:val="continue"/>
            <w:tcBorders>
              <w:top w:val="single" w:color="auto" w:sz="4" w:space="0"/>
              <w:left w:val="single" w:color="auto" w:sz="4" w:space="0"/>
              <w:bottom w:val="single" w:color="auto" w:sz="4" w:space="0"/>
              <w:right w:val="single" w:color="auto" w:sz="4" w:space="0"/>
            </w:tcBorders>
          </w:tcPr>
          <w:p w14:paraId="7ED59D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35" w:type="dxa"/>
            <w:vMerge w:val="continue"/>
            <w:tcBorders>
              <w:top w:val="single" w:color="auto" w:sz="4" w:space="0"/>
              <w:left w:val="single" w:color="auto" w:sz="4" w:space="0"/>
              <w:bottom w:val="single" w:color="auto" w:sz="4" w:space="0"/>
              <w:right w:val="single" w:color="auto" w:sz="4" w:space="0"/>
            </w:tcBorders>
          </w:tcPr>
          <w:p w14:paraId="3B3B650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E47FFB9">
        <w:tblPrEx>
          <w:tblCellMar>
            <w:top w:w="102" w:type="dxa"/>
            <w:left w:w="62" w:type="dxa"/>
            <w:bottom w:w="102" w:type="dxa"/>
            <w:right w:w="62" w:type="dxa"/>
          </w:tblCellMar>
        </w:tblPrEx>
        <w:tc>
          <w:tcPr>
            <w:tcW w:w="1191" w:type="dxa"/>
            <w:vMerge w:val="continue"/>
            <w:tcBorders>
              <w:top w:val="single" w:color="auto" w:sz="4" w:space="0"/>
              <w:left w:val="single" w:color="auto" w:sz="4" w:space="0"/>
              <w:bottom w:val="single" w:color="auto" w:sz="4" w:space="0"/>
              <w:right w:val="single" w:color="auto" w:sz="4" w:space="0"/>
            </w:tcBorders>
          </w:tcPr>
          <w:p w14:paraId="0BA0621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150" w:type="dxa"/>
            <w:vMerge w:val="continue"/>
            <w:tcBorders>
              <w:top w:val="single" w:color="auto" w:sz="4" w:space="0"/>
              <w:left w:val="single" w:color="auto" w:sz="4" w:space="0"/>
              <w:bottom w:val="single" w:color="auto" w:sz="4" w:space="0"/>
              <w:right w:val="single" w:color="auto" w:sz="4" w:space="0"/>
            </w:tcBorders>
          </w:tcPr>
          <w:p w14:paraId="2EE6D4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7" w:type="dxa"/>
            <w:vMerge w:val="continue"/>
            <w:tcBorders>
              <w:top w:val="single" w:color="auto" w:sz="4" w:space="0"/>
              <w:left w:val="single" w:color="auto" w:sz="4" w:space="0"/>
              <w:bottom w:val="single" w:color="auto" w:sz="4" w:space="0"/>
              <w:right w:val="single" w:color="auto" w:sz="4" w:space="0"/>
            </w:tcBorders>
          </w:tcPr>
          <w:p w14:paraId="642297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79" w:type="dxa"/>
            <w:tcBorders>
              <w:top w:val="single" w:color="auto" w:sz="4" w:space="0"/>
              <w:left w:val="single" w:color="auto" w:sz="4" w:space="0"/>
              <w:bottom w:val="single" w:color="auto" w:sz="4" w:space="0"/>
              <w:right w:val="single" w:color="auto" w:sz="4" w:space="0"/>
            </w:tcBorders>
          </w:tcPr>
          <w:p w14:paraId="66FCF7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580" w:type="dxa"/>
            <w:tcBorders>
              <w:top w:val="single" w:color="auto" w:sz="4" w:space="0"/>
              <w:left w:val="single" w:color="auto" w:sz="4" w:space="0"/>
              <w:bottom w:val="single" w:color="auto" w:sz="4" w:space="0"/>
              <w:right w:val="single" w:color="auto" w:sz="4" w:space="0"/>
            </w:tcBorders>
          </w:tcPr>
          <w:p w14:paraId="2621DB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871" w:type="dxa"/>
            <w:vMerge w:val="continue"/>
            <w:tcBorders>
              <w:top w:val="single" w:color="auto" w:sz="4" w:space="0"/>
              <w:left w:val="single" w:color="auto" w:sz="4" w:space="0"/>
              <w:bottom w:val="single" w:color="auto" w:sz="4" w:space="0"/>
              <w:right w:val="single" w:color="auto" w:sz="4" w:space="0"/>
            </w:tcBorders>
          </w:tcPr>
          <w:p w14:paraId="13AD90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6" w:type="dxa"/>
            <w:vMerge w:val="continue"/>
            <w:tcBorders>
              <w:top w:val="single" w:color="auto" w:sz="4" w:space="0"/>
              <w:left w:val="single" w:color="auto" w:sz="4" w:space="0"/>
              <w:bottom w:val="single" w:color="auto" w:sz="4" w:space="0"/>
              <w:right w:val="single" w:color="auto" w:sz="4" w:space="0"/>
            </w:tcBorders>
          </w:tcPr>
          <w:p w14:paraId="0D5F690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34" w:type="dxa"/>
            <w:vMerge w:val="continue"/>
            <w:tcBorders>
              <w:top w:val="single" w:color="auto" w:sz="4" w:space="0"/>
              <w:left w:val="single" w:color="auto" w:sz="4" w:space="0"/>
              <w:bottom w:val="single" w:color="auto" w:sz="4" w:space="0"/>
              <w:right w:val="single" w:color="auto" w:sz="4" w:space="0"/>
            </w:tcBorders>
          </w:tcPr>
          <w:p w14:paraId="5232A6D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35" w:type="dxa"/>
            <w:vMerge w:val="continue"/>
            <w:tcBorders>
              <w:top w:val="single" w:color="auto" w:sz="4" w:space="0"/>
              <w:left w:val="single" w:color="auto" w:sz="4" w:space="0"/>
              <w:bottom w:val="single" w:color="auto" w:sz="4" w:space="0"/>
              <w:right w:val="single" w:color="auto" w:sz="4" w:space="0"/>
            </w:tcBorders>
          </w:tcPr>
          <w:p w14:paraId="76115A5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C8E429F">
        <w:tblPrEx>
          <w:tblCellMar>
            <w:top w:w="102" w:type="dxa"/>
            <w:left w:w="62" w:type="dxa"/>
            <w:bottom w:w="102" w:type="dxa"/>
            <w:right w:w="62" w:type="dxa"/>
          </w:tblCellMar>
        </w:tblPrEx>
        <w:tc>
          <w:tcPr>
            <w:tcW w:w="1191" w:type="dxa"/>
            <w:tcBorders>
              <w:top w:val="single" w:color="auto" w:sz="4" w:space="0"/>
              <w:left w:val="single" w:color="auto" w:sz="4" w:space="0"/>
              <w:bottom w:val="single" w:color="auto" w:sz="4" w:space="0"/>
              <w:right w:val="single" w:color="auto" w:sz="4" w:space="0"/>
            </w:tcBorders>
          </w:tcPr>
          <w:p w14:paraId="0859F1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2150" w:type="dxa"/>
            <w:tcBorders>
              <w:top w:val="single" w:color="auto" w:sz="4" w:space="0"/>
              <w:left w:val="single" w:color="auto" w:sz="4" w:space="0"/>
              <w:bottom w:val="single" w:color="auto" w:sz="4" w:space="0"/>
              <w:right w:val="single" w:color="auto" w:sz="4" w:space="0"/>
            </w:tcBorders>
          </w:tcPr>
          <w:p w14:paraId="55916C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417" w:type="dxa"/>
            <w:tcBorders>
              <w:top w:val="single" w:color="auto" w:sz="4" w:space="0"/>
              <w:left w:val="single" w:color="auto" w:sz="4" w:space="0"/>
              <w:bottom w:val="single" w:color="auto" w:sz="4" w:space="0"/>
              <w:right w:val="single" w:color="auto" w:sz="4" w:space="0"/>
            </w:tcBorders>
          </w:tcPr>
          <w:p w14:paraId="23E905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579" w:type="dxa"/>
            <w:tcBorders>
              <w:top w:val="single" w:color="auto" w:sz="4" w:space="0"/>
              <w:left w:val="single" w:color="auto" w:sz="4" w:space="0"/>
              <w:bottom w:val="single" w:color="auto" w:sz="4" w:space="0"/>
              <w:right w:val="single" w:color="auto" w:sz="4" w:space="0"/>
            </w:tcBorders>
          </w:tcPr>
          <w:p w14:paraId="309D5F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580" w:type="dxa"/>
            <w:tcBorders>
              <w:top w:val="single" w:color="auto" w:sz="4" w:space="0"/>
              <w:left w:val="single" w:color="auto" w:sz="4" w:space="0"/>
              <w:bottom w:val="single" w:color="auto" w:sz="4" w:space="0"/>
              <w:right w:val="single" w:color="auto" w:sz="4" w:space="0"/>
            </w:tcBorders>
          </w:tcPr>
          <w:p w14:paraId="4F6621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871" w:type="dxa"/>
            <w:tcBorders>
              <w:top w:val="single" w:color="auto" w:sz="4" w:space="0"/>
              <w:left w:val="single" w:color="auto" w:sz="4" w:space="0"/>
              <w:bottom w:val="single" w:color="auto" w:sz="4" w:space="0"/>
              <w:right w:val="single" w:color="auto" w:sz="4" w:space="0"/>
            </w:tcBorders>
          </w:tcPr>
          <w:p w14:paraId="69C3EA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06" w:type="dxa"/>
            <w:tcBorders>
              <w:top w:val="single" w:color="auto" w:sz="4" w:space="0"/>
              <w:left w:val="single" w:color="auto" w:sz="4" w:space="0"/>
              <w:bottom w:val="single" w:color="auto" w:sz="4" w:space="0"/>
              <w:right w:val="single" w:color="auto" w:sz="4" w:space="0"/>
            </w:tcBorders>
          </w:tcPr>
          <w:p w14:paraId="2BE7DF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234" w:type="dxa"/>
            <w:tcBorders>
              <w:top w:val="single" w:color="auto" w:sz="4" w:space="0"/>
              <w:left w:val="single" w:color="auto" w:sz="4" w:space="0"/>
              <w:bottom w:val="single" w:color="auto" w:sz="4" w:space="0"/>
              <w:right w:val="single" w:color="auto" w:sz="4" w:space="0"/>
            </w:tcBorders>
          </w:tcPr>
          <w:p w14:paraId="2CEC437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235" w:type="dxa"/>
            <w:tcBorders>
              <w:top w:val="single" w:color="auto" w:sz="4" w:space="0"/>
              <w:left w:val="single" w:color="auto" w:sz="4" w:space="0"/>
              <w:bottom w:val="single" w:color="auto" w:sz="4" w:space="0"/>
              <w:right w:val="single" w:color="auto" w:sz="4" w:space="0"/>
            </w:tcBorders>
          </w:tcPr>
          <w:p w14:paraId="248376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34CA95F3">
        <w:tblPrEx>
          <w:tblCellMar>
            <w:top w:w="102" w:type="dxa"/>
            <w:left w:w="62" w:type="dxa"/>
            <w:bottom w:w="102" w:type="dxa"/>
            <w:right w:w="62" w:type="dxa"/>
          </w:tblCellMar>
        </w:tblPrEx>
        <w:tc>
          <w:tcPr>
            <w:tcW w:w="1191" w:type="dxa"/>
            <w:tcBorders>
              <w:top w:val="single" w:color="auto" w:sz="4" w:space="0"/>
              <w:left w:val="single" w:color="auto" w:sz="4" w:space="0"/>
              <w:bottom w:val="single" w:color="auto" w:sz="4" w:space="0"/>
              <w:right w:val="single" w:color="auto" w:sz="4" w:space="0"/>
            </w:tcBorders>
          </w:tcPr>
          <w:p w14:paraId="5658EF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150" w:type="dxa"/>
            <w:tcBorders>
              <w:top w:val="single" w:color="auto" w:sz="4" w:space="0"/>
              <w:left w:val="single" w:color="auto" w:sz="4" w:space="0"/>
              <w:bottom w:val="single" w:color="auto" w:sz="4" w:space="0"/>
              <w:right w:val="single" w:color="auto" w:sz="4" w:space="0"/>
            </w:tcBorders>
          </w:tcPr>
          <w:p w14:paraId="02BF10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24CF005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79" w:type="dxa"/>
            <w:tcBorders>
              <w:top w:val="single" w:color="auto" w:sz="4" w:space="0"/>
              <w:left w:val="single" w:color="auto" w:sz="4" w:space="0"/>
              <w:bottom w:val="single" w:color="auto" w:sz="4" w:space="0"/>
              <w:right w:val="single" w:color="auto" w:sz="4" w:space="0"/>
            </w:tcBorders>
          </w:tcPr>
          <w:p w14:paraId="47E42CE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0" w:type="dxa"/>
            <w:tcBorders>
              <w:top w:val="single" w:color="auto" w:sz="4" w:space="0"/>
              <w:left w:val="single" w:color="auto" w:sz="4" w:space="0"/>
              <w:bottom w:val="single" w:color="auto" w:sz="4" w:space="0"/>
              <w:right w:val="single" w:color="auto" w:sz="4" w:space="0"/>
            </w:tcBorders>
          </w:tcPr>
          <w:p w14:paraId="74E293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4F155C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6" w:type="dxa"/>
            <w:tcBorders>
              <w:top w:val="single" w:color="auto" w:sz="4" w:space="0"/>
              <w:left w:val="single" w:color="auto" w:sz="4" w:space="0"/>
              <w:bottom w:val="single" w:color="auto" w:sz="4" w:space="0"/>
              <w:right w:val="single" w:color="auto" w:sz="4" w:space="0"/>
            </w:tcBorders>
          </w:tcPr>
          <w:p w14:paraId="77C9B5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34" w:type="dxa"/>
            <w:tcBorders>
              <w:top w:val="single" w:color="auto" w:sz="4" w:space="0"/>
              <w:left w:val="single" w:color="auto" w:sz="4" w:space="0"/>
              <w:bottom w:val="single" w:color="auto" w:sz="4" w:space="0"/>
              <w:right w:val="single" w:color="auto" w:sz="4" w:space="0"/>
            </w:tcBorders>
          </w:tcPr>
          <w:p w14:paraId="58B382C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35" w:type="dxa"/>
            <w:tcBorders>
              <w:top w:val="single" w:color="auto" w:sz="4" w:space="0"/>
              <w:left w:val="single" w:color="auto" w:sz="4" w:space="0"/>
              <w:bottom w:val="single" w:color="auto" w:sz="4" w:space="0"/>
              <w:right w:val="single" w:color="auto" w:sz="4" w:space="0"/>
            </w:tcBorders>
          </w:tcPr>
          <w:p w14:paraId="004AF5F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25704EE">
        <w:tblPrEx>
          <w:tblCellMar>
            <w:top w:w="102" w:type="dxa"/>
            <w:left w:w="62" w:type="dxa"/>
            <w:bottom w:w="102" w:type="dxa"/>
            <w:right w:w="62" w:type="dxa"/>
          </w:tblCellMar>
        </w:tblPrEx>
        <w:tc>
          <w:tcPr>
            <w:tcW w:w="3341" w:type="dxa"/>
            <w:gridSpan w:val="2"/>
            <w:tcBorders>
              <w:top w:val="single" w:color="auto" w:sz="4" w:space="0"/>
              <w:left w:val="single" w:color="auto" w:sz="4" w:space="0"/>
              <w:bottom w:val="single" w:color="auto" w:sz="4" w:space="0"/>
              <w:right w:val="single" w:color="auto" w:sz="4" w:space="0"/>
            </w:tcBorders>
          </w:tcPr>
          <w:p w14:paraId="377CDA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типу средств</w:t>
            </w:r>
          </w:p>
        </w:tc>
        <w:tc>
          <w:tcPr>
            <w:tcW w:w="1417" w:type="dxa"/>
            <w:tcBorders>
              <w:top w:val="single" w:color="auto" w:sz="4" w:space="0"/>
              <w:left w:val="single" w:color="auto" w:sz="4" w:space="0"/>
              <w:bottom w:val="single" w:color="auto" w:sz="4" w:space="0"/>
              <w:right w:val="single" w:color="auto" w:sz="4" w:space="0"/>
            </w:tcBorders>
          </w:tcPr>
          <w:p w14:paraId="1718A24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79" w:type="dxa"/>
            <w:tcBorders>
              <w:top w:val="single" w:color="auto" w:sz="4" w:space="0"/>
              <w:left w:val="single" w:color="auto" w:sz="4" w:space="0"/>
              <w:bottom w:val="single" w:color="auto" w:sz="4" w:space="0"/>
              <w:right w:val="single" w:color="auto" w:sz="4" w:space="0"/>
            </w:tcBorders>
          </w:tcPr>
          <w:p w14:paraId="5F3500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0" w:type="dxa"/>
            <w:tcBorders>
              <w:top w:val="single" w:color="auto" w:sz="4" w:space="0"/>
              <w:left w:val="single" w:color="auto" w:sz="4" w:space="0"/>
              <w:bottom w:val="single" w:color="auto" w:sz="4" w:space="0"/>
              <w:right w:val="single" w:color="auto" w:sz="4" w:space="0"/>
            </w:tcBorders>
          </w:tcPr>
          <w:p w14:paraId="4B28887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76E15B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6" w:type="dxa"/>
            <w:tcBorders>
              <w:top w:val="single" w:color="auto" w:sz="4" w:space="0"/>
              <w:left w:val="single" w:color="auto" w:sz="4" w:space="0"/>
              <w:bottom w:val="single" w:color="auto" w:sz="4" w:space="0"/>
              <w:right w:val="single" w:color="auto" w:sz="4" w:space="0"/>
            </w:tcBorders>
          </w:tcPr>
          <w:p w14:paraId="137892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34" w:type="dxa"/>
            <w:tcBorders>
              <w:top w:val="single" w:color="auto" w:sz="4" w:space="0"/>
              <w:left w:val="single" w:color="auto" w:sz="4" w:space="0"/>
              <w:bottom w:val="single" w:color="auto" w:sz="4" w:space="0"/>
              <w:right w:val="single" w:color="auto" w:sz="4" w:space="0"/>
            </w:tcBorders>
          </w:tcPr>
          <w:p w14:paraId="668A7B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35" w:type="dxa"/>
            <w:tcBorders>
              <w:top w:val="single" w:color="auto" w:sz="4" w:space="0"/>
              <w:left w:val="single" w:color="auto" w:sz="4" w:space="0"/>
              <w:bottom w:val="single" w:color="auto" w:sz="4" w:space="0"/>
              <w:right w:val="single" w:color="auto" w:sz="4" w:space="0"/>
            </w:tcBorders>
          </w:tcPr>
          <w:p w14:paraId="13C3C1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608CB97">
        <w:tblPrEx>
          <w:tblCellMar>
            <w:top w:w="102" w:type="dxa"/>
            <w:left w:w="62" w:type="dxa"/>
            <w:bottom w:w="102" w:type="dxa"/>
            <w:right w:w="62" w:type="dxa"/>
          </w:tblCellMar>
        </w:tblPrEx>
        <w:tc>
          <w:tcPr>
            <w:tcW w:w="3341" w:type="dxa"/>
            <w:gridSpan w:val="2"/>
            <w:tcBorders>
              <w:top w:val="single" w:color="auto" w:sz="4" w:space="0"/>
              <w:left w:val="single" w:color="auto" w:sz="4" w:space="0"/>
              <w:bottom w:val="single" w:color="auto" w:sz="4" w:space="0"/>
              <w:right w:val="single" w:color="auto" w:sz="4" w:space="0"/>
            </w:tcBorders>
          </w:tcPr>
          <w:p w14:paraId="342BA3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417" w:type="dxa"/>
            <w:tcBorders>
              <w:top w:val="single" w:color="auto" w:sz="4" w:space="0"/>
              <w:left w:val="single" w:color="auto" w:sz="4" w:space="0"/>
              <w:bottom w:val="single" w:color="auto" w:sz="4" w:space="0"/>
              <w:right w:val="single" w:color="auto" w:sz="4" w:space="0"/>
            </w:tcBorders>
          </w:tcPr>
          <w:p w14:paraId="207A7F8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79" w:type="dxa"/>
            <w:tcBorders>
              <w:top w:val="single" w:color="auto" w:sz="4" w:space="0"/>
              <w:left w:val="single" w:color="auto" w:sz="4" w:space="0"/>
              <w:bottom w:val="single" w:color="auto" w:sz="4" w:space="0"/>
              <w:right w:val="single" w:color="auto" w:sz="4" w:space="0"/>
            </w:tcBorders>
          </w:tcPr>
          <w:p w14:paraId="1B2923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0" w:type="dxa"/>
            <w:tcBorders>
              <w:top w:val="single" w:color="auto" w:sz="4" w:space="0"/>
              <w:left w:val="single" w:color="auto" w:sz="4" w:space="0"/>
              <w:bottom w:val="single" w:color="auto" w:sz="4" w:space="0"/>
              <w:right w:val="single" w:color="auto" w:sz="4" w:space="0"/>
            </w:tcBorders>
          </w:tcPr>
          <w:p w14:paraId="5AA6B4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42140B4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6" w:type="dxa"/>
            <w:tcBorders>
              <w:top w:val="single" w:color="auto" w:sz="4" w:space="0"/>
              <w:left w:val="single" w:color="auto" w:sz="4" w:space="0"/>
              <w:bottom w:val="single" w:color="auto" w:sz="4" w:space="0"/>
              <w:right w:val="single" w:color="auto" w:sz="4" w:space="0"/>
            </w:tcBorders>
          </w:tcPr>
          <w:p w14:paraId="1B97AB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34" w:type="dxa"/>
            <w:tcBorders>
              <w:top w:val="single" w:color="auto" w:sz="4" w:space="0"/>
              <w:left w:val="single" w:color="auto" w:sz="4" w:space="0"/>
              <w:bottom w:val="single" w:color="auto" w:sz="4" w:space="0"/>
              <w:right w:val="single" w:color="auto" w:sz="4" w:space="0"/>
            </w:tcBorders>
          </w:tcPr>
          <w:p w14:paraId="1F029F8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35" w:type="dxa"/>
            <w:tcBorders>
              <w:top w:val="single" w:color="auto" w:sz="4" w:space="0"/>
              <w:left w:val="single" w:color="auto" w:sz="4" w:space="0"/>
              <w:bottom w:val="single" w:color="auto" w:sz="4" w:space="0"/>
              <w:right w:val="single" w:color="auto" w:sz="4" w:space="0"/>
            </w:tcBorders>
          </w:tcPr>
          <w:p w14:paraId="2A8CB0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B5F4DF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E45FEF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  _________</w:t>
      </w:r>
    </w:p>
    <w:p w14:paraId="3C17486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28F8F0E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5973395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 _____________ 20___ г.</w:t>
      </w:r>
    </w:p>
    <w:p w14:paraId="1FB1383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65A3418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w:t>
      </w:r>
    </w:p>
    <w:p w14:paraId="1FEF42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DDDD7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AA9A4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3F9A2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ED625C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6111B3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68D39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EE55CE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B7175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9C85640">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22</w:t>
      </w:r>
    </w:p>
    <w:p w14:paraId="521F4B3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1E8C5F6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647A23E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5D27857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1593978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49D43E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102" w:type="pct"/>
        <w:tblInd w:w="0" w:type="dxa"/>
        <w:tblLayout w:type="autofit"/>
        <w:tblCellMar>
          <w:top w:w="0" w:type="dxa"/>
          <w:left w:w="0" w:type="dxa"/>
          <w:bottom w:w="0" w:type="dxa"/>
          <w:right w:w="0" w:type="dxa"/>
        </w:tblCellMar>
      </w:tblPr>
      <w:tblGrid>
        <w:gridCol w:w="59"/>
        <w:gridCol w:w="113"/>
        <w:gridCol w:w="113"/>
      </w:tblGrid>
      <w:tr w14:paraId="125AAA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55184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 w:type="dxa"/>
            <w:shd w:val="clear" w:color="auto" w:fill="F4F3F8"/>
            <w:tcMar>
              <w:top w:w="0" w:type="dxa"/>
              <w:left w:w="0" w:type="dxa"/>
              <w:bottom w:w="0" w:type="dxa"/>
              <w:right w:w="0" w:type="dxa"/>
            </w:tcMar>
          </w:tcPr>
          <w:p w14:paraId="22C44B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 w:type="dxa"/>
            <w:shd w:val="clear" w:color="auto" w:fill="F4F3F8"/>
            <w:tcMar>
              <w:top w:w="0" w:type="dxa"/>
              <w:left w:w="0" w:type="dxa"/>
              <w:bottom w:w="0" w:type="dxa"/>
              <w:right w:w="0" w:type="dxa"/>
            </w:tcMar>
          </w:tcPr>
          <w:p w14:paraId="7EBFE85B">
            <w:pPr>
              <w:widowControl w:val="0"/>
              <w:autoSpaceDE w:val="0"/>
              <w:autoSpaceDN w:val="0"/>
              <w:adjustRightInd w:val="0"/>
              <w:spacing w:after="0" w:line="240" w:lineRule="auto"/>
              <w:jc w:val="center"/>
              <w:rPr>
                <w:rFonts w:ascii="Times New Roman" w:hAnsi="Times New Roman" w:cs="Times New Roman" w:eastAsiaTheme="minorEastAsia"/>
                <w:color w:val="392C69"/>
                <w:sz w:val="24"/>
                <w:szCs w:val="24"/>
                <w:lang w:eastAsia="ru-RU"/>
              </w:rPr>
            </w:pPr>
          </w:p>
        </w:tc>
      </w:tr>
    </w:tbl>
    <w:p w14:paraId="69A957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231"/>
        <w:gridCol w:w="1021"/>
        <w:gridCol w:w="3288"/>
        <w:gridCol w:w="2267"/>
        <w:gridCol w:w="341"/>
        <w:gridCol w:w="340"/>
        <w:gridCol w:w="1020"/>
      </w:tblGrid>
      <w:tr w14:paraId="0643EA55">
        <w:tblPrEx>
          <w:tblCellMar>
            <w:top w:w="102" w:type="dxa"/>
            <w:left w:w="62" w:type="dxa"/>
            <w:bottom w:w="102" w:type="dxa"/>
            <w:right w:w="62" w:type="dxa"/>
          </w:tblCellMar>
        </w:tblPrEx>
        <w:tc>
          <w:tcPr>
            <w:tcW w:w="11508" w:type="dxa"/>
            <w:gridSpan w:val="7"/>
          </w:tcPr>
          <w:p w14:paraId="2F429F0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bookmarkStart w:id="93" w:name="Par4363"/>
            <w:bookmarkEnd w:id="93"/>
            <w:r>
              <w:rPr>
                <w:rFonts w:ascii="Times New Roman" w:hAnsi="Times New Roman" w:cs="Times New Roman" w:eastAsiaTheme="minorEastAsia"/>
                <w:sz w:val="24"/>
                <w:szCs w:val="24"/>
                <w:lang w:eastAsia="ru-RU"/>
              </w:rPr>
              <w:t>ВЫПИСКА</w:t>
            </w:r>
          </w:p>
        </w:tc>
      </w:tr>
      <w:tr w14:paraId="6893E64D">
        <w:tblPrEx>
          <w:tblCellMar>
            <w:top w:w="102" w:type="dxa"/>
            <w:left w:w="62" w:type="dxa"/>
            <w:bottom w:w="102" w:type="dxa"/>
            <w:right w:w="62" w:type="dxa"/>
          </w:tblCellMar>
        </w:tblPrEx>
        <w:tc>
          <w:tcPr>
            <w:tcW w:w="10148" w:type="dxa"/>
            <w:gridSpan w:val="5"/>
          </w:tcPr>
          <w:p w14:paraId="05B65DB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из отдельного лицевого счета бюджетного учреждения (автономного учреждения) N</w:t>
            </w:r>
          </w:p>
        </w:tc>
        <w:tc>
          <w:tcPr>
            <w:tcW w:w="340" w:type="dxa"/>
            <w:tcBorders>
              <w:right w:val="single" w:color="auto" w:sz="4" w:space="0"/>
            </w:tcBorders>
          </w:tcPr>
          <w:p w14:paraId="26A7FA1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229582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737AD45">
        <w:tblPrEx>
          <w:tblCellMar>
            <w:top w:w="102" w:type="dxa"/>
            <w:left w:w="62" w:type="dxa"/>
            <w:bottom w:w="102" w:type="dxa"/>
            <w:right w:w="62" w:type="dxa"/>
          </w:tblCellMar>
        </w:tblPrEx>
        <w:tc>
          <w:tcPr>
            <w:tcW w:w="11508" w:type="dxa"/>
            <w:gridSpan w:val="7"/>
          </w:tcPr>
          <w:p w14:paraId="7EF73F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C20467D">
        <w:tblPrEx>
          <w:tblCellMar>
            <w:top w:w="102" w:type="dxa"/>
            <w:left w:w="62" w:type="dxa"/>
            <w:bottom w:w="102" w:type="dxa"/>
            <w:right w:w="62" w:type="dxa"/>
          </w:tblCellMar>
        </w:tblPrEx>
        <w:tc>
          <w:tcPr>
            <w:tcW w:w="9807" w:type="dxa"/>
            <w:gridSpan w:val="4"/>
          </w:tcPr>
          <w:p w14:paraId="12BB0B3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1" w:type="dxa"/>
            <w:tcBorders>
              <w:right w:val="single" w:color="auto" w:sz="4" w:space="0"/>
            </w:tcBorders>
          </w:tcPr>
          <w:p w14:paraId="04EA04C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0" w:type="dxa"/>
            <w:gridSpan w:val="2"/>
            <w:tcBorders>
              <w:top w:val="single" w:color="auto" w:sz="4" w:space="0"/>
              <w:left w:val="single" w:color="auto" w:sz="4" w:space="0"/>
              <w:bottom w:val="single" w:color="auto" w:sz="4" w:space="0"/>
              <w:right w:val="single" w:color="auto" w:sz="4" w:space="0"/>
            </w:tcBorders>
          </w:tcPr>
          <w:p w14:paraId="00470D1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Коды</w:t>
            </w:r>
          </w:p>
        </w:tc>
      </w:tr>
      <w:tr w14:paraId="0A0A0806">
        <w:tblPrEx>
          <w:tblCellMar>
            <w:top w:w="102" w:type="dxa"/>
            <w:left w:w="62" w:type="dxa"/>
            <w:bottom w:w="102" w:type="dxa"/>
            <w:right w:w="62" w:type="dxa"/>
          </w:tblCellMar>
        </w:tblPrEx>
        <w:tc>
          <w:tcPr>
            <w:tcW w:w="4252" w:type="dxa"/>
            <w:gridSpan w:val="2"/>
          </w:tcPr>
          <w:p w14:paraId="3A154B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88" w:type="dxa"/>
          </w:tcPr>
          <w:p w14:paraId="0159EE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 "__" __________ 20__ г.</w:t>
            </w:r>
          </w:p>
        </w:tc>
        <w:tc>
          <w:tcPr>
            <w:tcW w:w="2267" w:type="dxa"/>
          </w:tcPr>
          <w:p w14:paraId="6D1B950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341" w:type="dxa"/>
            <w:tcBorders>
              <w:right w:val="single" w:color="auto" w:sz="4" w:space="0"/>
            </w:tcBorders>
          </w:tcPr>
          <w:p w14:paraId="4B5CA6E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0" w:type="dxa"/>
            <w:gridSpan w:val="2"/>
            <w:tcBorders>
              <w:top w:val="single" w:color="auto" w:sz="4" w:space="0"/>
              <w:left w:val="single" w:color="auto" w:sz="4" w:space="0"/>
              <w:bottom w:val="single" w:color="auto" w:sz="4" w:space="0"/>
              <w:right w:val="single" w:color="auto" w:sz="4" w:space="0"/>
            </w:tcBorders>
          </w:tcPr>
          <w:p w14:paraId="7114E5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51B37A0">
        <w:tblPrEx>
          <w:tblCellMar>
            <w:top w:w="102" w:type="dxa"/>
            <w:left w:w="62" w:type="dxa"/>
            <w:bottom w:w="102" w:type="dxa"/>
            <w:right w:w="62" w:type="dxa"/>
          </w:tblCellMar>
        </w:tblPrEx>
        <w:tc>
          <w:tcPr>
            <w:tcW w:w="3231" w:type="dxa"/>
          </w:tcPr>
          <w:p w14:paraId="17CA512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576" w:type="dxa"/>
            <w:gridSpan w:val="3"/>
          </w:tcPr>
          <w:p w14:paraId="0FCA4BB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 предыдущей выписки</w:t>
            </w:r>
          </w:p>
        </w:tc>
        <w:tc>
          <w:tcPr>
            <w:tcW w:w="341" w:type="dxa"/>
            <w:tcBorders>
              <w:right w:val="single" w:color="auto" w:sz="4" w:space="0"/>
            </w:tcBorders>
          </w:tcPr>
          <w:p w14:paraId="6A67A46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0" w:type="dxa"/>
            <w:gridSpan w:val="2"/>
            <w:tcBorders>
              <w:top w:val="single" w:color="auto" w:sz="4" w:space="0"/>
              <w:left w:val="single" w:color="auto" w:sz="4" w:space="0"/>
              <w:bottom w:val="single" w:color="auto" w:sz="4" w:space="0"/>
              <w:right w:val="single" w:color="auto" w:sz="4" w:space="0"/>
            </w:tcBorders>
          </w:tcPr>
          <w:p w14:paraId="4DABFC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AD59A62">
        <w:tblPrEx>
          <w:tblCellMar>
            <w:top w:w="102" w:type="dxa"/>
            <w:left w:w="62" w:type="dxa"/>
            <w:bottom w:w="102" w:type="dxa"/>
            <w:right w:w="62" w:type="dxa"/>
          </w:tblCellMar>
        </w:tblPrEx>
        <w:tc>
          <w:tcPr>
            <w:tcW w:w="3231" w:type="dxa"/>
          </w:tcPr>
          <w:p w14:paraId="47FEDD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финансового органа</w:t>
            </w:r>
          </w:p>
        </w:tc>
        <w:tc>
          <w:tcPr>
            <w:tcW w:w="6576" w:type="dxa"/>
            <w:gridSpan w:val="3"/>
            <w:tcBorders>
              <w:bottom w:val="single" w:color="auto" w:sz="4" w:space="0"/>
            </w:tcBorders>
          </w:tcPr>
          <w:p w14:paraId="77DDB9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1" w:type="dxa"/>
            <w:tcBorders>
              <w:right w:val="single" w:color="auto" w:sz="4" w:space="0"/>
            </w:tcBorders>
          </w:tcPr>
          <w:p w14:paraId="77D5FBB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0" w:type="dxa"/>
            <w:gridSpan w:val="2"/>
            <w:tcBorders>
              <w:top w:val="single" w:color="auto" w:sz="4" w:space="0"/>
              <w:left w:val="single" w:color="auto" w:sz="4" w:space="0"/>
              <w:bottom w:val="single" w:color="auto" w:sz="4" w:space="0"/>
              <w:right w:val="single" w:color="auto" w:sz="4" w:space="0"/>
            </w:tcBorders>
          </w:tcPr>
          <w:p w14:paraId="0AB3EE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81C065E">
        <w:tblPrEx>
          <w:tblCellMar>
            <w:top w:w="102" w:type="dxa"/>
            <w:left w:w="62" w:type="dxa"/>
            <w:bottom w:w="102" w:type="dxa"/>
            <w:right w:w="62" w:type="dxa"/>
          </w:tblCellMar>
        </w:tblPrEx>
        <w:tc>
          <w:tcPr>
            <w:tcW w:w="3231" w:type="dxa"/>
          </w:tcPr>
          <w:p w14:paraId="62444E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бюджетного учреждения (автономного учреждения)</w:t>
            </w:r>
          </w:p>
        </w:tc>
        <w:tc>
          <w:tcPr>
            <w:tcW w:w="6576" w:type="dxa"/>
            <w:gridSpan w:val="3"/>
            <w:tcBorders>
              <w:top w:val="single" w:color="auto" w:sz="4" w:space="0"/>
              <w:bottom w:val="single" w:color="auto" w:sz="4" w:space="0"/>
            </w:tcBorders>
          </w:tcPr>
          <w:p w14:paraId="4C781B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1" w:type="dxa"/>
            <w:tcBorders>
              <w:right w:val="single" w:color="auto" w:sz="4" w:space="0"/>
            </w:tcBorders>
          </w:tcPr>
          <w:p w14:paraId="4B5CEA3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0" w:type="dxa"/>
            <w:gridSpan w:val="2"/>
            <w:tcBorders>
              <w:top w:val="single" w:color="auto" w:sz="4" w:space="0"/>
              <w:left w:val="single" w:color="auto" w:sz="4" w:space="0"/>
              <w:bottom w:val="single" w:color="auto" w:sz="4" w:space="0"/>
              <w:right w:val="single" w:color="auto" w:sz="4" w:space="0"/>
            </w:tcBorders>
          </w:tcPr>
          <w:p w14:paraId="6C7672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62AB309">
        <w:tblPrEx>
          <w:tblCellMar>
            <w:top w:w="102" w:type="dxa"/>
            <w:left w:w="62" w:type="dxa"/>
            <w:bottom w:w="102" w:type="dxa"/>
            <w:right w:w="62" w:type="dxa"/>
          </w:tblCellMar>
        </w:tblPrEx>
        <w:tc>
          <w:tcPr>
            <w:tcW w:w="3231" w:type="dxa"/>
          </w:tcPr>
          <w:p w14:paraId="39F5C8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органа, осуществляющего функции и полномочия учредителя</w:t>
            </w:r>
          </w:p>
        </w:tc>
        <w:tc>
          <w:tcPr>
            <w:tcW w:w="6576" w:type="dxa"/>
            <w:gridSpan w:val="3"/>
            <w:tcBorders>
              <w:top w:val="single" w:color="auto" w:sz="4" w:space="0"/>
              <w:bottom w:val="single" w:color="auto" w:sz="4" w:space="0"/>
            </w:tcBorders>
          </w:tcPr>
          <w:p w14:paraId="76AF83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1" w:type="dxa"/>
            <w:tcBorders>
              <w:right w:val="single" w:color="auto" w:sz="4" w:space="0"/>
            </w:tcBorders>
          </w:tcPr>
          <w:p w14:paraId="70BEDF8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0" w:type="dxa"/>
            <w:gridSpan w:val="2"/>
            <w:tcBorders>
              <w:top w:val="single" w:color="auto" w:sz="4" w:space="0"/>
              <w:left w:val="single" w:color="auto" w:sz="4" w:space="0"/>
              <w:bottom w:val="single" w:color="auto" w:sz="4" w:space="0"/>
              <w:right w:val="single" w:color="auto" w:sz="4" w:space="0"/>
            </w:tcBorders>
          </w:tcPr>
          <w:p w14:paraId="4029FC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3D83EEC">
        <w:tblPrEx>
          <w:tblCellMar>
            <w:top w:w="102" w:type="dxa"/>
            <w:left w:w="62" w:type="dxa"/>
            <w:bottom w:w="102" w:type="dxa"/>
            <w:right w:w="62" w:type="dxa"/>
          </w:tblCellMar>
        </w:tblPrEx>
        <w:tc>
          <w:tcPr>
            <w:tcW w:w="3231" w:type="dxa"/>
          </w:tcPr>
          <w:p w14:paraId="16CAA78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бюджета </w:t>
            </w:r>
          </w:p>
        </w:tc>
        <w:tc>
          <w:tcPr>
            <w:tcW w:w="6576" w:type="dxa"/>
            <w:gridSpan w:val="3"/>
            <w:tcBorders>
              <w:top w:val="single" w:color="auto" w:sz="4" w:space="0"/>
              <w:bottom w:val="single" w:color="auto" w:sz="4" w:space="0"/>
            </w:tcBorders>
          </w:tcPr>
          <w:p w14:paraId="6233432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1" w:type="dxa"/>
            <w:tcBorders>
              <w:right w:val="single" w:color="auto" w:sz="4" w:space="0"/>
            </w:tcBorders>
          </w:tcPr>
          <w:p w14:paraId="1DDA3CB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0" w:type="dxa"/>
            <w:gridSpan w:val="2"/>
            <w:tcBorders>
              <w:top w:val="single" w:color="auto" w:sz="4" w:space="0"/>
              <w:left w:val="single" w:color="auto" w:sz="4" w:space="0"/>
              <w:bottom w:val="single" w:color="auto" w:sz="4" w:space="0"/>
              <w:right w:val="single" w:color="auto" w:sz="4" w:space="0"/>
            </w:tcBorders>
          </w:tcPr>
          <w:p w14:paraId="7E7776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0B4718E">
        <w:tblPrEx>
          <w:tblCellMar>
            <w:top w:w="102" w:type="dxa"/>
            <w:left w:w="62" w:type="dxa"/>
            <w:bottom w:w="102" w:type="dxa"/>
            <w:right w:w="62" w:type="dxa"/>
          </w:tblCellMar>
        </w:tblPrEx>
        <w:tc>
          <w:tcPr>
            <w:tcW w:w="3231" w:type="dxa"/>
          </w:tcPr>
          <w:p w14:paraId="1FFD252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Периодичность: ежедневная</w:t>
            </w:r>
          </w:p>
        </w:tc>
        <w:tc>
          <w:tcPr>
            <w:tcW w:w="6576" w:type="dxa"/>
            <w:gridSpan w:val="3"/>
            <w:tcBorders>
              <w:top w:val="single" w:color="auto" w:sz="4" w:space="0"/>
              <w:bottom w:val="single" w:color="auto" w:sz="4" w:space="0"/>
            </w:tcBorders>
          </w:tcPr>
          <w:p w14:paraId="7EF67C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1" w:type="dxa"/>
            <w:tcBorders>
              <w:right w:val="single" w:color="auto" w:sz="4" w:space="0"/>
            </w:tcBorders>
          </w:tcPr>
          <w:p w14:paraId="5B48C9B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0" w:type="dxa"/>
            <w:gridSpan w:val="2"/>
            <w:tcBorders>
              <w:top w:val="single" w:color="auto" w:sz="4" w:space="0"/>
              <w:left w:val="single" w:color="auto" w:sz="4" w:space="0"/>
              <w:bottom w:val="single" w:color="auto" w:sz="4" w:space="0"/>
              <w:right w:val="single" w:color="auto" w:sz="4" w:space="0"/>
            </w:tcBorders>
          </w:tcPr>
          <w:p w14:paraId="41A8D1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A9D3BAD">
        <w:tblPrEx>
          <w:tblCellMar>
            <w:top w:w="102" w:type="dxa"/>
            <w:left w:w="62" w:type="dxa"/>
            <w:bottom w:w="102" w:type="dxa"/>
            <w:right w:w="62" w:type="dxa"/>
          </w:tblCellMar>
        </w:tblPrEx>
        <w:tc>
          <w:tcPr>
            <w:tcW w:w="3231" w:type="dxa"/>
          </w:tcPr>
          <w:p w14:paraId="38E2E7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Единица измерения: руб.</w:t>
            </w:r>
          </w:p>
        </w:tc>
        <w:tc>
          <w:tcPr>
            <w:tcW w:w="6576" w:type="dxa"/>
            <w:gridSpan w:val="3"/>
            <w:tcBorders>
              <w:top w:val="single" w:color="auto" w:sz="4" w:space="0"/>
            </w:tcBorders>
          </w:tcPr>
          <w:p w14:paraId="31C002C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 ОКЕИ</w:t>
            </w:r>
          </w:p>
        </w:tc>
        <w:tc>
          <w:tcPr>
            <w:tcW w:w="341" w:type="dxa"/>
            <w:tcBorders>
              <w:right w:val="single" w:color="auto" w:sz="4" w:space="0"/>
            </w:tcBorders>
          </w:tcPr>
          <w:p w14:paraId="1127619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0" w:type="dxa"/>
            <w:gridSpan w:val="2"/>
            <w:tcBorders>
              <w:top w:val="single" w:color="auto" w:sz="4" w:space="0"/>
              <w:left w:val="single" w:color="auto" w:sz="4" w:space="0"/>
              <w:bottom w:val="single" w:color="auto" w:sz="4" w:space="0"/>
              <w:right w:val="single" w:color="auto" w:sz="4" w:space="0"/>
            </w:tcBorders>
          </w:tcPr>
          <w:p w14:paraId="3230C9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fldChar w:fldCharType="begin"/>
            </w:r>
            <w:r>
              <w:instrText xml:space="preserve"> HYPERLINK "https://login.consultant.ru/link/?req=doc&amp;base=LAW&amp;n=482062&amp;date=14.08.2024&amp;dst=101916&amp;field=134" </w:instrText>
            </w:r>
            <w:r>
              <w:fldChar w:fldCharType="separate"/>
            </w:r>
            <w:r>
              <w:rPr>
                <w:rFonts w:ascii="Times New Roman" w:hAnsi="Times New Roman" w:cs="Times New Roman" w:eastAsiaTheme="minorEastAsia"/>
                <w:color w:val="0000FF"/>
                <w:sz w:val="24"/>
                <w:szCs w:val="24"/>
                <w:lang w:eastAsia="ru-RU"/>
              </w:rPr>
              <w:t>383</w:t>
            </w:r>
            <w:r>
              <w:rPr>
                <w:rFonts w:ascii="Times New Roman" w:hAnsi="Times New Roman" w:cs="Times New Roman" w:eastAsiaTheme="minorEastAsia"/>
                <w:color w:val="0000FF"/>
                <w:sz w:val="24"/>
                <w:szCs w:val="24"/>
                <w:lang w:eastAsia="ru-RU"/>
              </w:rPr>
              <w:fldChar w:fldCharType="end"/>
            </w:r>
          </w:p>
        </w:tc>
      </w:tr>
    </w:tbl>
    <w:p w14:paraId="3D6C338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742E663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Остаток средств на начало дня</w:t>
      </w:r>
    </w:p>
    <w:p w14:paraId="17AB095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304"/>
        <w:gridCol w:w="907"/>
        <w:gridCol w:w="907"/>
        <w:gridCol w:w="1020"/>
        <w:gridCol w:w="850"/>
        <w:gridCol w:w="964"/>
        <w:gridCol w:w="907"/>
        <w:gridCol w:w="964"/>
        <w:gridCol w:w="850"/>
        <w:gridCol w:w="964"/>
        <w:gridCol w:w="970"/>
        <w:gridCol w:w="850"/>
      </w:tblGrid>
      <w:tr w14:paraId="1255F47C">
        <w:tblPrEx>
          <w:tblCellMar>
            <w:top w:w="102" w:type="dxa"/>
            <w:left w:w="62" w:type="dxa"/>
            <w:bottom w:w="102" w:type="dxa"/>
            <w:right w:w="62" w:type="dxa"/>
          </w:tblCellMar>
        </w:tblPrEx>
        <w:tc>
          <w:tcPr>
            <w:tcW w:w="1304" w:type="dxa"/>
            <w:vMerge w:val="restart"/>
            <w:tcBorders>
              <w:top w:val="single" w:color="auto" w:sz="4" w:space="0"/>
              <w:left w:val="single" w:color="auto" w:sz="4" w:space="0"/>
              <w:bottom w:val="single" w:color="auto" w:sz="4" w:space="0"/>
              <w:right w:val="single" w:color="auto" w:sz="4" w:space="0"/>
            </w:tcBorders>
            <w:vAlign w:val="center"/>
          </w:tcPr>
          <w:p w14:paraId="0A52F5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5555" w:type="dxa"/>
            <w:gridSpan w:val="6"/>
            <w:tcBorders>
              <w:top w:val="single" w:color="auto" w:sz="4" w:space="0"/>
              <w:left w:val="single" w:color="auto" w:sz="4" w:space="0"/>
              <w:bottom w:val="single" w:color="auto" w:sz="4" w:space="0"/>
              <w:right w:val="single" w:color="auto" w:sz="4" w:space="0"/>
            </w:tcBorders>
            <w:vAlign w:val="center"/>
          </w:tcPr>
          <w:p w14:paraId="3A7959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Планируемые поступления и выплаты</w:t>
            </w:r>
          </w:p>
        </w:tc>
        <w:tc>
          <w:tcPr>
            <w:tcW w:w="964" w:type="dxa"/>
            <w:vMerge w:val="restart"/>
            <w:tcBorders>
              <w:top w:val="single" w:color="auto" w:sz="4" w:space="0"/>
              <w:left w:val="single" w:color="auto" w:sz="4" w:space="0"/>
              <w:bottom w:val="single" w:color="auto" w:sz="4" w:space="0"/>
              <w:right w:val="single" w:color="auto" w:sz="4" w:space="0"/>
            </w:tcBorders>
            <w:vAlign w:val="center"/>
          </w:tcPr>
          <w:p w14:paraId="56EDA9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4FBE90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934" w:type="dxa"/>
            <w:gridSpan w:val="2"/>
            <w:tcBorders>
              <w:top w:val="single" w:color="auto" w:sz="4" w:space="0"/>
              <w:left w:val="single" w:color="auto" w:sz="4" w:space="0"/>
              <w:bottom w:val="single" w:color="auto" w:sz="4" w:space="0"/>
              <w:right w:val="single" w:color="auto" w:sz="4" w:space="0"/>
            </w:tcBorders>
            <w:vAlign w:val="center"/>
          </w:tcPr>
          <w:p w14:paraId="60DDCF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планируемых поступлений и выплат</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3B2F45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средств</w:t>
            </w:r>
          </w:p>
        </w:tc>
      </w:tr>
      <w:tr w14:paraId="46E41B2F">
        <w:tblPrEx>
          <w:tblCellMar>
            <w:top w:w="102" w:type="dxa"/>
            <w:left w:w="62" w:type="dxa"/>
            <w:bottom w:w="102" w:type="dxa"/>
            <w:right w:w="62" w:type="dxa"/>
          </w:tblCellMar>
        </w:tblPrEx>
        <w:tc>
          <w:tcPr>
            <w:tcW w:w="1304" w:type="dxa"/>
            <w:vMerge w:val="continue"/>
            <w:tcBorders>
              <w:top w:val="single" w:color="auto" w:sz="4" w:space="0"/>
              <w:left w:val="single" w:color="auto" w:sz="4" w:space="0"/>
              <w:bottom w:val="single" w:color="auto" w:sz="4" w:space="0"/>
              <w:right w:val="single" w:color="auto" w:sz="4" w:space="0"/>
            </w:tcBorders>
          </w:tcPr>
          <w:p w14:paraId="4BC987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14" w:type="dxa"/>
            <w:gridSpan w:val="2"/>
            <w:vMerge w:val="restart"/>
            <w:tcBorders>
              <w:top w:val="single" w:color="auto" w:sz="4" w:space="0"/>
              <w:left w:val="single" w:color="auto" w:sz="4" w:space="0"/>
              <w:bottom w:val="single" w:color="auto" w:sz="4" w:space="0"/>
              <w:right w:val="single" w:color="auto" w:sz="4" w:space="0"/>
            </w:tcBorders>
            <w:vAlign w:val="center"/>
          </w:tcPr>
          <w:p w14:paraId="71B6DB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3741" w:type="dxa"/>
            <w:gridSpan w:val="4"/>
            <w:tcBorders>
              <w:top w:val="single" w:color="auto" w:sz="4" w:space="0"/>
              <w:left w:val="single" w:color="auto" w:sz="4" w:space="0"/>
              <w:bottom w:val="single" w:color="auto" w:sz="4" w:space="0"/>
              <w:right w:val="single" w:color="auto" w:sz="4" w:space="0"/>
            </w:tcBorders>
            <w:vAlign w:val="center"/>
          </w:tcPr>
          <w:p w14:paraId="26C7CF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964" w:type="dxa"/>
            <w:vMerge w:val="continue"/>
            <w:tcBorders>
              <w:top w:val="single" w:color="auto" w:sz="4" w:space="0"/>
              <w:left w:val="single" w:color="auto" w:sz="4" w:space="0"/>
              <w:bottom w:val="single" w:color="auto" w:sz="4" w:space="0"/>
              <w:right w:val="single" w:color="auto" w:sz="4" w:space="0"/>
            </w:tcBorders>
          </w:tcPr>
          <w:p w14:paraId="79A7A7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509BFA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vMerge w:val="restart"/>
            <w:tcBorders>
              <w:top w:val="single" w:color="auto" w:sz="4" w:space="0"/>
              <w:left w:val="single" w:color="auto" w:sz="4" w:space="0"/>
              <w:bottom w:val="single" w:color="auto" w:sz="4" w:space="0"/>
              <w:right w:val="single" w:color="auto" w:sz="4" w:space="0"/>
            </w:tcBorders>
            <w:vAlign w:val="center"/>
          </w:tcPr>
          <w:p w14:paraId="46E1AF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970" w:type="dxa"/>
            <w:vMerge w:val="restart"/>
            <w:tcBorders>
              <w:top w:val="single" w:color="auto" w:sz="4" w:space="0"/>
              <w:left w:val="single" w:color="auto" w:sz="4" w:space="0"/>
              <w:bottom w:val="single" w:color="auto" w:sz="4" w:space="0"/>
              <w:right w:val="single" w:color="auto" w:sz="4" w:space="0"/>
            </w:tcBorders>
            <w:vAlign w:val="center"/>
          </w:tcPr>
          <w:p w14:paraId="640E98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850" w:type="dxa"/>
            <w:vMerge w:val="continue"/>
            <w:tcBorders>
              <w:top w:val="single" w:color="auto" w:sz="4" w:space="0"/>
              <w:left w:val="single" w:color="auto" w:sz="4" w:space="0"/>
              <w:bottom w:val="single" w:color="auto" w:sz="4" w:space="0"/>
              <w:right w:val="single" w:color="auto" w:sz="4" w:space="0"/>
            </w:tcBorders>
          </w:tcPr>
          <w:p w14:paraId="4BCE92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843E57F">
        <w:tblPrEx>
          <w:tblCellMar>
            <w:top w:w="102" w:type="dxa"/>
            <w:left w:w="62" w:type="dxa"/>
            <w:bottom w:w="102" w:type="dxa"/>
            <w:right w:w="62" w:type="dxa"/>
          </w:tblCellMar>
        </w:tblPrEx>
        <w:tc>
          <w:tcPr>
            <w:tcW w:w="1304" w:type="dxa"/>
            <w:vMerge w:val="continue"/>
            <w:tcBorders>
              <w:top w:val="single" w:color="auto" w:sz="4" w:space="0"/>
              <w:left w:val="single" w:color="auto" w:sz="4" w:space="0"/>
              <w:bottom w:val="single" w:color="auto" w:sz="4" w:space="0"/>
              <w:right w:val="single" w:color="auto" w:sz="4" w:space="0"/>
            </w:tcBorders>
          </w:tcPr>
          <w:p w14:paraId="5AA4D3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14" w:type="dxa"/>
            <w:gridSpan w:val="2"/>
            <w:vMerge w:val="continue"/>
            <w:tcBorders>
              <w:top w:val="single" w:color="auto" w:sz="4" w:space="0"/>
              <w:left w:val="single" w:color="auto" w:sz="4" w:space="0"/>
              <w:bottom w:val="single" w:color="auto" w:sz="4" w:space="0"/>
              <w:right w:val="single" w:color="auto" w:sz="4" w:space="0"/>
            </w:tcBorders>
          </w:tcPr>
          <w:p w14:paraId="352086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70" w:type="dxa"/>
            <w:gridSpan w:val="2"/>
            <w:tcBorders>
              <w:top w:val="single" w:color="auto" w:sz="4" w:space="0"/>
              <w:left w:val="single" w:color="auto" w:sz="4" w:space="0"/>
              <w:bottom w:val="single" w:color="auto" w:sz="4" w:space="0"/>
              <w:right w:val="single" w:color="auto" w:sz="4" w:space="0"/>
            </w:tcBorders>
            <w:vAlign w:val="center"/>
          </w:tcPr>
          <w:p w14:paraId="3F29AE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871" w:type="dxa"/>
            <w:gridSpan w:val="2"/>
            <w:tcBorders>
              <w:top w:val="single" w:color="auto" w:sz="4" w:space="0"/>
              <w:left w:val="single" w:color="auto" w:sz="4" w:space="0"/>
              <w:bottom w:val="single" w:color="auto" w:sz="4" w:space="0"/>
              <w:right w:val="single" w:color="auto" w:sz="4" w:space="0"/>
            </w:tcBorders>
            <w:vAlign w:val="center"/>
          </w:tcPr>
          <w:p w14:paraId="3C9F79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964" w:type="dxa"/>
            <w:vMerge w:val="continue"/>
            <w:tcBorders>
              <w:top w:val="single" w:color="auto" w:sz="4" w:space="0"/>
              <w:left w:val="single" w:color="auto" w:sz="4" w:space="0"/>
              <w:bottom w:val="single" w:color="auto" w:sz="4" w:space="0"/>
              <w:right w:val="single" w:color="auto" w:sz="4" w:space="0"/>
            </w:tcBorders>
          </w:tcPr>
          <w:p w14:paraId="4BC1C6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1C17DE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vMerge w:val="continue"/>
            <w:tcBorders>
              <w:top w:val="single" w:color="auto" w:sz="4" w:space="0"/>
              <w:left w:val="single" w:color="auto" w:sz="4" w:space="0"/>
              <w:bottom w:val="single" w:color="auto" w:sz="4" w:space="0"/>
              <w:right w:val="single" w:color="auto" w:sz="4" w:space="0"/>
            </w:tcBorders>
          </w:tcPr>
          <w:p w14:paraId="329194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70" w:type="dxa"/>
            <w:vMerge w:val="continue"/>
            <w:tcBorders>
              <w:top w:val="single" w:color="auto" w:sz="4" w:space="0"/>
              <w:left w:val="single" w:color="auto" w:sz="4" w:space="0"/>
              <w:bottom w:val="single" w:color="auto" w:sz="4" w:space="0"/>
              <w:right w:val="single" w:color="auto" w:sz="4" w:space="0"/>
            </w:tcBorders>
          </w:tcPr>
          <w:p w14:paraId="53D6DE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1B5F51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304AE1AA">
        <w:tblPrEx>
          <w:tblCellMar>
            <w:top w:w="102" w:type="dxa"/>
            <w:left w:w="62" w:type="dxa"/>
            <w:bottom w:w="102" w:type="dxa"/>
            <w:right w:w="62" w:type="dxa"/>
          </w:tblCellMar>
        </w:tblPrEx>
        <w:tc>
          <w:tcPr>
            <w:tcW w:w="1304" w:type="dxa"/>
            <w:vMerge w:val="continue"/>
            <w:tcBorders>
              <w:top w:val="single" w:color="auto" w:sz="4" w:space="0"/>
              <w:left w:val="single" w:color="auto" w:sz="4" w:space="0"/>
              <w:bottom w:val="single" w:color="auto" w:sz="4" w:space="0"/>
              <w:right w:val="single" w:color="auto" w:sz="4" w:space="0"/>
            </w:tcBorders>
          </w:tcPr>
          <w:p w14:paraId="2C0C34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4C9A94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907" w:type="dxa"/>
            <w:tcBorders>
              <w:top w:val="single" w:color="auto" w:sz="4" w:space="0"/>
              <w:left w:val="single" w:color="auto" w:sz="4" w:space="0"/>
              <w:bottom w:val="single" w:color="auto" w:sz="4" w:space="0"/>
              <w:right w:val="single" w:color="auto" w:sz="4" w:space="0"/>
            </w:tcBorders>
            <w:vAlign w:val="center"/>
          </w:tcPr>
          <w:p w14:paraId="4F87065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020" w:type="dxa"/>
            <w:tcBorders>
              <w:top w:val="single" w:color="auto" w:sz="4" w:space="0"/>
              <w:left w:val="single" w:color="auto" w:sz="4" w:space="0"/>
              <w:bottom w:val="single" w:color="auto" w:sz="4" w:space="0"/>
              <w:right w:val="single" w:color="auto" w:sz="4" w:space="0"/>
            </w:tcBorders>
            <w:vAlign w:val="center"/>
          </w:tcPr>
          <w:p w14:paraId="027C18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850" w:type="dxa"/>
            <w:tcBorders>
              <w:top w:val="single" w:color="auto" w:sz="4" w:space="0"/>
              <w:left w:val="single" w:color="auto" w:sz="4" w:space="0"/>
              <w:bottom w:val="single" w:color="auto" w:sz="4" w:space="0"/>
              <w:right w:val="single" w:color="auto" w:sz="4" w:space="0"/>
            </w:tcBorders>
            <w:vAlign w:val="center"/>
          </w:tcPr>
          <w:p w14:paraId="374AE6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964" w:type="dxa"/>
            <w:tcBorders>
              <w:top w:val="single" w:color="auto" w:sz="4" w:space="0"/>
              <w:left w:val="single" w:color="auto" w:sz="4" w:space="0"/>
              <w:bottom w:val="single" w:color="auto" w:sz="4" w:space="0"/>
              <w:right w:val="single" w:color="auto" w:sz="4" w:space="0"/>
            </w:tcBorders>
            <w:vAlign w:val="center"/>
          </w:tcPr>
          <w:p w14:paraId="42F99B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907" w:type="dxa"/>
            <w:tcBorders>
              <w:top w:val="single" w:color="auto" w:sz="4" w:space="0"/>
              <w:left w:val="single" w:color="auto" w:sz="4" w:space="0"/>
              <w:bottom w:val="single" w:color="auto" w:sz="4" w:space="0"/>
              <w:right w:val="single" w:color="auto" w:sz="4" w:space="0"/>
            </w:tcBorders>
            <w:vAlign w:val="center"/>
          </w:tcPr>
          <w:p w14:paraId="4CEF1B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964" w:type="dxa"/>
            <w:vMerge w:val="continue"/>
            <w:tcBorders>
              <w:top w:val="single" w:color="auto" w:sz="4" w:space="0"/>
              <w:left w:val="single" w:color="auto" w:sz="4" w:space="0"/>
              <w:bottom w:val="single" w:color="auto" w:sz="4" w:space="0"/>
              <w:right w:val="single" w:color="auto" w:sz="4" w:space="0"/>
            </w:tcBorders>
          </w:tcPr>
          <w:p w14:paraId="5C5EDC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244861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vMerge w:val="continue"/>
            <w:tcBorders>
              <w:top w:val="single" w:color="auto" w:sz="4" w:space="0"/>
              <w:left w:val="single" w:color="auto" w:sz="4" w:space="0"/>
              <w:bottom w:val="single" w:color="auto" w:sz="4" w:space="0"/>
              <w:right w:val="single" w:color="auto" w:sz="4" w:space="0"/>
            </w:tcBorders>
          </w:tcPr>
          <w:p w14:paraId="55BE4E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70" w:type="dxa"/>
            <w:vMerge w:val="continue"/>
            <w:tcBorders>
              <w:top w:val="single" w:color="auto" w:sz="4" w:space="0"/>
              <w:left w:val="single" w:color="auto" w:sz="4" w:space="0"/>
              <w:bottom w:val="single" w:color="auto" w:sz="4" w:space="0"/>
              <w:right w:val="single" w:color="auto" w:sz="4" w:space="0"/>
            </w:tcBorders>
          </w:tcPr>
          <w:p w14:paraId="1C20F8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01D6E3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53A1A20">
        <w:tblPrEx>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cBorders>
            <w:vAlign w:val="center"/>
          </w:tcPr>
          <w:p w14:paraId="42E86B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71408E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367C55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3F4D43D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57BA9C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vAlign w:val="center"/>
          </w:tcPr>
          <w:p w14:paraId="380357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44E27A0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vAlign w:val="center"/>
          </w:tcPr>
          <w:p w14:paraId="519D1E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7F6829E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vAlign w:val="center"/>
          </w:tcPr>
          <w:p w14:paraId="5186E70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70" w:type="dxa"/>
            <w:tcBorders>
              <w:top w:val="single" w:color="auto" w:sz="4" w:space="0"/>
              <w:left w:val="single" w:color="auto" w:sz="4" w:space="0"/>
              <w:bottom w:val="single" w:color="auto" w:sz="4" w:space="0"/>
              <w:right w:val="single" w:color="auto" w:sz="4" w:space="0"/>
            </w:tcBorders>
            <w:vAlign w:val="center"/>
          </w:tcPr>
          <w:p w14:paraId="0E70222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4538CD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62D9D864">
        <w:tblPrEx>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cBorders>
          </w:tcPr>
          <w:p w14:paraId="462BA1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907" w:type="dxa"/>
            <w:tcBorders>
              <w:top w:val="single" w:color="auto" w:sz="4" w:space="0"/>
              <w:left w:val="single" w:color="auto" w:sz="4" w:space="0"/>
              <w:bottom w:val="single" w:color="auto" w:sz="4" w:space="0"/>
              <w:right w:val="single" w:color="auto" w:sz="4" w:space="0"/>
            </w:tcBorders>
          </w:tcPr>
          <w:p w14:paraId="4EBBB0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6FB0C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7FF5F5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7BB021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1CDA17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51FB93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101D0B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3E19F4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43B945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70" w:type="dxa"/>
            <w:tcBorders>
              <w:top w:val="single" w:color="auto" w:sz="4" w:space="0"/>
              <w:left w:val="single" w:color="auto" w:sz="4" w:space="0"/>
              <w:bottom w:val="single" w:color="auto" w:sz="4" w:space="0"/>
              <w:right w:val="single" w:color="auto" w:sz="4" w:space="0"/>
            </w:tcBorders>
          </w:tcPr>
          <w:p w14:paraId="453C9CE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2E397F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46527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0F8C155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w:t>
      </w:r>
    </w:p>
    <w:p w14:paraId="6964E85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w:t>
      </w:r>
    </w:p>
    <w:p w14:paraId="5E2E83F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_________</w:t>
      </w:r>
    </w:p>
    <w:p w14:paraId="0AC26CA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 _________ 20__ г.</w:t>
      </w:r>
    </w:p>
    <w:p w14:paraId="066FD8D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CB5674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Операции со средствами и целевыми субсидиями бюджетного</w:t>
      </w:r>
    </w:p>
    <w:p w14:paraId="794618E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учреждения (автономного учреждения)</w:t>
      </w:r>
    </w:p>
    <w:p w14:paraId="7006578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850"/>
        <w:gridCol w:w="941"/>
        <w:gridCol w:w="1134"/>
        <w:gridCol w:w="907"/>
        <w:gridCol w:w="850"/>
        <w:gridCol w:w="964"/>
        <w:gridCol w:w="965"/>
        <w:gridCol w:w="1020"/>
        <w:gridCol w:w="850"/>
        <w:gridCol w:w="964"/>
        <w:gridCol w:w="964"/>
        <w:gridCol w:w="1077"/>
      </w:tblGrid>
      <w:tr w14:paraId="5A523996">
        <w:tblPrEx>
          <w:tblCellMar>
            <w:top w:w="102" w:type="dxa"/>
            <w:left w:w="62" w:type="dxa"/>
            <w:bottom w:w="102" w:type="dxa"/>
            <w:right w:w="62" w:type="dxa"/>
          </w:tblCellMar>
        </w:tblPrEx>
        <w:tc>
          <w:tcPr>
            <w:tcW w:w="1791" w:type="dxa"/>
            <w:gridSpan w:val="2"/>
            <w:tcBorders>
              <w:top w:val="single" w:color="auto" w:sz="4" w:space="0"/>
              <w:left w:val="single" w:color="auto" w:sz="4" w:space="0"/>
              <w:bottom w:val="single" w:color="auto" w:sz="4" w:space="0"/>
              <w:right w:val="single" w:color="auto" w:sz="4" w:space="0"/>
            </w:tcBorders>
            <w:vAlign w:val="center"/>
          </w:tcPr>
          <w:p w14:paraId="40F75D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подтверждающий проведение операций</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68CFD4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5556" w:type="dxa"/>
            <w:gridSpan w:val="6"/>
            <w:vMerge w:val="restart"/>
            <w:tcBorders>
              <w:top w:val="single" w:color="auto" w:sz="4" w:space="0"/>
              <w:left w:val="single" w:color="auto" w:sz="4" w:space="0"/>
              <w:bottom w:val="single" w:color="auto" w:sz="4" w:space="0"/>
              <w:right w:val="single" w:color="auto" w:sz="4" w:space="0"/>
            </w:tcBorders>
            <w:vAlign w:val="center"/>
          </w:tcPr>
          <w:p w14:paraId="3C456D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Планируемые поступления и выплаты</w:t>
            </w:r>
          </w:p>
        </w:tc>
        <w:tc>
          <w:tcPr>
            <w:tcW w:w="964" w:type="dxa"/>
            <w:vMerge w:val="restart"/>
            <w:tcBorders>
              <w:top w:val="single" w:color="auto" w:sz="4" w:space="0"/>
              <w:left w:val="single" w:color="auto" w:sz="4" w:space="0"/>
              <w:bottom w:val="single" w:color="auto" w:sz="4" w:space="0"/>
              <w:right w:val="single" w:color="auto" w:sz="4" w:space="0"/>
            </w:tcBorders>
            <w:vAlign w:val="center"/>
          </w:tcPr>
          <w:p w14:paraId="7B2BEF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964" w:type="dxa"/>
            <w:vMerge w:val="restart"/>
            <w:tcBorders>
              <w:top w:val="single" w:color="auto" w:sz="4" w:space="0"/>
              <w:left w:val="single" w:color="auto" w:sz="4" w:space="0"/>
              <w:bottom w:val="single" w:color="auto" w:sz="4" w:space="0"/>
              <w:right w:val="single" w:color="auto" w:sz="4" w:space="0"/>
            </w:tcBorders>
            <w:vAlign w:val="center"/>
          </w:tcPr>
          <w:p w14:paraId="3B7E79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23C456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70760078">
        <w:tblPrEx>
          <w:tblCellMar>
            <w:top w:w="102" w:type="dxa"/>
            <w:left w:w="62" w:type="dxa"/>
            <w:bottom w:w="102" w:type="dxa"/>
            <w:right w:w="62" w:type="dxa"/>
          </w:tblCellMar>
        </w:tblPrEx>
        <w:trPr>
          <w:trHeight w:val="276"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14:paraId="4BF860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941" w:type="dxa"/>
            <w:vMerge w:val="restart"/>
            <w:tcBorders>
              <w:top w:val="single" w:color="auto" w:sz="4" w:space="0"/>
              <w:left w:val="single" w:color="auto" w:sz="4" w:space="0"/>
              <w:bottom w:val="single" w:color="auto" w:sz="4" w:space="0"/>
              <w:right w:val="single" w:color="auto" w:sz="4" w:space="0"/>
            </w:tcBorders>
            <w:vAlign w:val="center"/>
          </w:tcPr>
          <w:p w14:paraId="253B372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134" w:type="dxa"/>
            <w:vMerge w:val="continue"/>
            <w:tcBorders>
              <w:top w:val="single" w:color="auto" w:sz="4" w:space="0"/>
              <w:left w:val="single" w:color="auto" w:sz="4" w:space="0"/>
              <w:bottom w:val="single" w:color="auto" w:sz="4" w:space="0"/>
              <w:right w:val="single" w:color="auto" w:sz="4" w:space="0"/>
            </w:tcBorders>
          </w:tcPr>
          <w:p w14:paraId="2413A0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5556" w:type="dxa"/>
            <w:gridSpan w:val="6"/>
            <w:vMerge w:val="continue"/>
            <w:tcBorders>
              <w:top w:val="single" w:color="auto" w:sz="4" w:space="0"/>
              <w:left w:val="single" w:color="auto" w:sz="4" w:space="0"/>
              <w:bottom w:val="single" w:color="auto" w:sz="4" w:space="0"/>
              <w:right w:val="single" w:color="auto" w:sz="4" w:space="0"/>
            </w:tcBorders>
          </w:tcPr>
          <w:p w14:paraId="5F2E7B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vMerge w:val="continue"/>
            <w:tcBorders>
              <w:top w:val="single" w:color="auto" w:sz="4" w:space="0"/>
              <w:left w:val="single" w:color="auto" w:sz="4" w:space="0"/>
              <w:bottom w:val="single" w:color="auto" w:sz="4" w:space="0"/>
              <w:right w:val="single" w:color="auto" w:sz="4" w:space="0"/>
            </w:tcBorders>
          </w:tcPr>
          <w:p w14:paraId="3E1D21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vMerge w:val="continue"/>
            <w:tcBorders>
              <w:top w:val="single" w:color="auto" w:sz="4" w:space="0"/>
              <w:left w:val="single" w:color="auto" w:sz="4" w:space="0"/>
              <w:bottom w:val="single" w:color="auto" w:sz="4" w:space="0"/>
              <w:right w:val="single" w:color="auto" w:sz="4" w:space="0"/>
            </w:tcBorders>
          </w:tcPr>
          <w:p w14:paraId="1B04E3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45FA39F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B201596">
        <w:tblPrEx>
          <w:tblCellMar>
            <w:top w:w="102" w:type="dxa"/>
            <w:left w:w="62" w:type="dxa"/>
            <w:bottom w:w="102" w:type="dxa"/>
            <w:right w:w="62" w:type="dxa"/>
          </w:tblCellMar>
        </w:tblPrEx>
        <w:tc>
          <w:tcPr>
            <w:tcW w:w="850" w:type="dxa"/>
            <w:vMerge w:val="continue"/>
            <w:tcBorders>
              <w:top w:val="single" w:color="auto" w:sz="4" w:space="0"/>
              <w:left w:val="single" w:color="auto" w:sz="4" w:space="0"/>
              <w:bottom w:val="single" w:color="auto" w:sz="4" w:space="0"/>
              <w:right w:val="single" w:color="auto" w:sz="4" w:space="0"/>
            </w:tcBorders>
          </w:tcPr>
          <w:p w14:paraId="29F987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41" w:type="dxa"/>
            <w:vMerge w:val="continue"/>
            <w:tcBorders>
              <w:top w:val="single" w:color="auto" w:sz="4" w:space="0"/>
              <w:left w:val="single" w:color="auto" w:sz="4" w:space="0"/>
              <w:bottom w:val="single" w:color="auto" w:sz="4" w:space="0"/>
              <w:right w:val="single" w:color="auto" w:sz="4" w:space="0"/>
            </w:tcBorders>
          </w:tcPr>
          <w:p w14:paraId="6CDCB8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03AB18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757" w:type="dxa"/>
            <w:gridSpan w:val="2"/>
            <w:vMerge w:val="restart"/>
            <w:tcBorders>
              <w:top w:val="single" w:color="auto" w:sz="4" w:space="0"/>
              <w:left w:val="single" w:color="auto" w:sz="4" w:space="0"/>
              <w:bottom w:val="single" w:color="auto" w:sz="4" w:space="0"/>
              <w:right w:val="single" w:color="auto" w:sz="4" w:space="0"/>
            </w:tcBorders>
            <w:vAlign w:val="center"/>
          </w:tcPr>
          <w:p w14:paraId="7DB81D5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3799" w:type="dxa"/>
            <w:gridSpan w:val="4"/>
            <w:tcBorders>
              <w:top w:val="single" w:color="auto" w:sz="4" w:space="0"/>
              <w:left w:val="single" w:color="auto" w:sz="4" w:space="0"/>
              <w:bottom w:val="single" w:color="auto" w:sz="4" w:space="0"/>
              <w:right w:val="single" w:color="auto" w:sz="4" w:space="0"/>
            </w:tcBorders>
            <w:vAlign w:val="center"/>
          </w:tcPr>
          <w:p w14:paraId="7EB801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964" w:type="dxa"/>
            <w:vMerge w:val="continue"/>
            <w:tcBorders>
              <w:top w:val="single" w:color="auto" w:sz="4" w:space="0"/>
              <w:left w:val="single" w:color="auto" w:sz="4" w:space="0"/>
              <w:bottom w:val="single" w:color="auto" w:sz="4" w:space="0"/>
              <w:right w:val="single" w:color="auto" w:sz="4" w:space="0"/>
            </w:tcBorders>
          </w:tcPr>
          <w:p w14:paraId="1AD63DA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vMerge w:val="continue"/>
            <w:tcBorders>
              <w:top w:val="single" w:color="auto" w:sz="4" w:space="0"/>
              <w:left w:val="single" w:color="auto" w:sz="4" w:space="0"/>
              <w:bottom w:val="single" w:color="auto" w:sz="4" w:space="0"/>
              <w:right w:val="single" w:color="auto" w:sz="4" w:space="0"/>
            </w:tcBorders>
          </w:tcPr>
          <w:p w14:paraId="2E5C52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11A832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789F846">
        <w:tblPrEx>
          <w:tblCellMar>
            <w:top w:w="102" w:type="dxa"/>
            <w:left w:w="62" w:type="dxa"/>
            <w:bottom w:w="102" w:type="dxa"/>
            <w:right w:w="62" w:type="dxa"/>
          </w:tblCellMar>
        </w:tblPrEx>
        <w:tc>
          <w:tcPr>
            <w:tcW w:w="850" w:type="dxa"/>
            <w:vMerge w:val="continue"/>
            <w:tcBorders>
              <w:top w:val="single" w:color="auto" w:sz="4" w:space="0"/>
              <w:left w:val="single" w:color="auto" w:sz="4" w:space="0"/>
              <w:bottom w:val="single" w:color="auto" w:sz="4" w:space="0"/>
              <w:right w:val="single" w:color="auto" w:sz="4" w:space="0"/>
            </w:tcBorders>
          </w:tcPr>
          <w:p w14:paraId="522979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41" w:type="dxa"/>
            <w:vMerge w:val="continue"/>
            <w:tcBorders>
              <w:top w:val="single" w:color="auto" w:sz="4" w:space="0"/>
              <w:left w:val="single" w:color="auto" w:sz="4" w:space="0"/>
              <w:bottom w:val="single" w:color="auto" w:sz="4" w:space="0"/>
              <w:right w:val="single" w:color="auto" w:sz="4" w:space="0"/>
            </w:tcBorders>
          </w:tcPr>
          <w:p w14:paraId="38F1D7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416CE3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757" w:type="dxa"/>
            <w:gridSpan w:val="2"/>
            <w:vMerge w:val="continue"/>
            <w:tcBorders>
              <w:top w:val="single" w:color="auto" w:sz="4" w:space="0"/>
              <w:left w:val="single" w:color="auto" w:sz="4" w:space="0"/>
              <w:bottom w:val="single" w:color="auto" w:sz="4" w:space="0"/>
              <w:right w:val="single" w:color="auto" w:sz="4" w:space="0"/>
            </w:tcBorders>
          </w:tcPr>
          <w:p w14:paraId="5858F7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929" w:type="dxa"/>
            <w:gridSpan w:val="2"/>
            <w:tcBorders>
              <w:top w:val="single" w:color="auto" w:sz="4" w:space="0"/>
              <w:left w:val="single" w:color="auto" w:sz="4" w:space="0"/>
              <w:bottom w:val="single" w:color="auto" w:sz="4" w:space="0"/>
              <w:right w:val="single" w:color="auto" w:sz="4" w:space="0"/>
            </w:tcBorders>
            <w:vAlign w:val="center"/>
          </w:tcPr>
          <w:p w14:paraId="2B03812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870" w:type="dxa"/>
            <w:gridSpan w:val="2"/>
            <w:tcBorders>
              <w:top w:val="single" w:color="auto" w:sz="4" w:space="0"/>
              <w:left w:val="single" w:color="auto" w:sz="4" w:space="0"/>
              <w:bottom w:val="single" w:color="auto" w:sz="4" w:space="0"/>
              <w:right w:val="single" w:color="auto" w:sz="4" w:space="0"/>
            </w:tcBorders>
            <w:vAlign w:val="center"/>
          </w:tcPr>
          <w:p w14:paraId="7E3F39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964" w:type="dxa"/>
            <w:vMerge w:val="continue"/>
            <w:tcBorders>
              <w:top w:val="single" w:color="auto" w:sz="4" w:space="0"/>
              <w:left w:val="single" w:color="auto" w:sz="4" w:space="0"/>
              <w:bottom w:val="single" w:color="auto" w:sz="4" w:space="0"/>
              <w:right w:val="single" w:color="auto" w:sz="4" w:space="0"/>
            </w:tcBorders>
          </w:tcPr>
          <w:p w14:paraId="348702A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vMerge w:val="continue"/>
            <w:tcBorders>
              <w:top w:val="single" w:color="auto" w:sz="4" w:space="0"/>
              <w:left w:val="single" w:color="auto" w:sz="4" w:space="0"/>
              <w:bottom w:val="single" w:color="auto" w:sz="4" w:space="0"/>
              <w:right w:val="single" w:color="auto" w:sz="4" w:space="0"/>
            </w:tcBorders>
          </w:tcPr>
          <w:p w14:paraId="21829A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27F010E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20336A7">
        <w:tblPrEx>
          <w:tblCellMar>
            <w:top w:w="102" w:type="dxa"/>
            <w:left w:w="62" w:type="dxa"/>
            <w:bottom w:w="102" w:type="dxa"/>
            <w:right w:w="62" w:type="dxa"/>
          </w:tblCellMar>
        </w:tblPrEx>
        <w:tc>
          <w:tcPr>
            <w:tcW w:w="850" w:type="dxa"/>
            <w:vMerge w:val="continue"/>
            <w:tcBorders>
              <w:top w:val="single" w:color="auto" w:sz="4" w:space="0"/>
              <w:left w:val="single" w:color="auto" w:sz="4" w:space="0"/>
              <w:bottom w:val="single" w:color="auto" w:sz="4" w:space="0"/>
              <w:right w:val="single" w:color="auto" w:sz="4" w:space="0"/>
            </w:tcBorders>
          </w:tcPr>
          <w:p w14:paraId="18FD93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41" w:type="dxa"/>
            <w:vMerge w:val="continue"/>
            <w:tcBorders>
              <w:top w:val="single" w:color="auto" w:sz="4" w:space="0"/>
              <w:left w:val="single" w:color="auto" w:sz="4" w:space="0"/>
              <w:bottom w:val="single" w:color="auto" w:sz="4" w:space="0"/>
              <w:right w:val="single" w:color="auto" w:sz="4" w:space="0"/>
            </w:tcBorders>
          </w:tcPr>
          <w:p w14:paraId="03A9C2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29991F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3E60F5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850" w:type="dxa"/>
            <w:tcBorders>
              <w:top w:val="single" w:color="auto" w:sz="4" w:space="0"/>
              <w:left w:val="single" w:color="auto" w:sz="4" w:space="0"/>
              <w:bottom w:val="single" w:color="auto" w:sz="4" w:space="0"/>
              <w:right w:val="single" w:color="auto" w:sz="4" w:space="0"/>
            </w:tcBorders>
            <w:vAlign w:val="center"/>
          </w:tcPr>
          <w:p w14:paraId="7C82C60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964" w:type="dxa"/>
            <w:tcBorders>
              <w:top w:val="single" w:color="auto" w:sz="4" w:space="0"/>
              <w:left w:val="single" w:color="auto" w:sz="4" w:space="0"/>
              <w:bottom w:val="single" w:color="auto" w:sz="4" w:space="0"/>
              <w:right w:val="single" w:color="auto" w:sz="4" w:space="0"/>
            </w:tcBorders>
            <w:vAlign w:val="center"/>
          </w:tcPr>
          <w:p w14:paraId="168779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965" w:type="dxa"/>
            <w:tcBorders>
              <w:top w:val="single" w:color="auto" w:sz="4" w:space="0"/>
              <w:left w:val="single" w:color="auto" w:sz="4" w:space="0"/>
              <w:bottom w:val="single" w:color="auto" w:sz="4" w:space="0"/>
              <w:right w:val="single" w:color="auto" w:sz="4" w:space="0"/>
            </w:tcBorders>
            <w:vAlign w:val="center"/>
          </w:tcPr>
          <w:p w14:paraId="238F9B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020" w:type="dxa"/>
            <w:tcBorders>
              <w:top w:val="single" w:color="auto" w:sz="4" w:space="0"/>
              <w:left w:val="single" w:color="auto" w:sz="4" w:space="0"/>
              <w:bottom w:val="single" w:color="auto" w:sz="4" w:space="0"/>
              <w:right w:val="single" w:color="auto" w:sz="4" w:space="0"/>
            </w:tcBorders>
            <w:vAlign w:val="center"/>
          </w:tcPr>
          <w:p w14:paraId="4E94F8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850" w:type="dxa"/>
            <w:tcBorders>
              <w:top w:val="single" w:color="auto" w:sz="4" w:space="0"/>
              <w:left w:val="single" w:color="auto" w:sz="4" w:space="0"/>
              <w:bottom w:val="single" w:color="auto" w:sz="4" w:space="0"/>
              <w:right w:val="single" w:color="auto" w:sz="4" w:space="0"/>
            </w:tcBorders>
            <w:vAlign w:val="center"/>
          </w:tcPr>
          <w:p w14:paraId="6FCDA4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964" w:type="dxa"/>
            <w:vMerge w:val="continue"/>
            <w:tcBorders>
              <w:top w:val="single" w:color="auto" w:sz="4" w:space="0"/>
              <w:left w:val="single" w:color="auto" w:sz="4" w:space="0"/>
              <w:bottom w:val="single" w:color="auto" w:sz="4" w:space="0"/>
              <w:right w:val="single" w:color="auto" w:sz="4" w:space="0"/>
            </w:tcBorders>
          </w:tcPr>
          <w:p w14:paraId="31ED4C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vMerge w:val="continue"/>
            <w:tcBorders>
              <w:top w:val="single" w:color="auto" w:sz="4" w:space="0"/>
              <w:left w:val="single" w:color="auto" w:sz="4" w:space="0"/>
              <w:bottom w:val="single" w:color="auto" w:sz="4" w:space="0"/>
              <w:right w:val="single" w:color="auto" w:sz="4" w:space="0"/>
            </w:tcBorders>
          </w:tcPr>
          <w:p w14:paraId="2B55EF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168FFD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3ED6871">
        <w:tblPrEx>
          <w:tblCellMar>
            <w:top w:w="102" w:type="dxa"/>
            <w:left w:w="62" w:type="dxa"/>
            <w:bottom w:w="102" w:type="dxa"/>
            <w:right w:w="62"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244DEF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41" w:type="dxa"/>
            <w:tcBorders>
              <w:top w:val="single" w:color="auto" w:sz="4" w:space="0"/>
              <w:left w:val="single" w:color="auto" w:sz="4" w:space="0"/>
              <w:bottom w:val="single" w:color="auto" w:sz="4" w:space="0"/>
              <w:right w:val="single" w:color="auto" w:sz="4" w:space="0"/>
            </w:tcBorders>
            <w:vAlign w:val="center"/>
          </w:tcPr>
          <w:p w14:paraId="525A50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33442A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5E906FE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076A0E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vAlign w:val="center"/>
          </w:tcPr>
          <w:p w14:paraId="427B030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5" w:type="dxa"/>
            <w:tcBorders>
              <w:top w:val="single" w:color="auto" w:sz="4" w:space="0"/>
              <w:left w:val="single" w:color="auto" w:sz="4" w:space="0"/>
              <w:bottom w:val="single" w:color="auto" w:sz="4" w:space="0"/>
              <w:right w:val="single" w:color="auto" w:sz="4" w:space="0"/>
            </w:tcBorders>
            <w:vAlign w:val="center"/>
          </w:tcPr>
          <w:p w14:paraId="55664B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092D62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66D2EB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vAlign w:val="center"/>
          </w:tcPr>
          <w:p w14:paraId="31D543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vAlign w:val="center"/>
          </w:tcPr>
          <w:p w14:paraId="6C10D0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0C27BF3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8F2DE94">
        <w:tblPrEx>
          <w:tblCellMar>
            <w:top w:w="102" w:type="dxa"/>
            <w:left w:w="62" w:type="dxa"/>
            <w:bottom w:w="102" w:type="dxa"/>
            <w:right w:w="62" w:type="dxa"/>
          </w:tblCellMar>
        </w:tblPrEx>
        <w:tc>
          <w:tcPr>
            <w:tcW w:w="850" w:type="dxa"/>
            <w:tcBorders>
              <w:top w:val="single" w:color="auto" w:sz="4" w:space="0"/>
              <w:left w:val="single" w:color="auto" w:sz="4" w:space="0"/>
              <w:bottom w:val="single" w:color="auto" w:sz="4" w:space="0"/>
              <w:right w:val="single" w:color="auto" w:sz="4" w:space="0"/>
            </w:tcBorders>
          </w:tcPr>
          <w:p w14:paraId="24652E3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41" w:type="dxa"/>
            <w:tcBorders>
              <w:top w:val="single" w:color="auto" w:sz="4" w:space="0"/>
              <w:left w:val="single" w:color="auto" w:sz="4" w:space="0"/>
              <w:bottom w:val="single" w:color="auto" w:sz="4" w:space="0"/>
              <w:right w:val="single" w:color="auto" w:sz="4" w:space="0"/>
            </w:tcBorders>
          </w:tcPr>
          <w:p w14:paraId="3DF379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54A7D1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907" w:type="dxa"/>
            <w:tcBorders>
              <w:top w:val="single" w:color="auto" w:sz="4" w:space="0"/>
              <w:left w:val="single" w:color="auto" w:sz="4" w:space="0"/>
              <w:bottom w:val="single" w:color="auto" w:sz="4" w:space="0"/>
              <w:right w:val="single" w:color="auto" w:sz="4" w:space="0"/>
            </w:tcBorders>
          </w:tcPr>
          <w:p w14:paraId="5545D9F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316A097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5D366DE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5" w:type="dxa"/>
            <w:tcBorders>
              <w:top w:val="single" w:color="auto" w:sz="4" w:space="0"/>
              <w:left w:val="single" w:color="auto" w:sz="4" w:space="0"/>
              <w:bottom w:val="single" w:color="auto" w:sz="4" w:space="0"/>
              <w:right w:val="single" w:color="auto" w:sz="4" w:space="0"/>
            </w:tcBorders>
          </w:tcPr>
          <w:p w14:paraId="735917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3143601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1E5B30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63E7322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63BFC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6AC7E3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488F8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26880A7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 Поставленные на учет обязательства</w:t>
      </w:r>
    </w:p>
    <w:p w14:paraId="70944B4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020"/>
        <w:gridCol w:w="1077"/>
        <w:gridCol w:w="1304"/>
        <w:gridCol w:w="1814"/>
        <w:gridCol w:w="1531"/>
        <w:gridCol w:w="1474"/>
        <w:gridCol w:w="1531"/>
        <w:gridCol w:w="1701"/>
      </w:tblGrid>
      <w:tr w14:paraId="304BF45F">
        <w:tblPrEx>
          <w:tblCellMar>
            <w:top w:w="102" w:type="dxa"/>
            <w:left w:w="62" w:type="dxa"/>
            <w:bottom w:w="102" w:type="dxa"/>
            <w:right w:w="62" w:type="dxa"/>
          </w:tblCellMar>
        </w:tblPrEx>
        <w:tc>
          <w:tcPr>
            <w:tcW w:w="2097" w:type="dxa"/>
            <w:gridSpan w:val="2"/>
            <w:tcBorders>
              <w:top w:val="single" w:color="auto" w:sz="4" w:space="0"/>
              <w:left w:val="single" w:color="auto" w:sz="4" w:space="0"/>
              <w:bottom w:val="single" w:color="auto" w:sz="4" w:space="0"/>
              <w:right w:val="single" w:color="auto" w:sz="4" w:space="0"/>
            </w:tcBorders>
            <w:vAlign w:val="center"/>
          </w:tcPr>
          <w:p w14:paraId="378855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14:paraId="72C22E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Учетный номер</w:t>
            </w:r>
          </w:p>
        </w:tc>
        <w:tc>
          <w:tcPr>
            <w:tcW w:w="1814" w:type="dxa"/>
            <w:vMerge w:val="restart"/>
            <w:tcBorders>
              <w:top w:val="single" w:color="auto" w:sz="4" w:space="0"/>
              <w:left w:val="single" w:color="auto" w:sz="4" w:space="0"/>
              <w:bottom w:val="single" w:color="auto" w:sz="4" w:space="0"/>
              <w:right w:val="single" w:color="auto" w:sz="4" w:space="0"/>
            </w:tcBorders>
            <w:vAlign w:val="center"/>
          </w:tcPr>
          <w:p w14:paraId="3931A8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текущий финансовый год</w:t>
            </w:r>
          </w:p>
        </w:tc>
        <w:tc>
          <w:tcPr>
            <w:tcW w:w="6237" w:type="dxa"/>
            <w:gridSpan w:val="4"/>
            <w:tcBorders>
              <w:top w:val="single" w:color="auto" w:sz="4" w:space="0"/>
              <w:left w:val="single" w:color="auto" w:sz="4" w:space="0"/>
              <w:bottom w:val="single" w:color="auto" w:sz="4" w:space="0"/>
              <w:right w:val="single" w:color="auto" w:sz="4" w:space="0"/>
            </w:tcBorders>
            <w:vAlign w:val="center"/>
          </w:tcPr>
          <w:p w14:paraId="2EBC1E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на плановый период</w:t>
            </w:r>
          </w:p>
        </w:tc>
      </w:tr>
      <w:tr w14:paraId="6D39AF14">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vAlign w:val="center"/>
          </w:tcPr>
          <w:p w14:paraId="6489D8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077" w:type="dxa"/>
            <w:tcBorders>
              <w:top w:val="single" w:color="auto" w:sz="4" w:space="0"/>
              <w:left w:val="single" w:color="auto" w:sz="4" w:space="0"/>
              <w:bottom w:val="single" w:color="auto" w:sz="4" w:space="0"/>
              <w:right w:val="single" w:color="auto" w:sz="4" w:space="0"/>
            </w:tcBorders>
            <w:vAlign w:val="center"/>
          </w:tcPr>
          <w:p w14:paraId="4FB178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304" w:type="dxa"/>
            <w:vMerge w:val="continue"/>
            <w:tcBorders>
              <w:top w:val="single" w:color="auto" w:sz="4" w:space="0"/>
              <w:left w:val="single" w:color="auto" w:sz="4" w:space="0"/>
              <w:bottom w:val="single" w:color="auto" w:sz="4" w:space="0"/>
              <w:right w:val="single" w:color="auto" w:sz="4" w:space="0"/>
            </w:tcBorders>
          </w:tcPr>
          <w:p w14:paraId="0762DB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14" w:type="dxa"/>
            <w:vMerge w:val="continue"/>
            <w:tcBorders>
              <w:top w:val="single" w:color="auto" w:sz="4" w:space="0"/>
              <w:left w:val="single" w:color="auto" w:sz="4" w:space="0"/>
              <w:bottom w:val="single" w:color="auto" w:sz="4" w:space="0"/>
              <w:right w:val="single" w:color="auto" w:sz="4" w:space="0"/>
            </w:tcBorders>
          </w:tcPr>
          <w:p w14:paraId="20CCAB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vAlign w:val="center"/>
          </w:tcPr>
          <w:p w14:paraId="5A246F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474" w:type="dxa"/>
            <w:tcBorders>
              <w:top w:val="single" w:color="auto" w:sz="4" w:space="0"/>
              <w:left w:val="single" w:color="auto" w:sz="4" w:space="0"/>
              <w:bottom w:val="single" w:color="auto" w:sz="4" w:space="0"/>
              <w:right w:val="single" w:color="auto" w:sz="4" w:space="0"/>
            </w:tcBorders>
            <w:vAlign w:val="center"/>
          </w:tcPr>
          <w:p w14:paraId="382E44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531" w:type="dxa"/>
            <w:tcBorders>
              <w:top w:val="single" w:color="auto" w:sz="4" w:space="0"/>
              <w:left w:val="single" w:color="auto" w:sz="4" w:space="0"/>
              <w:bottom w:val="single" w:color="auto" w:sz="4" w:space="0"/>
              <w:right w:val="single" w:color="auto" w:sz="4" w:space="0"/>
            </w:tcBorders>
            <w:vAlign w:val="center"/>
          </w:tcPr>
          <w:p w14:paraId="2D00E1E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третий год</w:t>
            </w:r>
          </w:p>
        </w:tc>
        <w:tc>
          <w:tcPr>
            <w:tcW w:w="1701" w:type="dxa"/>
            <w:tcBorders>
              <w:top w:val="single" w:color="auto" w:sz="4" w:space="0"/>
              <w:left w:val="single" w:color="auto" w:sz="4" w:space="0"/>
              <w:bottom w:val="single" w:color="auto" w:sz="4" w:space="0"/>
              <w:right w:val="single" w:color="auto" w:sz="4" w:space="0"/>
            </w:tcBorders>
            <w:vAlign w:val="center"/>
          </w:tcPr>
          <w:p w14:paraId="608591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четвертый год</w:t>
            </w:r>
          </w:p>
        </w:tc>
      </w:tr>
      <w:tr w14:paraId="266B98CC">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vAlign w:val="center"/>
          </w:tcPr>
          <w:p w14:paraId="3ECF6B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0D31AB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vAlign w:val="center"/>
          </w:tcPr>
          <w:p w14:paraId="21E477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vAlign w:val="center"/>
          </w:tcPr>
          <w:p w14:paraId="423DF1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vAlign w:val="center"/>
          </w:tcPr>
          <w:p w14:paraId="33C361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vAlign w:val="center"/>
          </w:tcPr>
          <w:p w14:paraId="156064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vAlign w:val="center"/>
          </w:tcPr>
          <w:p w14:paraId="6E6EB8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vAlign w:val="center"/>
          </w:tcPr>
          <w:p w14:paraId="2DFE690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39B4218">
        <w:tblPrEx>
          <w:tblCellMar>
            <w:top w:w="102" w:type="dxa"/>
            <w:left w:w="62" w:type="dxa"/>
            <w:bottom w:w="102" w:type="dxa"/>
            <w:right w:w="62" w:type="dxa"/>
          </w:tblCellMar>
        </w:tblPrEx>
        <w:tc>
          <w:tcPr>
            <w:tcW w:w="1020" w:type="dxa"/>
            <w:tcBorders>
              <w:top w:val="single" w:color="auto" w:sz="4" w:space="0"/>
              <w:right w:val="single" w:color="auto" w:sz="4" w:space="0"/>
            </w:tcBorders>
          </w:tcPr>
          <w:p w14:paraId="384EBE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1C628D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304" w:type="dxa"/>
            <w:tcBorders>
              <w:top w:val="single" w:color="auto" w:sz="4" w:space="0"/>
              <w:left w:val="single" w:color="auto" w:sz="4" w:space="0"/>
              <w:bottom w:val="single" w:color="auto" w:sz="4" w:space="0"/>
              <w:right w:val="single" w:color="auto" w:sz="4" w:space="0"/>
            </w:tcBorders>
          </w:tcPr>
          <w:p w14:paraId="1B190F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x</w:t>
            </w:r>
          </w:p>
        </w:tc>
        <w:tc>
          <w:tcPr>
            <w:tcW w:w="1814" w:type="dxa"/>
            <w:tcBorders>
              <w:top w:val="single" w:color="auto" w:sz="4" w:space="0"/>
              <w:left w:val="single" w:color="auto" w:sz="4" w:space="0"/>
              <w:bottom w:val="single" w:color="auto" w:sz="4" w:space="0"/>
              <w:right w:val="single" w:color="auto" w:sz="4" w:space="0"/>
            </w:tcBorders>
          </w:tcPr>
          <w:p w14:paraId="1926E41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128BEE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31AB516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19393C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00A111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677338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434049B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4. Остаток средств на конец дня</w:t>
      </w:r>
    </w:p>
    <w:p w14:paraId="73AD446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191"/>
        <w:gridCol w:w="1020"/>
        <w:gridCol w:w="950"/>
        <w:gridCol w:w="1020"/>
        <w:gridCol w:w="965"/>
        <w:gridCol w:w="907"/>
        <w:gridCol w:w="907"/>
        <w:gridCol w:w="850"/>
        <w:gridCol w:w="794"/>
        <w:gridCol w:w="1020"/>
        <w:gridCol w:w="907"/>
        <w:gridCol w:w="912"/>
      </w:tblGrid>
      <w:tr w14:paraId="1CB56AAC">
        <w:tblPrEx>
          <w:tblCellMar>
            <w:top w:w="102" w:type="dxa"/>
            <w:left w:w="62" w:type="dxa"/>
            <w:bottom w:w="102" w:type="dxa"/>
            <w:right w:w="62" w:type="dxa"/>
          </w:tblCellMar>
        </w:tblPrEx>
        <w:tc>
          <w:tcPr>
            <w:tcW w:w="1191" w:type="dxa"/>
            <w:vMerge w:val="restart"/>
            <w:tcBorders>
              <w:top w:val="single" w:color="auto" w:sz="4" w:space="0"/>
              <w:left w:val="single" w:color="auto" w:sz="4" w:space="0"/>
              <w:bottom w:val="single" w:color="auto" w:sz="4" w:space="0"/>
              <w:right w:val="single" w:color="auto" w:sz="4" w:space="0"/>
            </w:tcBorders>
            <w:vAlign w:val="center"/>
          </w:tcPr>
          <w:p w14:paraId="0172C6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5769" w:type="dxa"/>
            <w:gridSpan w:val="6"/>
            <w:tcBorders>
              <w:top w:val="single" w:color="auto" w:sz="4" w:space="0"/>
              <w:left w:val="single" w:color="auto" w:sz="4" w:space="0"/>
              <w:bottom w:val="single" w:color="auto" w:sz="4" w:space="0"/>
              <w:right w:val="single" w:color="auto" w:sz="4" w:space="0"/>
            </w:tcBorders>
            <w:vAlign w:val="center"/>
          </w:tcPr>
          <w:p w14:paraId="33D49F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Планируемые поступления и выплаты</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5CF07E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794" w:type="dxa"/>
            <w:vMerge w:val="restart"/>
            <w:tcBorders>
              <w:top w:val="single" w:color="auto" w:sz="4" w:space="0"/>
              <w:left w:val="single" w:color="auto" w:sz="4" w:space="0"/>
              <w:bottom w:val="single" w:color="auto" w:sz="4" w:space="0"/>
              <w:right w:val="single" w:color="auto" w:sz="4" w:space="0"/>
            </w:tcBorders>
            <w:vAlign w:val="center"/>
          </w:tcPr>
          <w:p w14:paraId="6577FD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363C36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планируемых поступлений и выплат</w:t>
            </w:r>
          </w:p>
        </w:tc>
        <w:tc>
          <w:tcPr>
            <w:tcW w:w="912" w:type="dxa"/>
            <w:vMerge w:val="restart"/>
            <w:tcBorders>
              <w:top w:val="single" w:color="auto" w:sz="4" w:space="0"/>
              <w:left w:val="single" w:color="auto" w:sz="4" w:space="0"/>
              <w:bottom w:val="single" w:color="auto" w:sz="4" w:space="0"/>
              <w:right w:val="single" w:color="auto" w:sz="4" w:space="0"/>
            </w:tcBorders>
            <w:vAlign w:val="center"/>
          </w:tcPr>
          <w:p w14:paraId="75F819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средств</w:t>
            </w:r>
          </w:p>
        </w:tc>
      </w:tr>
      <w:tr w14:paraId="5737EDA3">
        <w:tblPrEx>
          <w:tblCellMar>
            <w:top w:w="102" w:type="dxa"/>
            <w:left w:w="62" w:type="dxa"/>
            <w:bottom w:w="102" w:type="dxa"/>
            <w:right w:w="62" w:type="dxa"/>
          </w:tblCellMar>
        </w:tblPrEx>
        <w:tc>
          <w:tcPr>
            <w:tcW w:w="1191" w:type="dxa"/>
            <w:vMerge w:val="continue"/>
            <w:tcBorders>
              <w:top w:val="single" w:color="auto" w:sz="4" w:space="0"/>
              <w:left w:val="single" w:color="auto" w:sz="4" w:space="0"/>
              <w:bottom w:val="single" w:color="auto" w:sz="4" w:space="0"/>
              <w:right w:val="single" w:color="auto" w:sz="4" w:space="0"/>
            </w:tcBorders>
          </w:tcPr>
          <w:p w14:paraId="65F055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970" w:type="dxa"/>
            <w:gridSpan w:val="2"/>
            <w:vMerge w:val="restart"/>
            <w:tcBorders>
              <w:top w:val="single" w:color="auto" w:sz="4" w:space="0"/>
              <w:left w:val="single" w:color="auto" w:sz="4" w:space="0"/>
              <w:bottom w:val="single" w:color="auto" w:sz="4" w:space="0"/>
              <w:right w:val="single" w:color="auto" w:sz="4" w:space="0"/>
            </w:tcBorders>
            <w:vAlign w:val="center"/>
          </w:tcPr>
          <w:p w14:paraId="216419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3799" w:type="dxa"/>
            <w:gridSpan w:val="4"/>
            <w:tcBorders>
              <w:top w:val="single" w:color="auto" w:sz="4" w:space="0"/>
              <w:left w:val="single" w:color="auto" w:sz="4" w:space="0"/>
              <w:bottom w:val="single" w:color="auto" w:sz="4" w:space="0"/>
              <w:right w:val="single" w:color="auto" w:sz="4" w:space="0"/>
            </w:tcBorders>
            <w:vAlign w:val="center"/>
          </w:tcPr>
          <w:p w14:paraId="55A92C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850" w:type="dxa"/>
            <w:vMerge w:val="continue"/>
            <w:tcBorders>
              <w:top w:val="single" w:color="auto" w:sz="4" w:space="0"/>
              <w:left w:val="single" w:color="auto" w:sz="4" w:space="0"/>
              <w:bottom w:val="single" w:color="auto" w:sz="4" w:space="0"/>
              <w:right w:val="single" w:color="auto" w:sz="4" w:space="0"/>
            </w:tcBorders>
          </w:tcPr>
          <w:p w14:paraId="1B39AC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727DEB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restart"/>
            <w:tcBorders>
              <w:top w:val="single" w:color="auto" w:sz="4" w:space="0"/>
              <w:left w:val="single" w:color="auto" w:sz="4" w:space="0"/>
              <w:bottom w:val="single" w:color="auto" w:sz="4" w:space="0"/>
              <w:right w:val="single" w:color="auto" w:sz="4" w:space="0"/>
            </w:tcBorders>
            <w:vAlign w:val="center"/>
          </w:tcPr>
          <w:p w14:paraId="3A6865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907" w:type="dxa"/>
            <w:vMerge w:val="restart"/>
            <w:tcBorders>
              <w:top w:val="single" w:color="auto" w:sz="4" w:space="0"/>
              <w:left w:val="single" w:color="auto" w:sz="4" w:space="0"/>
              <w:bottom w:val="single" w:color="auto" w:sz="4" w:space="0"/>
              <w:right w:val="single" w:color="auto" w:sz="4" w:space="0"/>
            </w:tcBorders>
            <w:vAlign w:val="center"/>
          </w:tcPr>
          <w:p w14:paraId="71C91C3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912" w:type="dxa"/>
            <w:vMerge w:val="continue"/>
            <w:tcBorders>
              <w:top w:val="single" w:color="auto" w:sz="4" w:space="0"/>
              <w:left w:val="single" w:color="auto" w:sz="4" w:space="0"/>
              <w:bottom w:val="single" w:color="auto" w:sz="4" w:space="0"/>
              <w:right w:val="single" w:color="auto" w:sz="4" w:space="0"/>
            </w:tcBorders>
          </w:tcPr>
          <w:p w14:paraId="7A0B4F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C4A5745">
        <w:tblPrEx>
          <w:tblCellMar>
            <w:top w:w="102" w:type="dxa"/>
            <w:left w:w="62" w:type="dxa"/>
            <w:bottom w:w="102" w:type="dxa"/>
            <w:right w:w="62" w:type="dxa"/>
          </w:tblCellMar>
        </w:tblPrEx>
        <w:tc>
          <w:tcPr>
            <w:tcW w:w="1191" w:type="dxa"/>
            <w:vMerge w:val="continue"/>
            <w:tcBorders>
              <w:top w:val="single" w:color="auto" w:sz="4" w:space="0"/>
              <w:left w:val="single" w:color="auto" w:sz="4" w:space="0"/>
              <w:bottom w:val="single" w:color="auto" w:sz="4" w:space="0"/>
              <w:right w:val="single" w:color="auto" w:sz="4" w:space="0"/>
            </w:tcBorders>
          </w:tcPr>
          <w:p w14:paraId="0C408A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970" w:type="dxa"/>
            <w:gridSpan w:val="2"/>
            <w:vMerge w:val="continue"/>
            <w:tcBorders>
              <w:top w:val="single" w:color="auto" w:sz="4" w:space="0"/>
              <w:left w:val="single" w:color="auto" w:sz="4" w:space="0"/>
              <w:bottom w:val="single" w:color="auto" w:sz="4" w:space="0"/>
              <w:right w:val="single" w:color="auto" w:sz="4" w:space="0"/>
            </w:tcBorders>
          </w:tcPr>
          <w:p w14:paraId="67F5BC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90B81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6DA8E5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850" w:type="dxa"/>
            <w:vMerge w:val="continue"/>
            <w:tcBorders>
              <w:top w:val="single" w:color="auto" w:sz="4" w:space="0"/>
              <w:left w:val="single" w:color="auto" w:sz="4" w:space="0"/>
              <w:bottom w:val="single" w:color="auto" w:sz="4" w:space="0"/>
              <w:right w:val="single" w:color="auto" w:sz="4" w:space="0"/>
            </w:tcBorders>
          </w:tcPr>
          <w:p w14:paraId="59DAE09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0B5127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39D835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vMerge w:val="continue"/>
            <w:tcBorders>
              <w:top w:val="single" w:color="auto" w:sz="4" w:space="0"/>
              <w:left w:val="single" w:color="auto" w:sz="4" w:space="0"/>
              <w:bottom w:val="single" w:color="auto" w:sz="4" w:space="0"/>
              <w:right w:val="single" w:color="auto" w:sz="4" w:space="0"/>
            </w:tcBorders>
          </w:tcPr>
          <w:p w14:paraId="4055F8F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12" w:type="dxa"/>
            <w:vMerge w:val="continue"/>
            <w:tcBorders>
              <w:top w:val="single" w:color="auto" w:sz="4" w:space="0"/>
              <w:left w:val="single" w:color="auto" w:sz="4" w:space="0"/>
              <w:bottom w:val="single" w:color="auto" w:sz="4" w:space="0"/>
              <w:right w:val="single" w:color="auto" w:sz="4" w:space="0"/>
            </w:tcBorders>
          </w:tcPr>
          <w:p w14:paraId="1173DE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D25DAB9">
        <w:tblPrEx>
          <w:tblCellMar>
            <w:top w:w="102" w:type="dxa"/>
            <w:left w:w="62" w:type="dxa"/>
            <w:bottom w:w="102" w:type="dxa"/>
            <w:right w:w="62" w:type="dxa"/>
          </w:tblCellMar>
        </w:tblPrEx>
        <w:tc>
          <w:tcPr>
            <w:tcW w:w="1191" w:type="dxa"/>
            <w:vMerge w:val="continue"/>
            <w:tcBorders>
              <w:top w:val="single" w:color="auto" w:sz="4" w:space="0"/>
              <w:left w:val="single" w:color="auto" w:sz="4" w:space="0"/>
              <w:bottom w:val="single" w:color="auto" w:sz="4" w:space="0"/>
              <w:right w:val="single" w:color="auto" w:sz="4" w:space="0"/>
            </w:tcBorders>
          </w:tcPr>
          <w:p w14:paraId="7E0A2F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49E0BCE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950" w:type="dxa"/>
            <w:tcBorders>
              <w:top w:val="single" w:color="auto" w:sz="4" w:space="0"/>
              <w:left w:val="single" w:color="auto" w:sz="4" w:space="0"/>
              <w:bottom w:val="single" w:color="auto" w:sz="4" w:space="0"/>
              <w:right w:val="single" w:color="auto" w:sz="4" w:space="0"/>
            </w:tcBorders>
            <w:vAlign w:val="center"/>
          </w:tcPr>
          <w:p w14:paraId="0D3D64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020" w:type="dxa"/>
            <w:tcBorders>
              <w:top w:val="single" w:color="auto" w:sz="4" w:space="0"/>
              <w:left w:val="single" w:color="auto" w:sz="4" w:space="0"/>
              <w:bottom w:val="single" w:color="auto" w:sz="4" w:space="0"/>
              <w:right w:val="single" w:color="auto" w:sz="4" w:space="0"/>
            </w:tcBorders>
            <w:vAlign w:val="center"/>
          </w:tcPr>
          <w:p w14:paraId="344BB9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965" w:type="dxa"/>
            <w:tcBorders>
              <w:top w:val="single" w:color="auto" w:sz="4" w:space="0"/>
              <w:left w:val="single" w:color="auto" w:sz="4" w:space="0"/>
              <w:bottom w:val="single" w:color="auto" w:sz="4" w:space="0"/>
              <w:right w:val="single" w:color="auto" w:sz="4" w:space="0"/>
            </w:tcBorders>
            <w:vAlign w:val="center"/>
          </w:tcPr>
          <w:p w14:paraId="398F01E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907" w:type="dxa"/>
            <w:tcBorders>
              <w:top w:val="single" w:color="auto" w:sz="4" w:space="0"/>
              <w:left w:val="single" w:color="auto" w:sz="4" w:space="0"/>
              <w:bottom w:val="single" w:color="auto" w:sz="4" w:space="0"/>
              <w:right w:val="single" w:color="auto" w:sz="4" w:space="0"/>
            </w:tcBorders>
            <w:vAlign w:val="center"/>
          </w:tcPr>
          <w:p w14:paraId="6A0676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907" w:type="dxa"/>
            <w:tcBorders>
              <w:top w:val="single" w:color="auto" w:sz="4" w:space="0"/>
              <w:left w:val="single" w:color="auto" w:sz="4" w:space="0"/>
              <w:bottom w:val="single" w:color="auto" w:sz="4" w:space="0"/>
              <w:right w:val="single" w:color="auto" w:sz="4" w:space="0"/>
            </w:tcBorders>
            <w:vAlign w:val="center"/>
          </w:tcPr>
          <w:p w14:paraId="7BFD6BF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850" w:type="dxa"/>
            <w:vMerge w:val="continue"/>
            <w:tcBorders>
              <w:top w:val="single" w:color="auto" w:sz="4" w:space="0"/>
              <w:left w:val="single" w:color="auto" w:sz="4" w:space="0"/>
              <w:bottom w:val="single" w:color="auto" w:sz="4" w:space="0"/>
              <w:right w:val="single" w:color="auto" w:sz="4" w:space="0"/>
            </w:tcBorders>
          </w:tcPr>
          <w:p w14:paraId="380DD8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027AB8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2A262B6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vMerge w:val="continue"/>
            <w:tcBorders>
              <w:top w:val="single" w:color="auto" w:sz="4" w:space="0"/>
              <w:left w:val="single" w:color="auto" w:sz="4" w:space="0"/>
              <w:bottom w:val="single" w:color="auto" w:sz="4" w:space="0"/>
              <w:right w:val="single" w:color="auto" w:sz="4" w:space="0"/>
            </w:tcBorders>
          </w:tcPr>
          <w:p w14:paraId="62AB91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12" w:type="dxa"/>
            <w:vMerge w:val="continue"/>
            <w:tcBorders>
              <w:top w:val="single" w:color="auto" w:sz="4" w:space="0"/>
              <w:left w:val="single" w:color="auto" w:sz="4" w:space="0"/>
              <w:bottom w:val="single" w:color="auto" w:sz="4" w:space="0"/>
              <w:right w:val="single" w:color="auto" w:sz="4" w:space="0"/>
            </w:tcBorders>
          </w:tcPr>
          <w:p w14:paraId="63396C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1060F39A">
        <w:tblPrEx>
          <w:tblCellMar>
            <w:top w:w="102" w:type="dxa"/>
            <w:left w:w="62" w:type="dxa"/>
            <w:bottom w:w="102" w:type="dxa"/>
            <w:right w:w="62" w:type="dxa"/>
          </w:tblCellMar>
        </w:tblPrEx>
        <w:tc>
          <w:tcPr>
            <w:tcW w:w="1191" w:type="dxa"/>
            <w:tcBorders>
              <w:top w:val="single" w:color="auto" w:sz="4" w:space="0"/>
              <w:left w:val="single" w:color="auto" w:sz="4" w:space="0"/>
              <w:bottom w:val="single" w:color="auto" w:sz="4" w:space="0"/>
              <w:right w:val="single" w:color="auto" w:sz="4" w:space="0"/>
            </w:tcBorders>
            <w:vAlign w:val="center"/>
          </w:tcPr>
          <w:p w14:paraId="1F16C1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20DF74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50" w:type="dxa"/>
            <w:tcBorders>
              <w:top w:val="single" w:color="auto" w:sz="4" w:space="0"/>
              <w:left w:val="single" w:color="auto" w:sz="4" w:space="0"/>
              <w:bottom w:val="single" w:color="auto" w:sz="4" w:space="0"/>
              <w:right w:val="single" w:color="auto" w:sz="4" w:space="0"/>
            </w:tcBorders>
            <w:vAlign w:val="center"/>
          </w:tcPr>
          <w:p w14:paraId="540218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463E45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5" w:type="dxa"/>
            <w:tcBorders>
              <w:top w:val="single" w:color="auto" w:sz="4" w:space="0"/>
              <w:left w:val="single" w:color="auto" w:sz="4" w:space="0"/>
              <w:bottom w:val="single" w:color="auto" w:sz="4" w:space="0"/>
              <w:right w:val="single" w:color="auto" w:sz="4" w:space="0"/>
            </w:tcBorders>
            <w:vAlign w:val="center"/>
          </w:tcPr>
          <w:p w14:paraId="194FC99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2E45CB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353373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402F6E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vAlign w:val="center"/>
          </w:tcPr>
          <w:p w14:paraId="1A210B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68EE87F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26F011B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12" w:type="dxa"/>
            <w:tcBorders>
              <w:top w:val="single" w:color="auto" w:sz="4" w:space="0"/>
              <w:left w:val="single" w:color="auto" w:sz="4" w:space="0"/>
              <w:bottom w:val="single" w:color="auto" w:sz="4" w:space="0"/>
              <w:right w:val="single" w:color="auto" w:sz="4" w:space="0"/>
            </w:tcBorders>
            <w:vAlign w:val="center"/>
          </w:tcPr>
          <w:p w14:paraId="390FBEC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EE81838">
        <w:tblPrEx>
          <w:tblCellMar>
            <w:top w:w="102" w:type="dxa"/>
            <w:left w:w="62" w:type="dxa"/>
            <w:bottom w:w="102" w:type="dxa"/>
            <w:right w:w="62" w:type="dxa"/>
          </w:tblCellMar>
        </w:tblPrEx>
        <w:tc>
          <w:tcPr>
            <w:tcW w:w="1191" w:type="dxa"/>
            <w:tcBorders>
              <w:top w:val="single" w:color="auto" w:sz="4" w:space="0"/>
              <w:left w:val="single" w:color="auto" w:sz="4" w:space="0"/>
              <w:bottom w:val="single" w:color="auto" w:sz="4" w:space="0"/>
              <w:right w:val="single" w:color="auto" w:sz="4" w:space="0"/>
            </w:tcBorders>
          </w:tcPr>
          <w:p w14:paraId="09208F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020" w:type="dxa"/>
            <w:tcBorders>
              <w:top w:val="single" w:color="auto" w:sz="4" w:space="0"/>
              <w:left w:val="single" w:color="auto" w:sz="4" w:space="0"/>
              <w:bottom w:val="single" w:color="auto" w:sz="4" w:space="0"/>
              <w:right w:val="single" w:color="auto" w:sz="4" w:space="0"/>
            </w:tcBorders>
          </w:tcPr>
          <w:p w14:paraId="2D895C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50" w:type="dxa"/>
            <w:tcBorders>
              <w:top w:val="single" w:color="auto" w:sz="4" w:space="0"/>
              <w:left w:val="single" w:color="auto" w:sz="4" w:space="0"/>
              <w:bottom w:val="single" w:color="auto" w:sz="4" w:space="0"/>
              <w:right w:val="single" w:color="auto" w:sz="4" w:space="0"/>
            </w:tcBorders>
          </w:tcPr>
          <w:p w14:paraId="55AD03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44857B9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5" w:type="dxa"/>
            <w:tcBorders>
              <w:top w:val="single" w:color="auto" w:sz="4" w:space="0"/>
              <w:left w:val="single" w:color="auto" w:sz="4" w:space="0"/>
              <w:bottom w:val="single" w:color="auto" w:sz="4" w:space="0"/>
              <w:right w:val="single" w:color="auto" w:sz="4" w:space="0"/>
            </w:tcBorders>
          </w:tcPr>
          <w:p w14:paraId="6990125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2DF784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94594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3882926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2EF017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5A8D15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1353F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12" w:type="dxa"/>
            <w:tcBorders>
              <w:top w:val="single" w:color="auto" w:sz="4" w:space="0"/>
              <w:left w:val="single" w:color="auto" w:sz="4" w:space="0"/>
              <w:bottom w:val="single" w:color="auto" w:sz="4" w:space="0"/>
              <w:right w:val="single" w:color="auto" w:sz="4" w:space="0"/>
            </w:tcBorders>
          </w:tcPr>
          <w:p w14:paraId="15C4C9E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276BBD2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73866D5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7EB4897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3E2DC29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111294A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934487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 20__ г.</w:t>
      </w:r>
    </w:p>
    <w:p w14:paraId="1FC1EE0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5A63AF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67B75D3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w:t>
      </w:r>
    </w:p>
    <w:p w14:paraId="20EE6818">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50" w:type="default"/>
          <w:footerReference r:id="rId51" w:type="default"/>
          <w:pgSz w:w="16838" w:h="11906" w:orient="landscape"/>
          <w:pgMar w:top="1133" w:right="1440" w:bottom="566" w:left="1440" w:header="0" w:footer="0" w:gutter="0"/>
          <w:cols w:space="720" w:num="1"/>
        </w:sectPr>
      </w:pPr>
    </w:p>
    <w:p w14:paraId="628089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975FE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87AE3B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39BB7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96DC2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10ACF93">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23</w:t>
      </w:r>
    </w:p>
    <w:p w14:paraId="2DB3D67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351DB98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2371027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5F7E40C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7B9E416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16C76D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05F8D41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94" w:name="Par4596"/>
      <w:bookmarkEnd w:id="94"/>
      <w:r>
        <w:rPr>
          <w:rFonts w:ascii="Courier New" w:hAnsi="Courier New" w:cs="Courier New" w:eastAsiaTheme="minorEastAsia"/>
          <w:sz w:val="20"/>
          <w:szCs w:val="20"/>
          <w:lang w:eastAsia="ru-RU"/>
        </w:rPr>
        <w:t xml:space="preserve">                             ОТЧЕТ О СОСТОЯНИИ</w:t>
      </w:r>
    </w:p>
    <w:p w14:paraId="5B577CF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лицевого счета бюджетного учреждения        ┌──────┐</w:t>
      </w:r>
    </w:p>
    <w:p w14:paraId="2024C91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(автономного учреждения)           N  │      │</w:t>
      </w:r>
    </w:p>
    <w:p w14:paraId="5A511BF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C12E2C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970E14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Коды  │</w:t>
      </w:r>
    </w:p>
    <w:p w14:paraId="085CCAA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90D38B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____________ 20___ г.        Дата │       │</w:t>
      </w:r>
    </w:p>
    <w:p w14:paraId="1543201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D64B09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финансового органа _______________________          │       │</w:t>
      </w:r>
    </w:p>
    <w:p w14:paraId="701B8DF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бюджетного                                          ├───────┤</w:t>
      </w:r>
    </w:p>
    <w:p w14:paraId="0F7EDD5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учреждения (автономного                                          │       │</w:t>
      </w:r>
    </w:p>
    <w:p w14:paraId="1B54F5A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учреждения)         _________________________________            │       │</w:t>
      </w:r>
    </w:p>
    <w:p w14:paraId="2DF5A0F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28ED4B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органа,                                             │       │</w:t>
      </w:r>
    </w:p>
    <w:p w14:paraId="5CC5CBF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осуществляющего функции                                          │       │</w:t>
      </w:r>
    </w:p>
    <w:p w14:paraId="55B406C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 полномочия учредителя _____________________________            │       │</w:t>
      </w:r>
    </w:p>
    <w:p w14:paraId="60A93D4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C57F6E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_____________________________               │       │</w:t>
      </w:r>
    </w:p>
    <w:p w14:paraId="134DFDF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BDAE40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месячная                                          │       │</w:t>
      </w:r>
    </w:p>
    <w:p w14:paraId="37D0934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2FCCBD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Единица измерения: руб.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5C1A32F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181AD6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9D7017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Остаток средств на лицевом счете</w:t>
      </w:r>
    </w:p>
    <w:p w14:paraId="266D8A5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4508"/>
        <w:gridCol w:w="4508"/>
      </w:tblGrid>
      <w:tr w14:paraId="09EE123C">
        <w:tblPrEx>
          <w:tblCellMar>
            <w:top w:w="102" w:type="dxa"/>
            <w:left w:w="62" w:type="dxa"/>
            <w:bottom w:w="102" w:type="dxa"/>
            <w:right w:w="62" w:type="dxa"/>
          </w:tblCellMar>
        </w:tblPrEx>
        <w:tc>
          <w:tcPr>
            <w:tcW w:w="4508" w:type="dxa"/>
            <w:tcBorders>
              <w:top w:val="single" w:color="auto" w:sz="4" w:space="0"/>
              <w:left w:val="single" w:color="auto" w:sz="4" w:space="0"/>
              <w:bottom w:val="single" w:color="auto" w:sz="4" w:space="0"/>
              <w:right w:val="single" w:color="auto" w:sz="4" w:space="0"/>
            </w:tcBorders>
            <w:vAlign w:val="center"/>
          </w:tcPr>
          <w:p w14:paraId="029191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Наименования показателя</w:t>
            </w:r>
          </w:p>
        </w:tc>
        <w:tc>
          <w:tcPr>
            <w:tcW w:w="4508" w:type="dxa"/>
            <w:tcBorders>
              <w:top w:val="single" w:color="auto" w:sz="4" w:space="0"/>
              <w:left w:val="single" w:color="auto" w:sz="4" w:space="0"/>
              <w:bottom w:val="single" w:color="auto" w:sz="4" w:space="0"/>
              <w:right w:val="single" w:color="auto" w:sz="4" w:space="0"/>
            </w:tcBorders>
            <w:vAlign w:val="center"/>
          </w:tcPr>
          <w:p w14:paraId="4359C1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средств на лицевом счете</w:t>
            </w:r>
          </w:p>
        </w:tc>
      </w:tr>
      <w:tr w14:paraId="347BE1EF">
        <w:tblPrEx>
          <w:tblCellMar>
            <w:top w:w="102" w:type="dxa"/>
            <w:left w:w="62" w:type="dxa"/>
            <w:bottom w:w="102" w:type="dxa"/>
            <w:right w:w="62" w:type="dxa"/>
          </w:tblCellMar>
        </w:tblPrEx>
        <w:tc>
          <w:tcPr>
            <w:tcW w:w="4508" w:type="dxa"/>
            <w:tcBorders>
              <w:top w:val="single" w:color="auto" w:sz="4" w:space="0"/>
              <w:left w:val="single" w:color="auto" w:sz="4" w:space="0"/>
              <w:bottom w:val="single" w:color="auto" w:sz="4" w:space="0"/>
              <w:right w:val="single" w:color="auto" w:sz="4" w:space="0"/>
            </w:tcBorders>
            <w:vAlign w:val="center"/>
          </w:tcPr>
          <w:p w14:paraId="6811E7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4508" w:type="dxa"/>
            <w:tcBorders>
              <w:top w:val="single" w:color="auto" w:sz="4" w:space="0"/>
              <w:left w:val="single" w:color="auto" w:sz="4" w:space="0"/>
              <w:bottom w:val="single" w:color="auto" w:sz="4" w:space="0"/>
              <w:right w:val="single" w:color="auto" w:sz="4" w:space="0"/>
            </w:tcBorders>
            <w:vAlign w:val="center"/>
          </w:tcPr>
          <w:p w14:paraId="14543FD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3C09191D">
        <w:tblPrEx>
          <w:tblCellMar>
            <w:top w:w="102" w:type="dxa"/>
            <w:left w:w="62" w:type="dxa"/>
            <w:bottom w:w="102" w:type="dxa"/>
            <w:right w:w="62" w:type="dxa"/>
          </w:tblCellMar>
        </w:tblPrEx>
        <w:tc>
          <w:tcPr>
            <w:tcW w:w="4508" w:type="dxa"/>
            <w:tcBorders>
              <w:top w:val="single" w:color="auto" w:sz="4" w:space="0"/>
              <w:left w:val="single" w:color="auto" w:sz="4" w:space="0"/>
              <w:bottom w:val="single" w:color="auto" w:sz="4" w:space="0"/>
              <w:right w:val="single" w:color="auto" w:sz="4" w:space="0"/>
            </w:tcBorders>
          </w:tcPr>
          <w:p w14:paraId="553AF7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года</w:t>
            </w:r>
          </w:p>
        </w:tc>
        <w:tc>
          <w:tcPr>
            <w:tcW w:w="4508" w:type="dxa"/>
            <w:tcBorders>
              <w:top w:val="single" w:color="auto" w:sz="4" w:space="0"/>
              <w:left w:val="single" w:color="auto" w:sz="4" w:space="0"/>
              <w:bottom w:val="single" w:color="auto" w:sz="4" w:space="0"/>
              <w:right w:val="single" w:color="auto" w:sz="4" w:space="0"/>
            </w:tcBorders>
          </w:tcPr>
          <w:p w14:paraId="6CD9AF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4EA79AB">
        <w:tblPrEx>
          <w:tblCellMar>
            <w:top w:w="102" w:type="dxa"/>
            <w:left w:w="62" w:type="dxa"/>
            <w:bottom w:w="102" w:type="dxa"/>
            <w:right w:w="62" w:type="dxa"/>
          </w:tblCellMar>
        </w:tblPrEx>
        <w:tc>
          <w:tcPr>
            <w:tcW w:w="4508" w:type="dxa"/>
            <w:tcBorders>
              <w:top w:val="single" w:color="auto" w:sz="4" w:space="0"/>
              <w:left w:val="single" w:color="auto" w:sz="4" w:space="0"/>
              <w:bottom w:val="single" w:color="auto" w:sz="4" w:space="0"/>
              <w:right w:val="single" w:color="auto" w:sz="4" w:space="0"/>
            </w:tcBorders>
          </w:tcPr>
          <w:p w14:paraId="0F470A8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отчетную дату</w:t>
            </w:r>
          </w:p>
        </w:tc>
        <w:tc>
          <w:tcPr>
            <w:tcW w:w="4508" w:type="dxa"/>
            <w:tcBorders>
              <w:top w:val="single" w:color="auto" w:sz="4" w:space="0"/>
              <w:left w:val="single" w:color="auto" w:sz="4" w:space="0"/>
              <w:bottom w:val="single" w:color="auto" w:sz="4" w:space="0"/>
              <w:right w:val="single" w:color="auto" w:sz="4" w:space="0"/>
            </w:tcBorders>
          </w:tcPr>
          <w:p w14:paraId="5CA0BA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6B6A23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3B69E2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Операции со средствами бюджетного учреждения</w:t>
      </w:r>
    </w:p>
    <w:p w14:paraId="2170BFF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(автономного учреждения)</w:t>
      </w:r>
    </w:p>
    <w:p w14:paraId="22C84E5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A81A41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52" w:type="default"/>
          <w:footerReference r:id="rId53"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1018"/>
        <w:gridCol w:w="1814"/>
        <w:gridCol w:w="1191"/>
        <w:gridCol w:w="947"/>
        <w:gridCol w:w="947"/>
        <w:gridCol w:w="1191"/>
        <w:gridCol w:w="934"/>
        <w:gridCol w:w="935"/>
        <w:gridCol w:w="1644"/>
        <w:gridCol w:w="1361"/>
        <w:gridCol w:w="1587"/>
      </w:tblGrid>
      <w:tr w14:paraId="7C69E384">
        <w:tblPrEx>
          <w:tblCellMar>
            <w:top w:w="102" w:type="dxa"/>
            <w:left w:w="62" w:type="dxa"/>
            <w:bottom w:w="102" w:type="dxa"/>
            <w:right w:w="62" w:type="dxa"/>
          </w:tblCellMar>
        </w:tblPrEx>
        <w:tc>
          <w:tcPr>
            <w:tcW w:w="1018" w:type="dxa"/>
            <w:vMerge w:val="restart"/>
            <w:tcBorders>
              <w:top w:val="single" w:color="auto" w:sz="4" w:space="0"/>
              <w:left w:val="single" w:color="auto" w:sz="4" w:space="0"/>
              <w:bottom w:val="single" w:color="auto" w:sz="4" w:space="0"/>
              <w:right w:val="single" w:color="auto" w:sz="4" w:space="0"/>
            </w:tcBorders>
          </w:tcPr>
          <w:p w14:paraId="2ACC49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1814" w:type="dxa"/>
            <w:vMerge w:val="restart"/>
            <w:tcBorders>
              <w:top w:val="single" w:color="auto" w:sz="4" w:space="0"/>
              <w:left w:val="single" w:color="auto" w:sz="4" w:space="0"/>
              <w:bottom w:val="single" w:color="auto" w:sz="4" w:space="0"/>
              <w:right w:val="single" w:color="auto" w:sz="4" w:space="0"/>
            </w:tcBorders>
          </w:tcPr>
          <w:p w14:paraId="6BAB27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6145" w:type="dxa"/>
            <w:gridSpan w:val="6"/>
            <w:tcBorders>
              <w:top w:val="single" w:color="auto" w:sz="4" w:space="0"/>
              <w:left w:val="single" w:color="auto" w:sz="4" w:space="0"/>
              <w:bottom w:val="single" w:color="auto" w:sz="4" w:space="0"/>
              <w:right w:val="single" w:color="auto" w:sz="4" w:space="0"/>
            </w:tcBorders>
          </w:tcPr>
          <w:p w14:paraId="561B58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Планируемые</w:t>
            </w:r>
          </w:p>
        </w:tc>
        <w:tc>
          <w:tcPr>
            <w:tcW w:w="1644" w:type="dxa"/>
            <w:vMerge w:val="restart"/>
            <w:tcBorders>
              <w:top w:val="single" w:color="auto" w:sz="4" w:space="0"/>
              <w:left w:val="single" w:color="auto" w:sz="4" w:space="0"/>
              <w:bottom w:val="single" w:color="auto" w:sz="4" w:space="0"/>
              <w:right w:val="single" w:color="auto" w:sz="4" w:space="0"/>
            </w:tcBorders>
          </w:tcPr>
          <w:p w14:paraId="32A95A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361" w:type="dxa"/>
            <w:vMerge w:val="restart"/>
            <w:tcBorders>
              <w:top w:val="single" w:color="auto" w:sz="4" w:space="0"/>
              <w:left w:val="single" w:color="auto" w:sz="4" w:space="0"/>
              <w:bottom w:val="single" w:color="auto" w:sz="4" w:space="0"/>
              <w:right w:val="single" w:color="auto" w:sz="4" w:space="0"/>
            </w:tcBorders>
          </w:tcPr>
          <w:p w14:paraId="1C3E21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587" w:type="dxa"/>
            <w:vMerge w:val="restart"/>
            <w:tcBorders>
              <w:top w:val="single" w:color="auto" w:sz="4" w:space="0"/>
              <w:left w:val="single" w:color="auto" w:sz="4" w:space="0"/>
              <w:bottom w:val="single" w:color="auto" w:sz="4" w:space="0"/>
              <w:right w:val="single" w:color="auto" w:sz="4" w:space="0"/>
            </w:tcBorders>
          </w:tcPr>
          <w:p w14:paraId="5A0D57C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624E6986">
        <w:tblPrEx>
          <w:tblCellMar>
            <w:top w:w="102" w:type="dxa"/>
            <w:left w:w="62" w:type="dxa"/>
            <w:bottom w:w="102" w:type="dxa"/>
            <w:right w:w="62" w:type="dxa"/>
          </w:tblCellMar>
        </w:tblPrEx>
        <w:tc>
          <w:tcPr>
            <w:tcW w:w="1018" w:type="dxa"/>
            <w:vMerge w:val="continue"/>
            <w:tcBorders>
              <w:top w:val="single" w:color="auto" w:sz="4" w:space="0"/>
              <w:left w:val="single" w:color="auto" w:sz="4" w:space="0"/>
              <w:bottom w:val="single" w:color="auto" w:sz="4" w:space="0"/>
              <w:right w:val="single" w:color="auto" w:sz="4" w:space="0"/>
            </w:tcBorders>
          </w:tcPr>
          <w:p w14:paraId="03CA96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14" w:type="dxa"/>
            <w:vMerge w:val="continue"/>
            <w:tcBorders>
              <w:top w:val="single" w:color="auto" w:sz="4" w:space="0"/>
              <w:left w:val="single" w:color="auto" w:sz="4" w:space="0"/>
              <w:bottom w:val="single" w:color="auto" w:sz="4" w:space="0"/>
              <w:right w:val="single" w:color="auto" w:sz="4" w:space="0"/>
            </w:tcBorders>
          </w:tcPr>
          <w:p w14:paraId="416A17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085" w:type="dxa"/>
            <w:gridSpan w:val="3"/>
            <w:tcBorders>
              <w:top w:val="single" w:color="auto" w:sz="4" w:space="0"/>
              <w:left w:val="single" w:color="auto" w:sz="4" w:space="0"/>
              <w:bottom w:val="single" w:color="auto" w:sz="4" w:space="0"/>
              <w:right w:val="single" w:color="auto" w:sz="4" w:space="0"/>
            </w:tcBorders>
          </w:tcPr>
          <w:p w14:paraId="17C074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3060" w:type="dxa"/>
            <w:gridSpan w:val="3"/>
            <w:tcBorders>
              <w:top w:val="single" w:color="auto" w:sz="4" w:space="0"/>
              <w:left w:val="single" w:color="auto" w:sz="4" w:space="0"/>
              <w:bottom w:val="single" w:color="auto" w:sz="4" w:space="0"/>
              <w:right w:val="single" w:color="auto" w:sz="4" w:space="0"/>
            </w:tcBorders>
          </w:tcPr>
          <w:p w14:paraId="469FBD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644" w:type="dxa"/>
            <w:vMerge w:val="continue"/>
            <w:tcBorders>
              <w:top w:val="single" w:color="auto" w:sz="4" w:space="0"/>
              <w:left w:val="single" w:color="auto" w:sz="4" w:space="0"/>
              <w:bottom w:val="single" w:color="auto" w:sz="4" w:space="0"/>
              <w:right w:val="single" w:color="auto" w:sz="4" w:space="0"/>
            </w:tcBorders>
          </w:tcPr>
          <w:p w14:paraId="7B3127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61" w:type="dxa"/>
            <w:vMerge w:val="continue"/>
            <w:tcBorders>
              <w:top w:val="single" w:color="auto" w:sz="4" w:space="0"/>
              <w:left w:val="single" w:color="auto" w:sz="4" w:space="0"/>
              <w:bottom w:val="single" w:color="auto" w:sz="4" w:space="0"/>
              <w:right w:val="single" w:color="auto" w:sz="4" w:space="0"/>
            </w:tcBorders>
          </w:tcPr>
          <w:p w14:paraId="1498CC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87" w:type="dxa"/>
            <w:vMerge w:val="continue"/>
            <w:tcBorders>
              <w:top w:val="single" w:color="auto" w:sz="4" w:space="0"/>
              <w:left w:val="single" w:color="auto" w:sz="4" w:space="0"/>
              <w:bottom w:val="single" w:color="auto" w:sz="4" w:space="0"/>
              <w:right w:val="single" w:color="auto" w:sz="4" w:space="0"/>
            </w:tcBorders>
          </w:tcPr>
          <w:p w14:paraId="5C1D3D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783C9DC">
        <w:tblPrEx>
          <w:tblCellMar>
            <w:top w:w="102" w:type="dxa"/>
            <w:left w:w="62" w:type="dxa"/>
            <w:bottom w:w="102" w:type="dxa"/>
            <w:right w:w="62" w:type="dxa"/>
          </w:tblCellMar>
        </w:tblPrEx>
        <w:tc>
          <w:tcPr>
            <w:tcW w:w="1018" w:type="dxa"/>
            <w:vMerge w:val="continue"/>
            <w:tcBorders>
              <w:top w:val="single" w:color="auto" w:sz="4" w:space="0"/>
              <w:left w:val="single" w:color="auto" w:sz="4" w:space="0"/>
              <w:bottom w:val="single" w:color="auto" w:sz="4" w:space="0"/>
              <w:right w:val="single" w:color="auto" w:sz="4" w:space="0"/>
            </w:tcBorders>
          </w:tcPr>
          <w:p w14:paraId="2E382A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14" w:type="dxa"/>
            <w:vMerge w:val="continue"/>
            <w:tcBorders>
              <w:top w:val="single" w:color="auto" w:sz="4" w:space="0"/>
              <w:left w:val="single" w:color="auto" w:sz="4" w:space="0"/>
              <w:bottom w:val="single" w:color="auto" w:sz="4" w:space="0"/>
              <w:right w:val="single" w:color="auto" w:sz="4" w:space="0"/>
            </w:tcBorders>
          </w:tcPr>
          <w:p w14:paraId="63D5E0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91" w:type="dxa"/>
            <w:vMerge w:val="restart"/>
            <w:tcBorders>
              <w:top w:val="single" w:color="auto" w:sz="4" w:space="0"/>
              <w:left w:val="single" w:color="auto" w:sz="4" w:space="0"/>
              <w:bottom w:val="single" w:color="auto" w:sz="4" w:space="0"/>
              <w:right w:val="single" w:color="auto" w:sz="4" w:space="0"/>
            </w:tcBorders>
          </w:tcPr>
          <w:p w14:paraId="018A97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94" w:type="dxa"/>
            <w:gridSpan w:val="2"/>
            <w:tcBorders>
              <w:top w:val="single" w:color="auto" w:sz="4" w:space="0"/>
              <w:left w:val="single" w:color="auto" w:sz="4" w:space="0"/>
              <w:bottom w:val="single" w:color="auto" w:sz="4" w:space="0"/>
              <w:right w:val="single" w:color="auto" w:sz="4" w:space="0"/>
            </w:tcBorders>
          </w:tcPr>
          <w:p w14:paraId="57B4C6C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191" w:type="dxa"/>
            <w:vMerge w:val="restart"/>
            <w:tcBorders>
              <w:top w:val="single" w:color="auto" w:sz="4" w:space="0"/>
              <w:left w:val="single" w:color="auto" w:sz="4" w:space="0"/>
              <w:bottom w:val="single" w:color="auto" w:sz="4" w:space="0"/>
              <w:right w:val="single" w:color="auto" w:sz="4" w:space="0"/>
            </w:tcBorders>
          </w:tcPr>
          <w:p w14:paraId="530AF8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69" w:type="dxa"/>
            <w:gridSpan w:val="2"/>
            <w:tcBorders>
              <w:top w:val="single" w:color="auto" w:sz="4" w:space="0"/>
              <w:left w:val="single" w:color="auto" w:sz="4" w:space="0"/>
              <w:bottom w:val="single" w:color="auto" w:sz="4" w:space="0"/>
              <w:right w:val="single" w:color="auto" w:sz="4" w:space="0"/>
            </w:tcBorders>
          </w:tcPr>
          <w:p w14:paraId="42EA1F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644" w:type="dxa"/>
            <w:vMerge w:val="continue"/>
            <w:tcBorders>
              <w:top w:val="single" w:color="auto" w:sz="4" w:space="0"/>
              <w:left w:val="single" w:color="auto" w:sz="4" w:space="0"/>
              <w:bottom w:val="single" w:color="auto" w:sz="4" w:space="0"/>
              <w:right w:val="single" w:color="auto" w:sz="4" w:space="0"/>
            </w:tcBorders>
          </w:tcPr>
          <w:p w14:paraId="797E89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61" w:type="dxa"/>
            <w:vMerge w:val="continue"/>
            <w:tcBorders>
              <w:top w:val="single" w:color="auto" w:sz="4" w:space="0"/>
              <w:left w:val="single" w:color="auto" w:sz="4" w:space="0"/>
              <w:bottom w:val="single" w:color="auto" w:sz="4" w:space="0"/>
              <w:right w:val="single" w:color="auto" w:sz="4" w:space="0"/>
            </w:tcBorders>
          </w:tcPr>
          <w:p w14:paraId="50AF23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87" w:type="dxa"/>
            <w:vMerge w:val="continue"/>
            <w:tcBorders>
              <w:top w:val="single" w:color="auto" w:sz="4" w:space="0"/>
              <w:left w:val="single" w:color="auto" w:sz="4" w:space="0"/>
              <w:bottom w:val="single" w:color="auto" w:sz="4" w:space="0"/>
              <w:right w:val="single" w:color="auto" w:sz="4" w:space="0"/>
            </w:tcBorders>
          </w:tcPr>
          <w:p w14:paraId="4BB1B80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9FC4DD8">
        <w:tblPrEx>
          <w:tblCellMar>
            <w:top w:w="102" w:type="dxa"/>
            <w:left w:w="62" w:type="dxa"/>
            <w:bottom w:w="102" w:type="dxa"/>
            <w:right w:w="62" w:type="dxa"/>
          </w:tblCellMar>
        </w:tblPrEx>
        <w:tc>
          <w:tcPr>
            <w:tcW w:w="1018" w:type="dxa"/>
            <w:vMerge w:val="continue"/>
            <w:tcBorders>
              <w:top w:val="single" w:color="auto" w:sz="4" w:space="0"/>
              <w:left w:val="single" w:color="auto" w:sz="4" w:space="0"/>
              <w:bottom w:val="single" w:color="auto" w:sz="4" w:space="0"/>
              <w:right w:val="single" w:color="auto" w:sz="4" w:space="0"/>
            </w:tcBorders>
          </w:tcPr>
          <w:p w14:paraId="079280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14" w:type="dxa"/>
            <w:vMerge w:val="continue"/>
            <w:tcBorders>
              <w:top w:val="single" w:color="auto" w:sz="4" w:space="0"/>
              <w:left w:val="single" w:color="auto" w:sz="4" w:space="0"/>
              <w:bottom w:val="single" w:color="auto" w:sz="4" w:space="0"/>
              <w:right w:val="single" w:color="auto" w:sz="4" w:space="0"/>
            </w:tcBorders>
          </w:tcPr>
          <w:p w14:paraId="3FB8C3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91" w:type="dxa"/>
            <w:vMerge w:val="continue"/>
            <w:tcBorders>
              <w:top w:val="single" w:color="auto" w:sz="4" w:space="0"/>
              <w:left w:val="single" w:color="auto" w:sz="4" w:space="0"/>
              <w:bottom w:val="single" w:color="auto" w:sz="4" w:space="0"/>
              <w:right w:val="single" w:color="auto" w:sz="4" w:space="0"/>
            </w:tcBorders>
          </w:tcPr>
          <w:p w14:paraId="122149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47" w:type="dxa"/>
            <w:tcBorders>
              <w:top w:val="single" w:color="auto" w:sz="4" w:space="0"/>
              <w:left w:val="single" w:color="auto" w:sz="4" w:space="0"/>
              <w:bottom w:val="single" w:color="auto" w:sz="4" w:space="0"/>
              <w:right w:val="single" w:color="auto" w:sz="4" w:space="0"/>
            </w:tcBorders>
          </w:tcPr>
          <w:p w14:paraId="50557F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47" w:type="dxa"/>
            <w:tcBorders>
              <w:top w:val="single" w:color="auto" w:sz="4" w:space="0"/>
              <w:left w:val="single" w:color="auto" w:sz="4" w:space="0"/>
              <w:bottom w:val="single" w:color="auto" w:sz="4" w:space="0"/>
              <w:right w:val="single" w:color="auto" w:sz="4" w:space="0"/>
            </w:tcBorders>
          </w:tcPr>
          <w:p w14:paraId="6ACE07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191" w:type="dxa"/>
            <w:vMerge w:val="continue"/>
            <w:tcBorders>
              <w:top w:val="single" w:color="auto" w:sz="4" w:space="0"/>
              <w:left w:val="single" w:color="auto" w:sz="4" w:space="0"/>
              <w:bottom w:val="single" w:color="auto" w:sz="4" w:space="0"/>
              <w:right w:val="single" w:color="auto" w:sz="4" w:space="0"/>
            </w:tcBorders>
          </w:tcPr>
          <w:p w14:paraId="340272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34" w:type="dxa"/>
            <w:tcBorders>
              <w:top w:val="single" w:color="auto" w:sz="4" w:space="0"/>
              <w:left w:val="single" w:color="auto" w:sz="4" w:space="0"/>
              <w:bottom w:val="single" w:color="auto" w:sz="4" w:space="0"/>
              <w:right w:val="single" w:color="auto" w:sz="4" w:space="0"/>
            </w:tcBorders>
          </w:tcPr>
          <w:p w14:paraId="27B1E9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35" w:type="dxa"/>
            <w:tcBorders>
              <w:top w:val="single" w:color="auto" w:sz="4" w:space="0"/>
              <w:left w:val="single" w:color="auto" w:sz="4" w:space="0"/>
              <w:bottom w:val="single" w:color="auto" w:sz="4" w:space="0"/>
              <w:right w:val="single" w:color="auto" w:sz="4" w:space="0"/>
            </w:tcBorders>
          </w:tcPr>
          <w:p w14:paraId="7DBD5DA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644" w:type="dxa"/>
            <w:vMerge w:val="continue"/>
            <w:tcBorders>
              <w:top w:val="single" w:color="auto" w:sz="4" w:space="0"/>
              <w:left w:val="single" w:color="auto" w:sz="4" w:space="0"/>
              <w:bottom w:val="single" w:color="auto" w:sz="4" w:space="0"/>
              <w:right w:val="single" w:color="auto" w:sz="4" w:space="0"/>
            </w:tcBorders>
          </w:tcPr>
          <w:p w14:paraId="78BC702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61" w:type="dxa"/>
            <w:vMerge w:val="continue"/>
            <w:tcBorders>
              <w:top w:val="single" w:color="auto" w:sz="4" w:space="0"/>
              <w:left w:val="single" w:color="auto" w:sz="4" w:space="0"/>
              <w:bottom w:val="single" w:color="auto" w:sz="4" w:space="0"/>
              <w:right w:val="single" w:color="auto" w:sz="4" w:space="0"/>
            </w:tcBorders>
          </w:tcPr>
          <w:p w14:paraId="319366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87" w:type="dxa"/>
            <w:vMerge w:val="continue"/>
            <w:tcBorders>
              <w:top w:val="single" w:color="auto" w:sz="4" w:space="0"/>
              <w:left w:val="single" w:color="auto" w:sz="4" w:space="0"/>
              <w:bottom w:val="single" w:color="auto" w:sz="4" w:space="0"/>
              <w:right w:val="single" w:color="auto" w:sz="4" w:space="0"/>
            </w:tcBorders>
          </w:tcPr>
          <w:p w14:paraId="6E8EFD6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438C762">
        <w:tblPrEx>
          <w:tblCellMar>
            <w:top w:w="102" w:type="dxa"/>
            <w:left w:w="62" w:type="dxa"/>
            <w:bottom w:w="102" w:type="dxa"/>
            <w:right w:w="62" w:type="dxa"/>
          </w:tblCellMar>
        </w:tblPrEx>
        <w:tc>
          <w:tcPr>
            <w:tcW w:w="1018" w:type="dxa"/>
            <w:tcBorders>
              <w:top w:val="single" w:color="auto" w:sz="4" w:space="0"/>
              <w:left w:val="single" w:color="auto" w:sz="4" w:space="0"/>
              <w:bottom w:val="single" w:color="auto" w:sz="4" w:space="0"/>
              <w:right w:val="single" w:color="auto" w:sz="4" w:space="0"/>
            </w:tcBorders>
          </w:tcPr>
          <w:p w14:paraId="3AC593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814" w:type="dxa"/>
            <w:tcBorders>
              <w:top w:val="single" w:color="auto" w:sz="4" w:space="0"/>
              <w:left w:val="single" w:color="auto" w:sz="4" w:space="0"/>
              <w:bottom w:val="single" w:color="auto" w:sz="4" w:space="0"/>
              <w:right w:val="single" w:color="auto" w:sz="4" w:space="0"/>
            </w:tcBorders>
          </w:tcPr>
          <w:p w14:paraId="6A925D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191" w:type="dxa"/>
            <w:tcBorders>
              <w:top w:val="single" w:color="auto" w:sz="4" w:space="0"/>
              <w:left w:val="single" w:color="auto" w:sz="4" w:space="0"/>
              <w:bottom w:val="single" w:color="auto" w:sz="4" w:space="0"/>
              <w:right w:val="single" w:color="auto" w:sz="4" w:space="0"/>
            </w:tcBorders>
          </w:tcPr>
          <w:p w14:paraId="1B4040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47" w:type="dxa"/>
            <w:tcBorders>
              <w:top w:val="single" w:color="auto" w:sz="4" w:space="0"/>
              <w:left w:val="single" w:color="auto" w:sz="4" w:space="0"/>
              <w:bottom w:val="single" w:color="auto" w:sz="4" w:space="0"/>
              <w:right w:val="single" w:color="auto" w:sz="4" w:space="0"/>
            </w:tcBorders>
          </w:tcPr>
          <w:p w14:paraId="471AAA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947" w:type="dxa"/>
            <w:tcBorders>
              <w:top w:val="single" w:color="auto" w:sz="4" w:space="0"/>
              <w:left w:val="single" w:color="auto" w:sz="4" w:space="0"/>
              <w:bottom w:val="single" w:color="auto" w:sz="4" w:space="0"/>
              <w:right w:val="single" w:color="auto" w:sz="4" w:space="0"/>
            </w:tcBorders>
          </w:tcPr>
          <w:p w14:paraId="4872D7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191" w:type="dxa"/>
            <w:tcBorders>
              <w:top w:val="single" w:color="auto" w:sz="4" w:space="0"/>
              <w:left w:val="single" w:color="auto" w:sz="4" w:space="0"/>
              <w:bottom w:val="single" w:color="auto" w:sz="4" w:space="0"/>
              <w:right w:val="single" w:color="auto" w:sz="4" w:space="0"/>
            </w:tcBorders>
          </w:tcPr>
          <w:p w14:paraId="7653B0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934" w:type="dxa"/>
            <w:tcBorders>
              <w:top w:val="single" w:color="auto" w:sz="4" w:space="0"/>
              <w:left w:val="single" w:color="auto" w:sz="4" w:space="0"/>
              <w:bottom w:val="single" w:color="auto" w:sz="4" w:space="0"/>
              <w:right w:val="single" w:color="auto" w:sz="4" w:space="0"/>
            </w:tcBorders>
          </w:tcPr>
          <w:p w14:paraId="7925AFC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935" w:type="dxa"/>
            <w:tcBorders>
              <w:top w:val="single" w:color="auto" w:sz="4" w:space="0"/>
              <w:left w:val="single" w:color="auto" w:sz="4" w:space="0"/>
              <w:bottom w:val="single" w:color="auto" w:sz="4" w:space="0"/>
              <w:right w:val="single" w:color="auto" w:sz="4" w:space="0"/>
            </w:tcBorders>
          </w:tcPr>
          <w:p w14:paraId="14623B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644" w:type="dxa"/>
            <w:tcBorders>
              <w:top w:val="single" w:color="auto" w:sz="4" w:space="0"/>
              <w:left w:val="single" w:color="auto" w:sz="4" w:space="0"/>
              <w:bottom w:val="single" w:color="auto" w:sz="4" w:space="0"/>
              <w:right w:val="single" w:color="auto" w:sz="4" w:space="0"/>
            </w:tcBorders>
          </w:tcPr>
          <w:p w14:paraId="426EC8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1361" w:type="dxa"/>
            <w:tcBorders>
              <w:top w:val="single" w:color="auto" w:sz="4" w:space="0"/>
              <w:left w:val="single" w:color="auto" w:sz="4" w:space="0"/>
              <w:bottom w:val="single" w:color="auto" w:sz="4" w:space="0"/>
              <w:right w:val="single" w:color="auto" w:sz="4" w:space="0"/>
            </w:tcBorders>
          </w:tcPr>
          <w:p w14:paraId="2F8D15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1587" w:type="dxa"/>
            <w:tcBorders>
              <w:top w:val="single" w:color="auto" w:sz="4" w:space="0"/>
              <w:left w:val="single" w:color="auto" w:sz="4" w:space="0"/>
              <w:bottom w:val="single" w:color="auto" w:sz="4" w:space="0"/>
              <w:right w:val="single" w:color="auto" w:sz="4" w:space="0"/>
            </w:tcBorders>
          </w:tcPr>
          <w:p w14:paraId="6176D3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r>
      <w:tr w14:paraId="077CC60F">
        <w:tblPrEx>
          <w:tblCellMar>
            <w:top w:w="102" w:type="dxa"/>
            <w:left w:w="62" w:type="dxa"/>
            <w:bottom w:w="102" w:type="dxa"/>
            <w:right w:w="62" w:type="dxa"/>
          </w:tblCellMar>
        </w:tblPrEx>
        <w:tc>
          <w:tcPr>
            <w:tcW w:w="1018" w:type="dxa"/>
            <w:tcBorders>
              <w:top w:val="single" w:color="auto" w:sz="4" w:space="0"/>
              <w:left w:val="single" w:color="auto" w:sz="4" w:space="0"/>
              <w:bottom w:val="single" w:color="auto" w:sz="4" w:space="0"/>
              <w:right w:val="single" w:color="auto" w:sz="4" w:space="0"/>
            </w:tcBorders>
          </w:tcPr>
          <w:p w14:paraId="39D237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035AAB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5C6937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47" w:type="dxa"/>
            <w:tcBorders>
              <w:top w:val="single" w:color="auto" w:sz="4" w:space="0"/>
              <w:left w:val="single" w:color="auto" w:sz="4" w:space="0"/>
              <w:bottom w:val="single" w:color="auto" w:sz="4" w:space="0"/>
              <w:right w:val="single" w:color="auto" w:sz="4" w:space="0"/>
            </w:tcBorders>
          </w:tcPr>
          <w:p w14:paraId="790FCA5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47" w:type="dxa"/>
            <w:tcBorders>
              <w:top w:val="single" w:color="auto" w:sz="4" w:space="0"/>
              <w:left w:val="single" w:color="auto" w:sz="4" w:space="0"/>
              <w:bottom w:val="single" w:color="auto" w:sz="4" w:space="0"/>
              <w:right w:val="single" w:color="auto" w:sz="4" w:space="0"/>
            </w:tcBorders>
          </w:tcPr>
          <w:p w14:paraId="4450D3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48F332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34" w:type="dxa"/>
            <w:tcBorders>
              <w:top w:val="single" w:color="auto" w:sz="4" w:space="0"/>
              <w:left w:val="single" w:color="auto" w:sz="4" w:space="0"/>
              <w:bottom w:val="single" w:color="auto" w:sz="4" w:space="0"/>
              <w:right w:val="single" w:color="auto" w:sz="4" w:space="0"/>
            </w:tcBorders>
          </w:tcPr>
          <w:p w14:paraId="473E6C2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35" w:type="dxa"/>
            <w:tcBorders>
              <w:top w:val="single" w:color="auto" w:sz="4" w:space="0"/>
              <w:left w:val="single" w:color="auto" w:sz="4" w:space="0"/>
              <w:bottom w:val="single" w:color="auto" w:sz="4" w:space="0"/>
              <w:right w:val="single" w:color="auto" w:sz="4" w:space="0"/>
            </w:tcBorders>
          </w:tcPr>
          <w:p w14:paraId="5E4A71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384237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14C76C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33BD22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198C488">
        <w:tblPrEx>
          <w:tblCellMar>
            <w:top w:w="102" w:type="dxa"/>
            <w:left w:w="62" w:type="dxa"/>
            <w:bottom w:w="102" w:type="dxa"/>
            <w:right w:w="62" w:type="dxa"/>
          </w:tblCellMar>
        </w:tblPrEx>
        <w:tc>
          <w:tcPr>
            <w:tcW w:w="1018" w:type="dxa"/>
            <w:vMerge w:val="restart"/>
            <w:tcBorders>
              <w:top w:val="single" w:color="auto" w:sz="4" w:space="0"/>
              <w:right w:val="single" w:color="auto" w:sz="4" w:space="0"/>
            </w:tcBorders>
          </w:tcPr>
          <w:p w14:paraId="10A0D9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2875FB0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по типу средств</w:t>
            </w:r>
          </w:p>
        </w:tc>
        <w:tc>
          <w:tcPr>
            <w:tcW w:w="1191" w:type="dxa"/>
            <w:tcBorders>
              <w:top w:val="single" w:color="auto" w:sz="4" w:space="0"/>
              <w:left w:val="single" w:color="auto" w:sz="4" w:space="0"/>
              <w:bottom w:val="single" w:color="auto" w:sz="4" w:space="0"/>
              <w:right w:val="single" w:color="auto" w:sz="4" w:space="0"/>
            </w:tcBorders>
          </w:tcPr>
          <w:p w14:paraId="7750DF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47" w:type="dxa"/>
            <w:tcBorders>
              <w:top w:val="single" w:color="auto" w:sz="4" w:space="0"/>
              <w:left w:val="single" w:color="auto" w:sz="4" w:space="0"/>
              <w:bottom w:val="single" w:color="auto" w:sz="4" w:space="0"/>
              <w:right w:val="single" w:color="auto" w:sz="4" w:space="0"/>
            </w:tcBorders>
          </w:tcPr>
          <w:p w14:paraId="754832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47" w:type="dxa"/>
            <w:tcBorders>
              <w:top w:val="single" w:color="auto" w:sz="4" w:space="0"/>
              <w:left w:val="single" w:color="auto" w:sz="4" w:space="0"/>
              <w:bottom w:val="single" w:color="auto" w:sz="4" w:space="0"/>
              <w:right w:val="single" w:color="auto" w:sz="4" w:space="0"/>
            </w:tcBorders>
          </w:tcPr>
          <w:p w14:paraId="1E50F71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035C47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34" w:type="dxa"/>
            <w:tcBorders>
              <w:top w:val="single" w:color="auto" w:sz="4" w:space="0"/>
              <w:left w:val="single" w:color="auto" w:sz="4" w:space="0"/>
              <w:bottom w:val="single" w:color="auto" w:sz="4" w:space="0"/>
              <w:right w:val="single" w:color="auto" w:sz="4" w:space="0"/>
            </w:tcBorders>
          </w:tcPr>
          <w:p w14:paraId="35DB78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35" w:type="dxa"/>
            <w:tcBorders>
              <w:top w:val="single" w:color="auto" w:sz="4" w:space="0"/>
              <w:left w:val="single" w:color="auto" w:sz="4" w:space="0"/>
              <w:bottom w:val="single" w:color="auto" w:sz="4" w:space="0"/>
              <w:right w:val="single" w:color="auto" w:sz="4" w:space="0"/>
            </w:tcBorders>
          </w:tcPr>
          <w:p w14:paraId="23DAB1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2A419F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276959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75992D0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A7CB86F">
        <w:tblPrEx>
          <w:tblCellMar>
            <w:top w:w="102" w:type="dxa"/>
            <w:left w:w="62" w:type="dxa"/>
            <w:bottom w:w="102" w:type="dxa"/>
            <w:right w:w="62" w:type="dxa"/>
          </w:tblCellMar>
        </w:tblPrEx>
        <w:tc>
          <w:tcPr>
            <w:tcW w:w="1018" w:type="dxa"/>
            <w:vMerge w:val="continue"/>
            <w:tcBorders>
              <w:top w:val="single" w:color="auto" w:sz="4" w:space="0"/>
              <w:right w:val="single" w:color="auto" w:sz="4" w:space="0"/>
            </w:tcBorders>
          </w:tcPr>
          <w:p w14:paraId="2612F0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19D461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191" w:type="dxa"/>
            <w:tcBorders>
              <w:top w:val="single" w:color="auto" w:sz="4" w:space="0"/>
              <w:left w:val="single" w:color="auto" w:sz="4" w:space="0"/>
              <w:bottom w:val="single" w:color="auto" w:sz="4" w:space="0"/>
              <w:right w:val="single" w:color="auto" w:sz="4" w:space="0"/>
            </w:tcBorders>
          </w:tcPr>
          <w:p w14:paraId="52272A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47" w:type="dxa"/>
            <w:tcBorders>
              <w:top w:val="single" w:color="auto" w:sz="4" w:space="0"/>
              <w:left w:val="single" w:color="auto" w:sz="4" w:space="0"/>
              <w:bottom w:val="single" w:color="auto" w:sz="4" w:space="0"/>
              <w:right w:val="single" w:color="auto" w:sz="4" w:space="0"/>
            </w:tcBorders>
          </w:tcPr>
          <w:p w14:paraId="312224A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47" w:type="dxa"/>
            <w:tcBorders>
              <w:top w:val="single" w:color="auto" w:sz="4" w:space="0"/>
              <w:left w:val="single" w:color="auto" w:sz="4" w:space="0"/>
              <w:bottom w:val="single" w:color="auto" w:sz="4" w:space="0"/>
              <w:right w:val="single" w:color="auto" w:sz="4" w:space="0"/>
            </w:tcBorders>
          </w:tcPr>
          <w:p w14:paraId="5311961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5A0A33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34" w:type="dxa"/>
            <w:tcBorders>
              <w:top w:val="single" w:color="auto" w:sz="4" w:space="0"/>
              <w:left w:val="single" w:color="auto" w:sz="4" w:space="0"/>
              <w:bottom w:val="single" w:color="auto" w:sz="4" w:space="0"/>
              <w:right w:val="single" w:color="auto" w:sz="4" w:space="0"/>
            </w:tcBorders>
          </w:tcPr>
          <w:p w14:paraId="2F2AB49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35" w:type="dxa"/>
            <w:tcBorders>
              <w:top w:val="single" w:color="auto" w:sz="4" w:space="0"/>
              <w:left w:val="single" w:color="auto" w:sz="4" w:space="0"/>
              <w:bottom w:val="single" w:color="auto" w:sz="4" w:space="0"/>
              <w:right w:val="single" w:color="auto" w:sz="4" w:space="0"/>
            </w:tcBorders>
          </w:tcPr>
          <w:p w14:paraId="008966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30E7405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47A4356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74D722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4FA62F0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0CA876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  _________</w:t>
      </w:r>
    </w:p>
    <w:p w14:paraId="633E6D3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10B72EA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6494634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8557CC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 ___________ 20___ г.</w:t>
      </w:r>
    </w:p>
    <w:p w14:paraId="3D79F56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9753A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D138C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B9485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365F1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3C527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EA15E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57EFC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C6CA6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EA020A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64BCB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17DF5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354D1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E26359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5E5F8B3">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24</w:t>
      </w:r>
    </w:p>
    <w:p w14:paraId="7EF7417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58B9899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42AD9ED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54A9A43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Республики Башкортостан</w:t>
      </w:r>
    </w:p>
    <w:tbl>
      <w:tblPr>
        <w:tblStyle w:val="4"/>
        <w:tblW w:w="0" w:type="auto"/>
        <w:tblInd w:w="0" w:type="dxa"/>
        <w:tblLayout w:type="fixed"/>
        <w:tblCellMar>
          <w:top w:w="102" w:type="dxa"/>
          <w:left w:w="62" w:type="dxa"/>
          <w:bottom w:w="102" w:type="dxa"/>
          <w:right w:w="62" w:type="dxa"/>
        </w:tblCellMar>
      </w:tblPr>
      <w:tblGrid>
        <w:gridCol w:w="3231"/>
        <w:gridCol w:w="624"/>
        <w:gridCol w:w="3458"/>
        <w:gridCol w:w="2495"/>
        <w:gridCol w:w="340"/>
        <w:gridCol w:w="1361"/>
      </w:tblGrid>
      <w:tr w14:paraId="463DFA0A">
        <w:tblPrEx>
          <w:tblCellMar>
            <w:top w:w="102" w:type="dxa"/>
            <w:left w:w="62" w:type="dxa"/>
            <w:bottom w:w="102" w:type="dxa"/>
            <w:right w:w="62" w:type="dxa"/>
          </w:tblCellMar>
        </w:tblPrEx>
        <w:tc>
          <w:tcPr>
            <w:tcW w:w="11509" w:type="dxa"/>
            <w:gridSpan w:val="6"/>
          </w:tcPr>
          <w:p w14:paraId="16EDF9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bookmarkStart w:id="95" w:name="Par4713"/>
            <w:bookmarkEnd w:id="95"/>
            <w:r>
              <w:rPr>
                <w:rFonts w:ascii="Times New Roman" w:hAnsi="Times New Roman" w:cs="Times New Roman" w:eastAsiaTheme="minorEastAsia"/>
                <w:sz w:val="24"/>
                <w:szCs w:val="24"/>
                <w:lang w:eastAsia="ru-RU"/>
              </w:rPr>
              <w:t>ОТЧЕТ О СОСТОЯНИИ</w:t>
            </w:r>
          </w:p>
        </w:tc>
      </w:tr>
      <w:tr w14:paraId="2A3C5BEF">
        <w:tblPrEx>
          <w:tblCellMar>
            <w:top w:w="102" w:type="dxa"/>
            <w:left w:w="62" w:type="dxa"/>
            <w:bottom w:w="102" w:type="dxa"/>
            <w:right w:w="62" w:type="dxa"/>
          </w:tblCellMar>
        </w:tblPrEx>
        <w:tc>
          <w:tcPr>
            <w:tcW w:w="9808" w:type="dxa"/>
            <w:gridSpan w:val="4"/>
          </w:tcPr>
          <w:p w14:paraId="5FDB4F8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отдельного лицевого счета бюджетного учреждения (автономного учреждения) N</w:t>
            </w:r>
          </w:p>
        </w:tc>
        <w:tc>
          <w:tcPr>
            <w:tcW w:w="340" w:type="dxa"/>
            <w:tcBorders>
              <w:right w:val="single" w:color="auto" w:sz="4" w:space="0"/>
            </w:tcBorders>
          </w:tcPr>
          <w:p w14:paraId="044FDBF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25AE2D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A858023">
        <w:tblPrEx>
          <w:tblCellMar>
            <w:top w:w="102" w:type="dxa"/>
            <w:left w:w="62" w:type="dxa"/>
            <w:bottom w:w="102" w:type="dxa"/>
            <w:right w:w="62" w:type="dxa"/>
          </w:tblCellMar>
        </w:tblPrEx>
        <w:tc>
          <w:tcPr>
            <w:tcW w:w="11509" w:type="dxa"/>
            <w:gridSpan w:val="6"/>
          </w:tcPr>
          <w:p w14:paraId="4B6360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A1D801C">
        <w:tblPrEx>
          <w:tblCellMar>
            <w:top w:w="102" w:type="dxa"/>
            <w:left w:w="62" w:type="dxa"/>
            <w:bottom w:w="102" w:type="dxa"/>
            <w:right w:w="62" w:type="dxa"/>
          </w:tblCellMar>
        </w:tblPrEx>
        <w:tc>
          <w:tcPr>
            <w:tcW w:w="9808" w:type="dxa"/>
            <w:gridSpan w:val="4"/>
          </w:tcPr>
          <w:p w14:paraId="11CB44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Borders>
              <w:right w:val="single" w:color="auto" w:sz="4" w:space="0"/>
            </w:tcBorders>
          </w:tcPr>
          <w:p w14:paraId="24F34BA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4B1F36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Коды</w:t>
            </w:r>
          </w:p>
        </w:tc>
      </w:tr>
      <w:tr w14:paraId="4B3D7102">
        <w:tblPrEx>
          <w:tblCellMar>
            <w:top w:w="102" w:type="dxa"/>
            <w:left w:w="62" w:type="dxa"/>
            <w:bottom w:w="102" w:type="dxa"/>
            <w:right w:w="62" w:type="dxa"/>
          </w:tblCellMar>
        </w:tblPrEx>
        <w:tc>
          <w:tcPr>
            <w:tcW w:w="3855" w:type="dxa"/>
            <w:gridSpan w:val="2"/>
          </w:tcPr>
          <w:p w14:paraId="6BE779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58" w:type="dxa"/>
          </w:tcPr>
          <w:p w14:paraId="1F9BFA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 "__" __________ 20__ г.</w:t>
            </w:r>
          </w:p>
        </w:tc>
        <w:tc>
          <w:tcPr>
            <w:tcW w:w="2495" w:type="dxa"/>
          </w:tcPr>
          <w:p w14:paraId="76BE4A5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340" w:type="dxa"/>
            <w:tcBorders>
              <w:right w:val="single" w:color="auto" w:sz="4" w:space="0"/>
            </w:tcBorders>
          </w:tcPr>
          <w:p w14:paraId="7439BE7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7A14CC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7D94CD2">
        <w:tblPrEx>
          <w:tblCellMar>
            <w:top w:w="102" w:type="dxa"/>
            <w:left w:w="62" w:type="dxa"/>
            <w:bottom w:w="102" w:type="dxa"/>
            <w:right w:w="62" w:type="dxa"/>
          </w:tblCellMar>
        </w:tblPrEx>
        <w:tc>
          <w:tcPr>
            <w:tcW w:w="3231" w:type="dxa"/>
          </w:tcPr>
          <w:p w14:paraId="462A05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финансового органа</w:t>
            </w:r>
          </w:p>
        </w:tc>
        <w:tc>
          <w:tcPr>
            <w:tcW w:w="6577" w:type="dxa"/>
            <w:gridSpan w:val="3"/>
            <w:tcBorders>
              <w:bottom w:val="single" w:color="auto" w:sz="4" w:space="0"/>
            </w:tcBorders>
          </w:tcPr>
          <w:p w14:paraId="6F8457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Borders>
              <w:right w:val="single" w:color="auto" w:sz="4" w:space="0"/>
            </w:tcBorders>
          </w:tcPr>
          <w:p w14:paraId="5A7CFF8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55B811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162FD61">
        <w:tblPrEx>
          <w:tblCellMar>
            <w:top w:w="102" w:type="dxa"/>
            <w:left w:w="62" w:type="dxa"/>
            <w:bottom w:w="102" w:type="dxa"/>
            <w:right w:w="62" w:type="dxa"/>
          </w:tblCellMar>
        </w:tblPrEx>
        <w:tc>
          <w:tcPr>
            <w:tcW w:w="3231" w:type="dxa"/>
          </w:tcPr>
          <w:p w14:paraId="58705C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бюджетного учреждения (автономного учреждения)</w:t>
            </w:r>
          </w:p>
        </w:tc>
        <w:tc>
          <w:tcPr>
            <w:tcW w:w="6577" w:type="dxa"/>
            <w:gridSpan w:val="3"/>
            <w:tcBorders>
              <w:top w:val="single" w:color="auto" w:sz="4" w:space="0"/>
              <w:bottom w:val="single" w:color="auto" w:sz="4" w:space="0"/>
            </w:tcBorders>
          </w:tcPr>
          <w:p w14:paraId="6C09756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Borders>
              <w:right w:val="single" w:color="auto" w:sz="4" w:space="0"/>
            </w:tcBorders>
          </w:tcPr>
          <w:p w14:paraId="5793452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4F4B69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C86C1E2">
        <w:tblPrEx>
          <w:tblCellMar>
            <w:top w:w="102" w:type="dxa"/>
            <w:left w:w="62" w:type="dxa"/>
            <w:bottom w:w="102" w:type="dxa"/>
            <w:right w:w="62" w:type="dxa"/>
          </w:tblCellMar>
        </w:tblPrEx>
        <w:tc>
          <w:tcPr>
            <w:tcW w:w="3231" w:type="dxa"/>
          </w:tcPr>
          <w:p w14:paraId="524A3D1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органа, осуществляющего функции и полномочия учредителя</w:t>
            </w:r>
          </w:p>
        </w:tc>
        <w:tc>
          <w:tcPr>
            <w:tcW w:w="6577" w:type="dxa"/>
            <w:gridSpan w:val="3"/>
            <w:tcBorders>
              <w:top w:val="single" w:color="auto" w:sz="4" w:space="0"/>
              <w:bottom w:val="single" w:color="auto" w:sz="4" w:space="0"/>
            </w:tcBorders>
          </w:tcPr>
          <w:p w14:paraId="7AE6EB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Borders>
              <w:right w:val="single" w:color="auto" w:sz="4" w:space="0"/>
            </w:tcBorders>
          </w:tcPr>
          <w:p w14:paraId="073C930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59A452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E8AC95C">
        <w:tblPrEx>
          <w:tblCellMar>
            <w:top w:w="102" w:type="dxa"/>
            <w:left w:w="62" w:type="dxa"/>
            <w:bottom w:w="102" w:type="dxa"/>
            <w:right w:w="62" w:type="dxa"/>
          </w:tblCellMar>
        </w:tblPrEx>
        <w:tc>
          <w:tcPr>
            <w:tcW w:w="3231" w:type="dxa"/>
          </w:tcPr>
          <w:p w14:paraId="3E9E39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бюджета </w:t>
            </w:r>
          </w:p>
        </w:tc>
        <w:tc>
          <w:tcPr>
            <w:tcW w:w="6577" w:type="dxa"/>
            <w:gridSpan w:val="3"/>
            <w:tcBorders>
              <w:top w:val="single" w:color="auto" w:sz="4" w:space="0"/>
              <w:bottom w:val="single" w:color="auto" w:sz="4" w:space="0"/>
            </w:tcBorders>
          </w:tcPr>
          <w:p w14:paraId="30D2272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Borders>
              <w:right w:val="single" w:color="auto" w:sz="4" w:space="0"/>
            </w:tcBorders>
          </w:tcPr>
          <w:p w14:paraId="57A5001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34E2C9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98967A8">
        <w:tblPrEx>
          <w:tblCellMar>
            <w:top w:w="102" w:type="dxa"/>
            <w:left w:w="62" w:type="dxa"/>
            <w:bottom w:w="102" w:type="dxa"/>
            <w:right w:w="62" w:type="dxa"/>
          </w:tblCellMar>
        </w:tblPrEx>
        <w:tc>
          <w:tcPr>
            <w:tcW w:w="3231" w:type="dxa"/>
          </w:tcPr>
          <w:p w14:paraId="01C64F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Периодичность: месячная</w:t>
            </w:r>
          </w:p>
        </w:tc>
        <w:tc>
          <w:tcPr>
            <w:tcW w:w="6577" w:type="dxa"/>
            <w:gridSpan w:val="3"/>
            <w:tcBorders>
              <w:top w:val="single" w:color="auto" w:sz="4" w:space="0"/>
              <w:bottom w:val="single" w:color="auto" w:sz="4" w:space="0"/>
            </w:tcBorders>
          </w:tcPr>
          <w:p w14:paraId="19B25D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Borders>
              <w:right w:val="single" w:color="auto" w:sz="4" w:space="0"/>
            </w:tcBorders>
          </w:tcPr>
          <w:p w14:paraId="7848DCD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4E1992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55689B6">
        <w:tblPrEx>
          <w:tblCellMar>
            <w:top w:w="102" w:type="dxa"/>
            <w:left w:w="62" w:type="dxa"/>
            <w:bottom w:w="102" w:type="dxa"/>
            <w:right w:w="62" w:type="dxa"/>
          </w:tblCellMar>
        </w:tblPrEx>
        <w:tc>
          <w:tcPr>
            <w:tcW w:w="3231" w:type="dxa"/>
          </w:tcPr>
          <w:p w14:paraId="74D3142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Единица измерения: руб.</w:t>
            </w:r>
          </w:p>
        </w:tc>
        <w:tc>
          <w:tcPr>
            <w:tcW w:w="6577" w:type="dxa"/>
            <w:gridSpan w:val="3"/>
            <w:tcBorders>
              <w:top w:val="single" w:color="auto" w:sz="4" w:space="0"/>
            </w:tcBorders>
          </w:tcPr>
          <w:p w14:paraId="3A583BF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 ОКЕИ</w:t>
            </w:r>
          </w:p>
        </w:tc>
        <w:tc>
          <w:tcPr>
            <w:tcW w:w="340" w:type="dxa"/>
            <w:tcBorders>
              <w:right w:val="single" w:color="auto" w:sz="4" w:space="0"/>
            </w:tcBorders>
          </w:tcPr>
          <w:p w14:paraId="10DD7DB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02BAA8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fldChar w:fldCharType="begin"/>
            </w:r>
            <w:r>
              <w:instrText xml:space="preserve"> HYPERLINK "https://login.consultant.ru/link/?req=doc&amp;base=LAW&amp;n=482062&amp;date=14.08.2024&amp;dst=101916&amp;field=134" </w:instrText>
            </w:r>
            <w:r>
              <w:fldChar w:fldCharType="separate"/>
            </w:r>
            <w:r>
              <w:rPr>
                <w:rFonts w:ascii="Times New Roman" w:hAnsi="Times New Roman" w:cs="Times New Roman" w:eastAsiaTheme="minorEastAsia"/>
                <w:color w:val="0000FF"/>
                <w:sz w:val="24"/>
                <w:szCs w:val="24"/>
                <w:lang w:eastAsia="ru-RU"/>
              </w:rPr>
              <w:t>383</w:t>
            </w:r>
            <w:r>
              <w:rPr>
                <w:rFonts w:ascii="Times New Roman" w:hAnsi="Times New Roman" w:cs="Times New Roman" w:eastAsiaTheme="minorEastAsia"/>
                <w:color w:val="0000FF"/>
                <w:sz w:val="24"/>
                <w:szCs w:val="24"/>
                <w:lang w:eastAsia="ru-RU"/>
              </w:rPr>
              <w:fldChar w:fldCharType="end"/>
            </w:r>
          </w:p>
        </w:tc>
      </w:tr>
    </w:tbl>
    <w:p w14:paraId="398493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54" w:type="default"/>
          <w:footerReference r:id="rId55" w:type="default"/>
          <w:pgSz w:w="16838" w:h="11906" w:orient="landscape"/>
          <w:pgMar w:top="1133" w:right="1440" w:bottom="566" w:left="1440" w:header="0" w:footer="0" w:gutter="0"/>
          <w:cols w:space="720" w:num="1"/>
        </w:sectPr>
      </w:pPr>
    </w:p>
    <w:p w14:paraId="74B1F22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0183CC7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Остаток средств на лицевом счете</w:t>
      </w:r>
    </w:p>
    <w:p w14:paraId="5B8EFF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969"/>
        <w:gridCol w:w="3855"/>
      </w:tblGrid>
      <w:tr w14:paraId="03E2FF66">
        <w:tblPrEx>
          <w:tblCellMar>
            <w:top w:w="102" w:type="dxa"/>
            <w:left w:w="62" w:type="dxa"/>
            <w:bottom w:w="102" w:type="dxa"/>
            <w:right w:w="62" w:type="dxa"/>
          </w:tblCellMar>
        </w:tblPrEx>
        <w:tc>
          <w:tcPr>
            <w:tcW w:w="3969" w:type="dxa"/>
            <w:tcBorders>
              <w:top w:val="single" w:color="auto" w:sz="4" w:space="0"/>
              <w:left w:val="single" w:color="auto" w:sz="4" w:space="0"/>
              <w:bottom w:val="single" w:color="auto" w:sz="4" w:space="0"/>
              <w:right w:val="single" w:color="auto" w:sz="4" w:space="0"/>
            </w:tcBorders>
          </w:tcPr>
          <w:p w14:paraId="319B70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показателя</w:t>
            </w:r>
          </w:p>
        </w:tc>
        <w:tc>
          <w:tcPr>
            <w:tcW w:w="3855" w:type="dxa"/>
            <w:tcBorders>
              <w:top w:val="single" w:color="auto" w:sz="4" w:space="0"/>
              <w:left w:val="single" w:color="auto" w:sz="4" w:space="0"/>
              <w:bottom w:val="single" w:color="auto" w:sz="4" w:space="0"/>
              <w:right w:val="single" w:color="auto" w:sz="4" w:space="0"/>
            </w:tcBorders>
          </w:tcPr>
          <w:p w14:paraId="4698DF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средств на лицевом счете</w:t>
            </w:r>
          </w:p>
        </w:tc>
      </w:tr>
      <w:tr w14:paraId="49639B44">
        <w:tblPrEx>
          <w:tblCellMar>
            <w:top w:w="102" w:type="dxa"/>
            <w:left w:w="62" w:type="dxa"/>
            <w:bottom w:w="102" w:type="dxa"/>
            <w:right w:w="62" w:type="dxa"/>
          </w:tblCellMar>
        </w:tblPrEx>
        <w:tc>
          <w:tcPr>
            <w:tcW w:w="3969" w:type="dxa"/>
            <w:tcBorders>
              <w:top w:val="single" w:color="auto" w:sz="4" w:space="0"/>
              <w:left w:val="single" w:color="auto" w:sz="4" w:space="0"/>
              <w:bottom w:val="single" w:color="auto" w:sz="4" w:space="0"/>
              <w:right w:val="single" w:color="auto" w:sz="4" w:space="0"/>
            </w:tcBorders>
          </w:tcPr>
          <w:p w14:paraId="31B9E3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3855" w:type="dxa"/>
            <w:tcBorders>
              <w:top w:val="single" w:color="auto" w:sz="4" w:space="0"/>
              <w:left w:val="single" w:color="auto" w:sz="4" w:space="0"/>
              <w:bottom w:val="single" w:color="auto" w:sz="4" w:space="0"/>
              <w:right w:val="single" w:color="auto" w:sz="4" w:space="0"/>
            </w:tcBorders>
          </w:tcPr>
          <w:p w14:paraId="0E2A50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21548F67">
        <w:tblPrEx>
          <w:tblCellMar>
            <w:top w:w="102" w:type="dxa"/>
            <w:left w:w="62" w:type="dxa"/>
            <w:bottom w:w="102" w:type="dxa"/>
            <w:right w:w="62" w:type="dxa"/>
          </w:tblCellMar>
        </w:tblPrEx>
        <w:tc>
          <w:tcPr>
            <w:tcW w:w="3969" w:type="dxa"/>
            <w:tcBorders>
              <w:top w:val="single" w:color="auto" w:sz="4" w:space="0"/>
              <w:left w:val="single" w:color="auto" w:sz="4" w:space="0"/>
              <w:bottom w:val="single" w:color="auto" w:sz="4" w:space="0"/>
              <w:right w:val="single" w:color="auto" w:sz="4" w:space="0"/>
            </w:tcBorders>
          </w:tcPr>
          <w:p w14:paraId="710A9DF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года</w:t>
            </w:r>
          </w:p>
        </w:tc>
        <w:tc>
          <w:tcPr>
            <w:tcW w:w="3855" w:type="dxa"/>
            <w:tcBorders>
              <w:top w:val="single" w:color="auto" w:sz="4" w:space="0"/>
              <w:left w:val="single" w:color="auto" w:sz="4" w:space="0"/>
              <w:bottom w:val="single" w:color="auto" w:sz="4" w:space="0"/>
              <w:right w:val="single" w:color="auto" w:sz="4" w:space="0"/>
            </w:tcBorders>
          </w:tcPr>
          <w:p w14:paraId="6FC010F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7EAF1FA">
        <w:tblPrEx>
          <w:tblCellMar>
            <w:top w:w="102" w:type="dxa"/>
            <w:left w:w="62" w:type="dxa"/>
            <w:bottom w:w="102" w:type="dxa"/>
            <w:right w:w="62" w:type="dxa"/>
          </w:tblCellMar>
        </w:tblPrEx>
        <w:tc>
          <w:tcPr>
            <w:tcW w:w="3969" w:type="dxa"/>
            <w:tcBorders>
              <w:top w:val="single" w:color="auto" w:sz="4" w:space="0"/>
              <w:left w:val="single" w:color="auto" w:sz="4" w:space="0"/>
              <w:bottom w:val="single" w:color="auto" w:sz="4" w:space="0"/>
              <w:right w:val="single" w:color="auto" w:sz="4" w:space="0"/>
            </w:tcBorders>
          </w:tcPr>
          <w:p w14:paraId="2A480B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отчетную дату</w:t>
            </w:r>
          </w:p>
        </w:tc>
        <w:tc>
          <w:tcPr>
            <w:tcW w:w="3855" w:type="dxa"/>
            <w:tcBorders>
              <w:top w:val="single" w:color="auto" w:sz="4" w:space="0"/>
              <w:left w:val="single" w:color="auto" w:sz="4" w:space="0"/>
              <w:bottom w:val="single" w:color="auto" w:sz="4" w:space="0"/>
              <w:right w:val="single" w:color="auto" w:sz="4" w:space="0"/>
            </w:tcBorders>
          </w:tcPr>
          <w:p w14:paraId="29FAB21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20D3C9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369C40F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w:t>
      </w:r>
    </w:p>
    <w:p w14:paraId="475EF6E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w:t>
      </w:r>
    </w:p>
    <w:p w14:paraId="669C1F2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_________</w:t>
      </w:r>
    </w:p>
    <w:p w14:paraId="0521509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 _________ 20__ г.</w:t>
      </w:r>
    </w:p>
    <w:p w14:paraId="652DA14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115166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Операции со средствами и целевыми субсидиями бюджетного</w:t>
      </w:r>
    </w:p>
    <w:p w14:paraId="116A591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учреждения (автономного учреждения)</w:t>
      </w:r>
    </w:p>
    <w:p w14:paraId="5BF34F4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882021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56" w:type="default"/>
          <w:footerReference r:id="rId57"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1304"/>
        <w:gridCol w:w="737"/>
        <w:gridCol w:w="794"/>
        <w:gridCol w:w="821"/>
        <w:gridCol w:w="682"/>
        <w:gridCol w:w="794"/>
        <w:gridCol w:w="682"/>
        <w:gridCol w:w="794"/>
        <w:gridCol w:w="737"/>
        <w:gridCol w:w="680"/>
        <w:gridCol w:w="680"/>
        <w:gridCol w:w="680"/>
        <w:gridCol w:w="680"/>
        <w:gridCol w:w="682"/>
        <w:gridCol w:w="850"/>
        <w:gridCol w:w="624"/>
      </w:tblGrid>
      <w:tr w14:paraId="518D9B71">
        <w:tblPrEx>
          <w:tblCellMar>
            <w:top w:w="102" w:type="dxa"/>
            <w:left w:w="62" w:type="dxa"/>
            <w:bottom w:w="102" w:type="dxa"/>
            <w:right w:w="62" w:type="dxa"/>
          </w:tblCellMar>
        </w:tblPrEx>
        <w:tc>
          <w:tcPr>
            <w:tcW w:w="1304" w:type="dxa"/>
            <w:vMerge w:val="restart"/>
            <w:tcBorders>
              <w:top w:val="single" w:color="auto" w:sz="4" w:space="0"/>
              <w:left w:val="single" w:color="auto" w:sz="4" w:space="0"/>
              <w:bottom w:val="single" w:color="auto" w:sz="4" w:space="0"/>
              <w:right w:val="single" w:color="auto" w:sz="4" w:space="0"/>
            </w:tcBorders>
            <w:vAlign w:val="center"/>
          </w:tcPr>
          <w:p w14:paraId="0E96CA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4510" w:type="dxa"/>
            <w:gridSpan w:val="6"/>
            <w:tcBorders>
              <w:top w:val="single" w:color="auto" w:sz="4" w:space="0"/>
              <w:left w:val="single" w:color="auto" w:sz="4" w:space="0"/>
              <w:bottom w:val="single" w:color="auto" w:sz="4" w:space="0"/>
              <w:right w:val="single" w:color="auto" w:sz="4" w:space="0"/>
            </w:tcBorders>
            <w:vAlign w:val="center"/>
          </w:tcPr>
          <w:p w14:paraId="24A9A3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Планируемые поступления и выплаты</w:t>
            </w:r>
          </w:p>
        </w:tc>
        <w:tc>
          <w:tcPr>
            <w:tcW w:w="3571" w:type="dxa"/>
            <w:gridSpan w:val="5"/>
            <w:tcBorders>
              <w:top w:val="single" w:color="auto" w:sz="4" w:space="0"/>
              <w:left w:val="single" w:color="auto" w:sz="4" w:space="0"/>
              <w:bottom w:val="single" w:color="auto" w:sz="4" w:space="0"/>
              <w:right w:val="single" w:color="auto" w:sz="4" w:space="0"/>
            </w:tcBorders>
            <w:vAlign w:val="center"/>
          </w:tcPr>
          <w:p w14:paraId="70BE9D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Поставленные на учет обязательства</w:t>
            </w:r>
          </w:p>
        </w:tc>
        <w:tc>
          <w:tcPr>
            <w:tcW w:w="680" w:type="dxa"/>
            <w:vMerge w:val="restart"/>
            <w:tcBorders>
              <w:top w:val="single" w:color="auto" w:sz="4" w:space="0"/>
              <w:left w:val="single" w:color="auto" w:sz="4" w:space="0"/>
              <w:bottom w:val="single" w:color="auto" w:sz="4" w:space="0"/>
              <w:right w:val="single" w:color="auto" w:sz="4" w:space="0"/>
            </w:tcBorders>
            <w:vAlign w:val="center"/>
          </w:tcPr>
          <w:p w14:paraId="219196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682" w:type="dxa"/>
            <w:vMerge w:val="restart"/>
            <w:tcBorders>
              <w:top w:val="single" w:color="auto" w:sz="4" w:space="0"/>
              <w:left w:val="single" w:color="auto" w:sz="4" w:space="0"/>
              <w:bottom w:val="single" w:color="auto" w:sz="4" w:space="0"/>
              <w:right w:val="single" w:color="auto" w:sz="4" w:space="0"/>
            </w:tcBorders>
            <w:vAlign w:val="center"/>
          </w:tcPr>
          <w:p w14:paraId="0737B4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23B697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w:t>
            </w:r>
            <w:r>
              <w:rPr>
                <w:rFonts w:ascii="Times New Roman" w:hAnsi="Times New Roman" w:cs="Times New Roman" w:eastAsiaTheme="minorEastAsia"/>
                <w:color w:val="00B050"/>
                <w:sz w:val="24"/>
                <w:szCs w:val="24"/>
                <w:lang w:eastAsia="ru-RU"/>
              </w:rPr>
              <w:t>исполнен</w:t>
            </w:r>
            <w:r>
              <w:rPr>
                <w:rFonts w:ascii="Times New Roman" w:hAnsi="Times New Roman" w:cs="Times New Roman" w:eastAsiaTheme="minorEastAsia"/>
                <w:sz w:val="24"/>
                <w:szCs w:val="24"/>
                <w:lang w:eastAsia="ru-RU"/>
              </w:rPr>
              <w:t>ные обязательства</w:t>
            </w:r>
          </w:p>
        </w:tc>
        <w:tc>
          <w:tcPr>
            <w:tcW w:w="624" w:type="dxa"/>
            <w:vMerge w:val="restart"/>
            <w:tcBorders>
              <w:top w:val="single" w:color="auto" w:sz="4" w:space="0"/>
              <w:left w:val="single" w:color="auto" w:sz="4" w:space="0"/>
              <w:bottom w:val="single" w:color="auto" w:sz="4" w:space="0"/>
              <w:right w:val="single" w:color="auto" w:sz="4" w:space="0"/>
            </w:tcBorders>
            <w:vAlign w:val="center"/>
          </w:tcPr>
          <w:p w14:paraId="3B306F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07722BB9">
        <w:tblPrEx>
          <w:tblCellMar>
            <w:top w:w="102" w:type="dxa"/>
            <w:left w:w="62" w:type="dxa"/>
            <w:bottom w:w="102" w:type="dxa"/>
            <w:right w:w="62" w:type="dxa"/>
          </w:tblCellMar>
        </w:tblPrEx>
        <w:tc>
          <w:tcPr>
            <w:tcW w:w="1304" w:type="dxa"/>
            <w:vMerge w:val="continue"/>
            <w:tcBorders>
              <w:top w:val="single" w:color="auto" w:sz="4" w:space="0"/>
              <w:left w:val="single" w:color="auto" w:sz="4" w:space="0"/>
              <w:bottom w:val="single" w:color="auto" w:sz="4" w:space="0"/>
              <w:right w:val="single" w:color="auto" w:sz="4" w:space="0"/>
            </w:tcBorders>
          </w:tcPr>
          <w:p w14:paraId="149F34B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31" w:type="dxa"/>
            <w:gridSpan w:val="2"/>
            <w:vMerge w:val="restart"/>
            <w:tcBorders>
              <w:top w:val="single" w:color="auto" w:sz="4" w:space="0"/>
              <w:left w:val="single" w:color="auto" w:sz="4" w:space="0"/>
              <w:bottom w:val="single" w:color="auto" w:sz="4" w:space="0"/>
              <w:right w:val="single" w:color="auto" w:sz="4" w:space="0"/>
            </w:tcBorders>
            <w:vAlign w:val="center"/>
          </w:tcPr>
          <w:p w14:paraId="632C955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979" w:type="dxa"/>
            <w:gridSpan w:val="4"/>
            <w:tcBorders>
              <w:top w:val="single" w:color="auto" w:sz="4" w:space="0"/>
              <w:left w:val="single" w:color="auto" w:sz="4" w:space="0"/>
              <w:bottom w:val="single" w:color="auto" w:sz="4" w:space="0"/>
              <w:right w:val="single" w:color="auto" w:sz="4" w:space="0"/>
            </w:tcBorders>
            <w:vAlign w:val="center"/>
          </w:tcPr>
          <w:p w14:paraId="3AC1F9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794" w:type="dxa"/>
            <w:vMerge w:val="restart"/>
            <w:tcBorders>
              <w:top w:val="single" w:color="auto" w:sz="4" w:space="0"/>
              <w:left w:val="single" w:color="auto" w:sz="4" w:space="0"/>
              <w:bottom w:val="single" w:color="auto" w:sz="4" w:space="0"/>
              <w:right w:val="single" w:color="auto" w:sz="4" w:space="0"/>
            </w:tcBorders>
            <w:vAlign w:val="center"/>
          </w:tcPr>
          <w:p w14:paraId="1AAE84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777" w:type="dxa"/>
            <w:gridSpan w:val="4"/>
            <w:tcBorders>
              <w:top w:val="single" w:color="auto" w:sz="4" w:space="0"/>
              <w:left w:val="single" w:color="auto" w:sz="4" w:space="0"/>
              <w:bottom w:val="single" w:color="auto" w:sz="4" w:space="0"/>
              <w:right w:val="single" w:color="auto" w:sz="4" w:space="0"/>
            </w:tcBorders>
            <w:vAlign w:val="center"/>
          </w:tcPr>
          <w:p w14:paraId="2E7DE1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680" w:type="dxa"/>
            <w:vMerge w:val="continue"/>
            <w:tcBorders>
              <w:top w:val="single" w:color="auto" w:sz="4" w:space="0"/>
              <w:left w:val="single" w:color="auto" w:sz="4" w:space="0"/>
              <w:bottom w:val="single" w:color="auto" w:sz="4" w:space="0"/>
              <w:right w:val="single" w:color="auto" w:sz="4" w:space="0"/>
            </w:tcBorders>
          </w:tcPr>
          <w:p w14:paraId="269666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2" w:type="dxa"/>
            <w:vMerge w:val="continue"/>
            <w:tcBorders>
              <w:top w:val="single" w:color="auto" w:sz="4" w:space="0"/>
              <w:left w:val="single" w:color="auto" w:sz="4" w:space="0"/>
              <w:bottom w:val="single" w:color="auto" w:sz="4" w:space="0"/>
              <w:right w:val="single" w:color="auto" w:sz="4" w:space="0"/>
            </w:tcBorders>
          </w:tcPr>
          <w:p w14:paraId="1CAA7F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0232C2B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24" w:type="dxa"/>
            <w:vMerge w:val="continue"/>
            <w:tcBorders>
              <w:top w:val="single" w:color="auto" w:sz="4" w:space="0"/>
              <w:left w:val="single" w:color="auto" w:sz="4" w:space="0"/>
              <w:bottom w:val="single" w:color="auto" w:sz="4" w:space="0"/>
              <w:right w:val="single" w:color="auto" w:sz="4" w:space="0"/>
            </w:tcBorders>
          </w:tcPr>
          <w:p w14:paraId="1A5934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3CC8153">
        <w:tblPrEx>
          <w:tblCellMar>
            <w:top w:w="102" w:type="dxa"/>
            <w:left w:w="62" w:type="dxa"/>
            <w:bottom w:w="102" w:type="dxa"/>
            <w:right w:w="62" w:type="dxa"/>
          </w:tblCellMar>
        </w:tblPrEx>
        <w:tc>
          <w:tcPr>
            <w:tcW w:w="1304" w:type="dxa"/>
            <w:vMerge w:val="continue"/>
            <w:tcBorders>
              <w:top w:val="single" w:color="auto" w:sz="4" w:space="0"/>
              <w:left w:val="single" w:color="auto" w:sz="4" w:space="0"/>
              <w:bottom w:val="single" w:color="auto" w:sz="4" w:space="0"/>
              <w:right w:val="single" w:color="auto" w:sz="4" w:space="0"/>
            </w:tcBorders>
          </w:tcPr>
          <w:p w14:paraId="638877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31" w:type="dxa"/>
            <w:gridSpan w:val="2"/>
            <w:vMerge w:val="continue"/>
            <w:tcBorders>
              <w:top w:val="single" w:color="auto" w:sz="4" w:space="0"/>
              <w:left w:val="single" w:color="auto" w:sz="4" w:space="0"/>
              <w:bottom w:val="single" w:color="auto" w:sz="4" w:space="0"/>
              <w:right w:val="single" w:color="auto" w:sz="4" w:space="0"/>
            </w:tcBorders>
          </w:tcPr>
          <w:p w14:paraId="7EC458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03" w:type="dxa"/>
            <w:gridSpan w:val="2"/>
            <w:tcBorders>
              <w:top w:val="single" w:color="auto" w:sz="4" w:space="0"/>
              <w:left w:val="single" w:color="auto" w:sz="4" w:space="0"/>
              <w:bottom w:val="single" w:color="auto" w:sz="4" w:space="0"/>
              <w:right w:val="single" w:color="auto" w:sz="4" w:space="0"/>
            </w:tcBorders>
            <w:vAlign w:val="center"/>
          </w:tcPr>
          <w:p w14:paraId="5A7DDC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476" w:type="dxa"/>
            <w:gridSpan w:val="2"/>
            <w:tcBorders>
              <w:top w:val="single" w:color="auto" w:sz="4" w:space="0"/>
              <w:left w:val="single" w:color="auto" w:sz="4" w:space="0"/>
              <w:bottom w:val="single" w:color="auto" w:sz="4" w:space="0"/>
              <w:right w:val="single" w:color="auto" w:sz="4" w:space="0"/>
            </w:tcBorders>
            <w:vAlign w:val="center"/>
          </w:tcPr>
          <w:p w14:paraId="7B0C97F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794" w:type="dxa"/>
            <w:vMerge w:val="continue"/>
            <w:tcBorders>
              <w:top w:val="single" w:color="auto" w:sz="4" w:space="0"/>
              <w:left w:val="single" w:color="auto" w:sz="4" w:space="0"/>
              <w:bottom w:val="single" w:color="auto" w:sz="4" w:space="0"/>
              <w:right w:val="single" w:color="auto" w:sz="4" w:space="0"/>
            </w:tcBorders>
          </w:tcPr>
          <w:p w14:paraId="5E14973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vMerge w:val="restart"/>
            <w:tcBorders>
              <w:top w:val="single" w:color="auto" w:sz="4" w:space="0"/>
              <w:left w:val="single" w:color="auto" w:sz="4" w:space="0"/>
              <w:bottom w:val="single" w:color="auto" w:sz="4" w:space="0"/>
              <w:right w:val="single" w:color="auto" w:sz="4" w:space="0"/>
            </w:tcBorders>
            <w:vAlign w:val="center"/>
          </w:tcPr>
          <w:p w14:paraId="10375A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680" w:type="dxa"/>
            <w:vMerge w:val="restart"/>
            <w:tcBorders>
              <w:top w:val="single" w:color="auto" w:sz="4" w:space="0"/>
              <w:left w:val="single" w:color="auto" w:sz="4" w:space="0"/>
              <w:bottom w:val="single" w:color="auto" w:sz="4" w:space="0"/>
              <w:right w:val="single" w:color="auto" w:sz="4" w:space="0"/>
            </w:tcBorders>
            <w:vAlign w:val="center"/>
          </w:tcPr>
          <w:p w14:paraId="4FCB87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680" w:type="dxa"/>
            <w:vMerge w:val="restart"/>
            <w:tcBorders>
              <w:top w:val="single" w:color="auto" w:sz="4" w:space="0"/>
              <w:left w:val="single" w:color="auto" w:sz="4" w:space="0"/>
              <w:bottom w:val="single" w:color="auto" w:sz="4" w:space="0"/>
              <w:right w:val="single" w:color="auto" w:sz="4" w:space="0"/>
            </w:tcBorders>
            <w:vAlign w:val="center"/>
          </w:tcPr>
          <w:p w14:paraId="3558C2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третий год</w:t>
            </w:r>
          </w:p>
        </w:tc>
        <w:tc>
          <w:tcPr>
            <w:tcW w:w="680" w:type="dxa"/>
            <w:vMerge w:val="restart"/>
            <w:tcBorders>
              <w:top w:val="single" w:color="auto" w:sz="4" w:space="0"/>
              <w:left w:val="single" w:color="auto" w:sz="4" w:space="0"/>
              <w:bottom w:val="single" w:color="auto" w:sz="4" w:space="0"/>
              <w:right w:val="single" w:color="auto" w:sz="4" w:space="0"/>
            </w:tcBorders>
            <w:vAlign w:val="center"/>
          </w:tcPr>
          <w:p w14:paraId="42AF87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четвертый год</w:t>
            </w:r>
          </w:p>
        </w:tc>
        <w:tc>
          <w:tcPr>
            <w:tcW w:w="680" w:type="dxa"/>
            <w:vMerge w:val="continue"/>
            <w:tcBorders>
              <w:top w:val="single" w:color="auto" w:sz="4" w:space="0"/>
              <w:left w:val="single" w:color="auto" w:sz="4" w:space="0"/>
              <w:bottom w:val="single" w:color="auto" w:sz="4" w:space="0"/>
              <w:right w:val="single" w:color="auto" w:sz="4" w:space="0"/>
            </w:tcBorders>
          </w:tcPr>
          <w:p w14:paraId="56A384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2" w:type="dxa"/>
            <w:vMerge w:val="continue"/>
            <w:tcBorders>
              <w:top w:val="single" w:color="auto" w:sz="4" w:space="0"/>
              <w:left w:val="single" w:color="auto" w:sz="4" w:space="0"/>
              <w:bottom w:val="single" w:color="auto" w:sz="4" w:space="0"/>
              <w:right w:val="single" w:color="auto" w:sz="4" w:space="0"/>
            </w:tcBorders>
          </w:tcPr>
          <w:p w14:paraId="79E527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1627DB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24" w:type="dxa"/>
            <w:vMerge w:val="continue"/>
            <w:tcBorders>
              <w:top w:val="single" w:color="auto" w:sz="4" w:space="0"/>
              <w:left w:val="single" w:color="auto" w:sz="4" w:space="0"/>
              <w:bottom w:val="single" w:color="auto" w:sz="4" w:space="0"/>
              <w:right w:val="single" w:color="auto" w:sz="4" w:space="0"/>
            </w:tcBorders>
          </w:tcPr>
          <w:p w14:paraId="06585F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68C28D8A">
        <w:tblPrEx>
          <w:tblCellMar>
            <w:top w:w="102" w:type="dxa"/>
            <w:left w:w="62" w:type="dxa"/>
            <w:bottom w:w="102" w:type="dxa"/>
            <w:right w:w="62" w:type="dxa"/>
          </w:tblCellMar>
        </w:tblPrEx>
        <w:tc>
          <w:tcPr>
            <w:tcW w:w="1304" w:type="dxa"/>
            <w:vMerge w:val="continue"/>
            <w:tcBorders>
              <w:top w:val="single" w:color="auto" w:sz="4" w:space="0"/>
              <w:left w:val="single" w:color="auto" w:sz="4" w:space="0"/>
              <w:bottom w:val="single" w:color="auto" w:sz="4" w:space="0"/>
              <w:right w:val="single" w:color="auto" w:sz="4" w:space="0"/>
            </w:tcBorders>
          </w:tcPr>
          <w:p w14:paraId="29FE6E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vAlign w:val="center"/>
          </w:tcPr>
          <w:p w14:paraId="0C0F379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794" w:type="dxa"/>
            <w:tcBorders>
              <w:top w:val="single" w:color="auto" w:sz="4" w:space="0"/>
              <w:left w:val="single" w:color="auto" w:sz="4" w:space="0"/>
              <w:bottom w:val="single" w:color="auto" w:sz="4" w:space="0"/>
              <w:right w:val="single" w:color="auto" w:sz="4" w:space="0"/>
            </w:tcBorders>
            <w:vAlign w:val="center"/>
          </w:tcPr>
          <w:p w14:paraId="3485CF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821" w:type="dxa"/>
            <w:tcBorders>
              <w:top w:val="single" w:color="auto" w:sz="4" w:space="0"/>
              <w:left w:val="single" w:color="auto" w:sz="4" w:space="0"/>
              <w:bottom w:val="single" w:color="auto" w:sz="4" w:space="0"/>
              <w:right w:val="single" w:color="auto" w:sz="4" w:space="0"/>
            </w:tcBorders>
            <w:vAlign w:val="center"/>
          </w:tcPr>
          <w:p w14:paraId="736EC0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682" w:type="dxa"/>
            <w:tcBorders>
              <w:top w:val="single" w:color="auto" w:sz="4" w:space="0"/>
              <w:left w:val="single" w:color="auto" w:sz="4" w:space="0"/>
              <w:bottom w:val="single" w:color="auto" w:sz="4" w:space="0"/>
              <w:right w:val="single" w:color="auto" w:sz="4" w:space="0"/>
            </w:tcBorders>
            <w:vAlign w:val="center"/>
          </w:tcPr>
          <w:p w14:paraId="09EEF0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794" w:type="dxa"/>
            <w:tcBorders>
              <w:top w:val="single" w:color="auto" w:sz="4" w:space="0"/>
              <w:left w:val="single" w:color="auto" w:sz="4" w:space="0"/>
              <w:bottom w:val="single" w:color="auto" w:sz="4" w:space="0"/>
              <w:right w:val="single" w:color="auto" w:sz="4" w:space="0"/>
            </w:tcBorders>
            <w:vAlign w:val="center"/>
          </w:tcPr>
          <w:p w14:paraId="62F506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682" w:type="dxa"/>
            <w:tcBorders>
              <w:top w:val="single" w:color="auto" w:sz="4" w:space="0"/>
              <w:left w:val="single" w:color="auto" w:sz="4" w:space="0"/>
              <w:bottom w:val="single" w:color="auto" w:sz="4" w:space="0"/>
              <w:right w:val="single" w:color="auto" w:sz="4" w:space="0"/>
            </w:tcBorders>
            <w:vAlign w:val="center"/>
          </w:tcPr>
          <w:p w14:paraId="491309C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794" w:type="dxa"/>
            <w:vMerge w:val="continue"/>
            <w:tcBorders>
              <w:top w:val="single" w:color="auto" w:sz="4" w:space="0"/>
              <w:left w:val="single" w:color="auto" w:sz="4" w:space="0"/>
              <w:bottom w:val="single" w:color="auto" w:sz="4" w:space="0"/>
              <w:right w:val="single" w:color="auto" w:sz="4" w:space="0"/>
            </w:tcBorders>
          </w:tcPr>
          <w:p w14:paraId="1BDC42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vMerge w:val="continue"/>
            <w:tcBorders>
              <w:top w:val="single" w:color="auto" w:sz="4" w:space="0"/>
              <w:left w:val="single" w:color="auto" w:sz="4" w:space="0"/>
              <w:bottom w:val="single" w:color="auto" w:sz="4" w:space="0"/>
              <w:right w:val="single" w:color="auto" w:sz="4" w:space="0"/>
            </w:tcBorders>
          </w:tcPr>
          <w:p w14:paraId="2835B6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64A853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103120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3D3E5F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2C9BC3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2" w:type="dxa"/>
            <w:vMerge w:val="continue"/>
            <w:tcBorders>
              <w:top w:val="single" w:color="auto" w:sz="4" w:space="0"/>
              <w:left w:val="single" w:color="auto" w:sz="4" w:space="0"/>
              <w:bottom w:val="single" w:color="auto" w:sz="4" w:space="0"/>
              <w:right w:val="single" w:color="auto" w:sz="4" w:space="0"/>
            </w:tcBorders>
          </w:tcPr>
          <w:p w14:paraId="4DFB56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1C0B430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24" w:type="dxa"/>
            <w:vMerge w:val="continue"/>
            <w:tcBorders>
              <w:top w:val="single" w:color="auto" w:sz="4" w:space="0"/>
              <w:left w:val="single" w:color="auto" w:sz="4" w:space="0"/>
              <w:bottom w:val="single" w:color="auto" w:sz="4" w:space="0"/>
              <w:right w:val="single" w:color="auto" w:sz="4" w:space="0"/>
            </w:tcBorders>
          </w:tcPr>
          <w:p w14:paraId="774B61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B7B5710">
        <w:tblPrEx>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cBorders>
          </w:tcPr>
          <w:p w14:paraId="12B0D9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2740C4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53358B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21" w:type="dxa"/>
            <w:tcBorders>
              <w:top w:val="single" w:color="auto" w:sz="4" w:space="0"/>
              <w:left w:val="single" w:color="auto" w:sz="4" w:space="0"/>
              <w:bottom w:val="single" w:color="auto" w:sz="4" w:space="0"/>
              <w:right w:val="single" w:color="auto" w:sz="4" w:space="0"/>
            </w:tcBorders>
          </w:tcPr>
          <w:p w14:paraId="31DE7B4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2" w:type="dxa"/>
            <w:tcBorders>
              <w:top w:val="single" w:color="auto" w:sz="4" w:space="0"/>
              <w:left w:val="single" w:color="auto" w:sz="4" w:space="0"/>
              <w:bottom w:val="single" w:color="auto" w:sz="4" w:space="0"/>
              <w:right w:val="single" w:color="auto" w:sz="4" w:space="0"/>
            </w:tcBorders>
          </w:tcPr>
          <w:p w14:paraId="587855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2A1BF5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2" w:type="dxa"/>
            <w:tcBorders>
              <w:top w:val="single" w:color="auto" w:sz="4" w:space="0"/>
              <w:left w:val="single" w:color="auto" w:sz="4" w:space="0"/>
              <w:bottom w:val="single" w:color="auto" w:sz="4" w:space="0"/>
              <w:right w:val="single" w:color="auto" w:sz="4" w:space="0"/>
            </w:tcBorders>
          </w:tcPr>
          <w:p w14:paraId="29F859C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0ECA652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509AE1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402123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4784945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5E6111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4CDF8FA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2" w:type="dxa"/>
            <w:tcBorders>
              <w:top w:val="single" w:color="auto" w:sz="4" w:space="0"/>
              <w:left w:val="single" w:color="auto" w:sz="4" w:space="0"/>
              <w:bottom w:val="single" w:color="auto" w:sz="4" w:space="0"/>
              <w:right w:val="single" w:color="auto" w:sz="4" w:space="0"/>
            </w:tcBorders>
          </w:tcPr>
          <w:p w14:paraId="1FE4B8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4C8752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179D40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D540C0A">
        <w:tblPrEx>
          <w:tblCellMar>
            <w:top w:w="102" w:type="dxa"/>
            <w:left w:w="62" w:type="dxa"/>
            <w:bottom w:w="102" w:type="dxa"/>
            <w:right w:w="62" w:type="dxa"/>
          </w:tblCellMar>
        </w:tblPrEx>
        <w:tc>
          <w:tcPr>
            <w:tcW w:w="1304" w:type="dxa"/>
            <w:tcBorders>
              <w:top w:val="single" w:color="auto" w:sz="4" w:space="0"/>
              <w:left w:val="single" w:color="auto" w:sz="4" w:space="0"/>
              <w:bottom w:val="single" w:color="auto" w:sz="4" w:space="0"/>
              <w:right w:val="single" w:color="auto" w:sz="4" w:space="0"/>
            </w:tcBorders>
          </w:tcPr>
          <w:p w14:paraId="0B7862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737" w:type="dxa"/>
            <w:tcBorders>
              <w:top w:val="single" w:color="auto" w:sz="4" w:space="0"/>
              <w:left w:val="single" w:color="auto" w:sz="4" w:space="0"/>
              <w:bottom w:val="single" w:color="auto" w:sz="4" w:space="0"/>
              <w:right w:val="single" w:color="auto" w:sz="4" w:space="0"/>
            </w:tcBorders>
          </w:tcPr>
          <w:p w14:paraId="69530B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4A316E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21" w:type="dxa"/>
            <w:tcBorders>
              <w:top w:val="single" w:color="auto" w:sz="4" w:space="0"/>
              <w:left w:val="single" w:color="auto" w:sz="4" w:space="0"/>
              <w:bottom w:val="single" w:color="auto" w:sz="4" w:space="0"/>
              <w:right w:val="single" w:color="auto" w:sz="4" w:space="0"/>
            </w:tcBorders>
          </w:tcPr>
          <w:p w14:paraId="0AC550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2" w:type="dxa"/>
            <w:tcBorders>
              <w:top w:val="single" w:color="auto" w:sz="4" w:space="0"/>
              <w:left w:val="single" w:color="auto" w:sz="4" w:space="0"/>
              <w:bottom w:val="single" w:color="auto" w:sz="4" w:space="0"/>
              <w:right w:val="single" w:color="auto" w:sz="4" w:space="0"/>
            </w:tcBorders>
          </w:tcPr>
          <w:p w14:paraId="14A2256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41291B4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2" w:type="dxa"/>
            <w:tcBorders>
              <w:top w:val="single" w:color="auto" w:sz="4" w:space="0"/>
              <w:left w:val="single" w:color="auto" w:sz="4" w:space="0"/>
              <w:bottom w:val="single" w:color="auto" w:sz="4" w:space="0"/>
              <w:right w:val="single" w:color="auto" w:sz="4" w:space="0"/>
            </w:tcBorders>
          </w:tcPr>
          <w:p w14:paraId="57466B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4CE2B3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30DF1E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51893F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75E13D8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713F31C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2F23C7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2" w:type="dxa"/>
            <w:tcBorders>
              <w:top w:val="single" w:color="auto" w:sz="4" w:space="0"/>
              <w:left w:val="single" w:color="auto" w:sz="4" w:space="0"/>
              <w:bottom w:val="single" w:color="auto" w:sz="4" w:space="0"/>
              <w:right w:val="single" w:color="auto" w:sz="4" w:space="0"/>
            </w:tcBorders>
          </w:tcPr>
          <w:p w14:paraId="19E307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50F417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2E2468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604213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268C47B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Ответственный</w:t>
      </w:r>
    </w:p>
    <w:p w14:paraId="3930A9E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исполнитель ___________ _________ _____________________ _________</w:t>
      </w:r>
    </w:p>
    <w:p w14:paraId="0AD14D5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подписи) (телефон)</w:t>
      </w:r>
    </w:p>
    <w:p w14:paraId="392430D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9389D7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 __________ 20__ г.</w:t>
      </w:r>
    </w:p>
    <w:p w14:paraId="75BDB85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EC2A52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3A1671F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w:t>
      </w:r>
    </w:p>
    <w:p w14:paraId="1F825D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03997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03874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8D94C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27BF9FF">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25</w:t>
      </w:r>
    </w:p>
    <w:p w14:paraId="7FA7086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2C9DB5E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74063A4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41B08B1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 xml:space="preserve">район </w:t>
      </w:r>
    </w:p>
    <w:p w14:paraId="2235323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42C076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0B3EBB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2948"/>
        <w:gridCol w:w="5499"/>
        <w:gridCol w:w="340"/>
        <w:gridCol w:w="1551"/>
        <w:gridCol w:w="1134"/>
      </w:tblGrid>
      <w:tr w14:paraId="205EAC8D">
        <w:tblPrEx>
          <w:tblCellMar>
            <w:top w:w="102" w:type="dxa"/>
            <w:left w:w="62" w:type="dxa"/>
            <w:bottom w:w="102" w:type="dxa"/>
            <w:right w:w="62" w:type="dxa"/>
          </w:tblCellMar>
        </w:tblPrEx>
        <w:tc>
          <w:tcPr>
            <w:tcW w:w="8787" w:type="dxa"/>
            <w:gridSpan w:val="3"/>
            <w:vMerge w:val="restart"/>
          </w:tcPr>
          <w:p w14:paraId="6F7651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bookmarkStart w:id="96" w:name="Par4847"/>
            <w:bookmarkEnd w:id="96"/>
          </w:p>
          <w:p w14:paraId="33214B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АКТ</w:t>
            </w:r>
          </w:p>
          <w:p w14:paraId="2878BEB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приемки-передачи показателей лицевого счета, открытого</w:t>
            </w:r>
          </w:p>
          <w:p w14:paraId="260510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получателю средств из бюджета сельского поселения Малоязовский сельсовет, бюджетному (автономному) учреждению</w:t>
            </w:r>
          </w:p>
          <w:p w14:paraId="63DF7A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"____" __________________ 20__ г.</w:t>
            </w:r>
          </w:p>
        </w:tc>
        <w:tc>
          <w:tcPr>
            <w:tcW w:w="2685" w:type="dxa"/>
            <w:gridSpan w:val="2"/>
          </w:tcPr>
          <w:p w14:paraId="0A8BDE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6E37971">
        <w:tblPrEx>
          <w:tblCellMar>
            <w:top w:w="102" w:type="dxa"/>
            <w:left w:w="62" w:type="dxa"/>
            <w:bottom w:w="102" w:type="dxa"/>
            <w:right w:w="62" w:type="dxa"/>
          </w:tblCellMar>
        </w:tblPrEx>
        <w:tc>
          <w:tcPr>
            <w:tcW w:w="8787" w:type="dxa"/>
            <w:gridSpan w:val="3"/>
            <w:vMerge w:val="continue"/>
          </w:tcPr>
          <w:p w14:paraId="089FFA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01EA2C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142FC3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Коды</w:t>
            </w:r>
          </w:p>
        </w:tc>
      </w:tr>
      <w:tr w14:paraId="45F61D6A">
        <w:tblPrEx>
          <w:tblCellMar>
            <w:top w:w="102" w:type="dxa"/>
            <w:left w:w="62" w:type="dxa"/>
            <w:bottom w:w="102" w:type="dxa"/>
            <w:right w:w="62" w:type="dxa"/>
          </w:tblCellMar>
        </w:tblPrEx>
        <w:tc>
          <w:tcPr>
            <w:tcW w:w="8787" w:type="dxa"/>
            <w:gridSpan w:val="3"/>
            <w:vMerge w:val="continue"/>
          </w:tcPr>
          <w:p w14:paraId="509E47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51" w:type="dxa"/>
            <w:tcBorders>
              <w:right w:val="single" w:color="auto" w:sz="4" w:space="0"/>
            </w:tcBorders>
          </w:tcPr>
          <w:p w14:paraId="4DDBA3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602C21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03B9153">
        <w:tblPrEx>
          <w:tblCellMar>
            <w:top w:w="102" w:type="dxa"/>
            <w:left w:w="62" w:type="dxa"/>
            <w:bottom w:w="102" w:type="dxa"/>
            <w:right w:w="62" w:type="dxa"/>
          </w:tblCellMar>
        </w:tblPrEx>
        <w:tc>
          <w:tcPr>
            <w:tcW w:w="8787" w:type="dxa"/>
            <w:gridSpan w:val="3"/>
            <w:vMerge w:val="continue"/>
          </w:tcPr>
          <w:p w14:paraId="2F0B9A4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570F327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134" w:type="dxa"/>
            <w:tcBorders>
              <w:top w:val="single" w:color="auto" w:sz="4" w:space="0"/>
              <w:left w:val="single" w:color="auto" w:sz="4" w:space="0"/>
              <w:bottom w:val="single" w:color="auto" w:sz="4" w:space="0"/>
              <w:right w:val="single" w:color="auto" w:sz="4" w:space="0"/>
            </w:tcBorders>
          </w:tcPr>
          <w:p w14:paraId="1C71B2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4550068">
        <w:tblPrEx>
          <w:tblCellMar>
            <w:top w:w="102" w:type="dxa"/>
            <w:left w:w="62" w:type="dxa"/>
            <w:bottom w:w="102" w:type="dxa"/>
            <w:right w:w="62" w:type="dxa"/>
          </w:tblCellMar>
        </w:tblPrEx>
        <w:tc>
          <w:tcPr>
            <w:tcW w:w="8787" w:type="dxa"/>
            <w:gridSpan w:val="3"/>
          </w:tcPr>
          <w:p w14:paraId="1EAB55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Передающая сторона:</w:t>
            </w:r>
          </w:p>
        </w:tc>
        <w:tc>
          <w:tcPr>
            <w:tcW w:w="1551" w:type="dxa"/>
            <w:tcBorders>
              <w:right w:val="single" w:color="auto" w:sz="4" w:space="0"/>
            </w:tcBorders>
          </w:tcPr>
          <w:p w14:paraId="5FD3C1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41732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EE0D289">
        <w:tblPrEx>
          <w:tblCellMar>
            <w:top w:w="102" w:type="dxa"/>
            <w:left w:w="62" w:type="dxa"/>
            <w:bottom w:w="102" w:type="dxa"/>
            <w:right w:w="62" w:type="dxa"/>
          </w:tblCellMar>
        </w:tblPrEx>
        <w:tc>
          <w:tcPr>
            <w:tcW w:w="10338" w:type="dxa"/>
            <w:gridSpan w:val="4"/>
            <w:tcBorders>
              <w:right w:val="single" w:color="auto" w:sz="4" w:space="0"/>
            </w:tcBorders>
          </w:tcPr>
          <w:p w14:paraId="6833DD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4707DA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24D0EB4">
        <w:tblPrEx>
          <w:tblCellMar>
            <w:top w:w="102" w:type="dxa"/>
            <w:left w:w="62" w:type="dxa"/>
            <w:bottom w:w="102" w:type="dxa"/>
            <w:right w:w="62" w:type="dxa"/>
          </w:tblCellMar>
        </w:tblPrEx>
        <w:tc>
          <w:tcPr>
            <w:tcW w:w="8787" w:type="dxa"/>
            <w:gridSpan w:val="3"/>
          </w:tcPr>
          <w:p w14:paraId="20611F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Клиент</w:t>
            </w:r>
          </w:p>
        </w:tc>
        <w:tc>
          <w:tcPr>
            <w:tcW w:w="1551" w:type="dxa"/>
            <w:tcBorders>
              <w:right w:val="single" w:color="auto" w:sz="4" w:space="0"/>
            </w:tcBorders>
          </w:tcPr>
          <w:p w14:paraId="20F5D5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145242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CF9DDE5">
        <w:tblPrEx>
          <w:tblCellMar>
            <w:top w:w="102" w:type="dxa"/>
            <w:left w:w="62" w:type="dxa"/>
            <w:bottom w:w="102" w:type="dxa"/>
            <w:right w:w="62" w:type="dxa"/>
          </w:tblCellMar>
        </w:tblPrEx>
        <w:tc>
          <w:tcPr>
            <w:tcW w:w="2948" w:type="dxa"/>
          </w:tcPr>
          <w:p w14:paraId="0AF14F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499" w:type="dxa"/>
            <w:tcBorders>
              <w:bottom w:val="single" w:color="auto" w:sz="4" w:space="0"/>
            </w:tcBorders>
          </w:tcPr>
          <w:p w14:paraId="371B83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01C21C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71A599A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 счета</w:t>
            </w:r>
          </w:p>
        </w:tc>
        <w:tc>
          <w:tcPr>
            <w:tcW w:w="1134" w:type="dxa"/>
            <w:tcBorders>
              <w:top w:val="single" w:color="auto" w:sz="4" w:space="0"/>
              <w:left w:val="single" w:color="auto" w:sz="4" w:space="0"/>
              <w:bottom w:val="single" w:color="auto" w:sz="4" w:space="0"/>
              <w:right w:val="single" w:color="auto" w:sz="4" w:space="0"/>
            </w:tcBorders>
          </w:tcPr>
          <w:p w14:paraId="615673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67F1DCF">
        <w:tblPrEx>
          <w:tblCellMar>
            <w:top w:w="102" w:type="dxa"/>
            <w:left w:w="62" w:type="dxa"/>
            <w:bottom w:w="102" w:type="dxa"/>
            <w:right w:w="62" w:type="dxa"/>
          </w:tblCellMar>
        </w:tblPrEx>
        <w:tc>
          <w:tcPr>
            <w:tcW w:w="2948" w:type="dxa"/>
          </w:tcPr>
          <w:p w14:paraId="29BEB03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Финансовый орган</w:t>
            </w:r>
          </w:p>
        </w:tc>
        <w:tc>
          <w:tcPr>
            <w:tcW w:w="5499" w:type="dxa"/>
            <w:tcBorders>
              <w:top w:val="single" w:color="auto" w:sz="4" w:space="0"/>
              <w:bottom w:val="single" w:color="auto" w:sz="4" w:space="0"/>
            </w:tcBorders>
          </w:tcPr>
          <w:p w14:paraId="25383F2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34BA54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4A149AA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83311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642FA25">
        <w:tblPrEx>
          <w:tblCellMar>
            <w:top w:w="102" w:type="dxa"/>
            <w:left w:w="62" w:type="dxa"/>
            <w:bottom w:w="102" w:type="dxa"/>
            <w:right w:w="62" w:type="dxa"/>
          </w:tblCellMar>
        </w:tblPrEx>
        <w:tc>
          <w:tcPr>
            <w:tcW w:w="2948" w:type="dxa"/>
            <w:vMerge w:val="restart"/>
          </w:tcPr>
          <w:p w14:paraId="3B5EA9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 осуществляющий</w:t>
            </w:r>
          </w:p>
          <w:p w14:paraId="2C67E09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функции и полномочия учредителя</w:t>
            </w:r>
          </w:p>
        </w:tc>
        <w:tc>
          <w:tcPr>
            <w:tcW w:w="5499" w:type="dxa"/>
            <w:tcBorders>
              <w:top w:val="single" w:color="auto" w:sz="4" w:space="0"/>
            </w:tcBorders>
          </w:tcPr>
          <w:p w14:paraId="120F04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2BB472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1D698F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right w:val="single" w:color="auto" w:sz="4" w:space="0"/>
            </w:tcBorders>
          </w:tcPr>
          <w:p w14:paraId="031A3F6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E7D25CD">
        <w:tblPrEx>
          <w:tblCellMar>
            <w:top w:w="102" w:type="dxa"/>
            <w:left w:w="62" w:type="dxa"/>
            <w:bottom w:w="102" w:type="dxa"/>
            <w:right w:w="62" w:type="dxa"/>
          </w:tblCellMar>
        </w:tblPrEx>
        <w:tc>
          <w:tcPr>
            <w:tcW w:w="2948" w:type="dxa"/>
            <w:vMerge w:val="continue"/>
          </w:tcPr>
          <w:p w14:paraId="52771A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499" w:type="dxa"/>
            <w:tcBorders>
              <w:bottom w:val="single" w:color="auto" w:sz="4" w:space="0"/>
            </w:tcBorders>
          </w:tcPr>
          <w:p w14:paraId="5C812A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2DAE98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2EAA2F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left w:val="single" w:color="auto" w:sz="4" w:space="0"/>
              <w:bottom w:val="single" w:color="auto" w:sz="4" w:space="0"/>
              <w:right w:val="single" w:color="auto" w:sz="4" w:space="0"/>
            </w:tcBorders>
          </w:tcPr>
          <w:p w14:paraId="395327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3A61AE1">
        <w:tblPrEx>
          <w:tblCellMar>
            <w:top w:w="102" w:type="dxa"/>
            <w:left w:w="62" w:type="dxa"/>
            <w:bottom w:w="102" w:type="dxa"/>
            <w:right w:w="62" w:type="dxa"/>
          </w:tblCellMar>
        </w:tblPrEx>
        <w:tc>
          <w:tcPr>
            <w:tcW w:w="2948" w:type="dxa"/>
          </w:tcPr>
          <w:p w14:paraId="0B364E6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бюджета сельского поселения Малоязовский сельсовет</w:t>
            </w:r>
          </w:p>
        </w:tc>
        <w:tc>
          <w:tcPr>
            <w:tcW w:w="5499" w:type="dxa"/>
            <w:tcBorders>
              <w:top w:val="single" w:color="auto" w:sz="4" w:space="0"/>
              <w:bottom w:val="single" w:color="auto" w:sz="4" w:space="0"/>
            </w:tcBorders>
          </w:tcPr>
          <w:p w14:paraId="5ED9DDF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5CBB68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3EB280B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 </w:t>
            </w:r>
            <w:r>
              <w:fldChar w:fldCharType="begin"/>
            </w:r>
            <w:r>
              <w:instrText xml:space="preserve"> HYPERLINK "https://login.consultant.ru/link/?req=doc&amp;base=LAW&amp;n=150725&amp;date=14.08.2024&amp;dst=100010&amp;field=134" </w:instrText>
            </w:r>
            <w:r>
              <w:fldChar w:fldCharType="separate"/>
            </w:r>
            <w:r>
              <w:rPr>
                <w:rFonts w:ascii="Times New Roman" w:hAnsi="Times New Roman" w:cs="Times New Roman" w:eastAsiaTheme="minorEastAsia"/>
                <w:color w:val="0000FF"/>
                <w:sz w:val="24"/>
                <w:szCs w:val="24"/>
                <w:lang w:eastAsia="ru-RU"/>
              </w:rPr>
              <w:t>ОКТМО</w:t>
            </w:r>
            <w:r>
              <w:rPr>
                <w:rFonts w:ascii="Times New Roman" w:hAnsi="Times New Roman" w:cs="Times New Roman" w:eastAsiaTheme="minorEastAsia"/>
                <w:color w:val="0000FF"/>
                <w:sz w:val="24"/>
                <w:szCs w:val="24"/>
                <w:lang w:eastAsia="ru-RU"/>
              </w:rPr>
              <w:fldChar w:fldCharType="end"/>
            </w:r>
          </w:p>
        </w:tc>
        <w:tc>
          <w:tcPr>
            <w:tcW w:w="1134" w:type="dxa"/>
            <w:tcBorders>
              <w:top w:val="single" w:color="auto" w:sz="4" w:space="0"/>
              <w:left w:val="single" w:color="auto" w:sz="4" w:space="0"/>
              <w:bottom w:val="single" w:color="auto" w:sz="4" w:space="0"/>
              <w:right w:val="single" w:color="auto" w:sz="4" w:space="0"/>
            </w:tcBorders>
          </w:tcPr>
          <w:p w14:paraId="516B787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5A21EDF">
        <w:tblPrEx>
          <w:tblCellMar>
            <w:top w:w="102" w:type="dxa"/>
            <w:left w:w="62" w:type="dxa"/>
            <w:bottom w:w="102" w:type="dxa"/>
            <w:right w:w="62" w:type="dxa"/>
          </w:tblCellMar>
        </w:tblPrEx>
        <w:tc>
          <w:tcPr>
            <w:tcW w:w="2948" w:type="dxa"/>
          </w:tcPr>
          <w:p w14:paraId="7643C9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499" w:type="dxa"/>
            <w:tcBorders>
              <w:top w:val="single" w:color="auto" w:sz="4" w:space="0"/>
            </w:tcBorders>
          </w:tcPr>
          <w:p w14:paraId="190A94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5BD0103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307E58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right w:val="single" w:color="auto" w:sz="4" w:space="0"/>
            </w:tcBorders>
          </w:tcPr>
          <w:p w14:paraId="7B9DEB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BC80D56">
        <w:tblPrEx>
          <w:tblCellMar>
            <w:top w:w="102" w:type="dxa"/>
            <w:left w:w="62" w:type="dxa"/>
            <w:bottom w:w="102" w:type="dxa"/>
            <w:right w:w="62" w:type="dxa"/>
          </w:tblCellMar>
        </w:tblPrEx>
        <w:tc>
          <w:tcPr>
            <w:tcW w:w="2948" w:type="dxa"/>
          </w:tcPr>
          <w:p w14:paraId="237600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Принимающая сторона:</w:t>
            </w:r>
          </w:p>
        </w:tc>
        <w:tc>
          <w:tcPr>
            <w:tcW w:w="5499" w:type="dxa"/>
          </w:tcPr>
          <w:p w14:paraId="29E841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0CB7C3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25EE60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left w:val="single" w:color="auto" w:sz="4" w:space="0"/>
              <w:bottom w:val="single" w:color="auto" w:sz="4" w:space="0"/>
              <w:right w:val="single" w:color="auto" w:sz="4" w:space="0"/>
            </w:tcBorders>
          </w:tcPr>
          <w:p w14:paraId="16E67F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FF26DF7">
        <w:tblPrEx>
          <w:tblCellMar>
            <w:top w:w="102" w:type="dxa"/>
            <w:left w:w="62" w:type="dxa"/>
            <w:bottom w:w="102" w:type="dxa"/>
            <w:right w:w="62" w:type="dxa"/>
          </w:tblCellMar>
        </w:tblPrEx>
        <w:tc>
          <w:tcPr>
            <w:tcW w:w="2948" w:type="dxa"/>
          </w:tcPr>
          <w:p w14:paraId="677731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499" w:type="dxa"/>
          </w:tcPr>
          <w:p w14:paraId="666CE4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768514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19FFA34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47E303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1387700">
        <w:tblPrEx>
          <w:tblCellMar>
            <w:top w:w="102" w:type="dxa"/>
            <w:left w:w="62" w:type="dxa"/>
            <w:bottom w:w="102" w:type="dxa"/>
            <w:right w:w="62" w:type="dxa"/>
          </w:tblCellMar>
        </w:tblPrEx>
        <w:tc>
          <w:tcPr>
            <w:tcW w:w="2948" w:type="dxa"/>
          </w:tcPr>
          <w:p w14:paraId="30ABE1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Клиент</w:t>
            </w:r>
          </w:p>
        </w:tc>
        <w:tc>
          <w:tcPr>
            <w:tcW w:w="5499" w:type="dxa"/>
          </w:tcPr>
          <w:p w14:paraId="6F0304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4E9930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4A3B74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5E82B5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4730D6E">
        <w:tblPrEx>
          <w:tblCellMar>
            <w:top w:w="102" w:type="dxa"/>
            <w:left w:w="62" w:type="dxa"/>
            <w:bottom w:w="102" w:type="dxa"/>
            <w:right w:w="62" w:type="dxa"/>
          </w:tblCellMar>
        </w:tblPrEx>
        <w:tc>
          <w:tcPr>
            <w:tcW w:w="2948" w:type="dxa"/>
          </w:tcPr>
          <w:p w14:paraId="70BBCB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499" w:type="dxa"/>
            <w:tcBorders>
              <w:bottom w:val="single" w:color="auto" w:sz="4" w:space="0"/>
            </w:tcBorders>
          </w:tcPr>
          <w:p w14:paraId="0C66E9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2CEEAE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36A134D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 счета</w:t>
            </w:r>
          </w:p>
        </w:tc>
        <w:tc>
          <w:tcPr>
            <w:tcW w:w="1134" w:type="dxa"/>
            <w:tcBorders>
              <w:top w:val="single" w:color="auto" w:sz="4" w:space="0"/>
              <w:left w:val="single" w:color="auto" w:sz="4" w:space="0"/>
              <w:bottom w:val="single" w:color="auto" w:sz="4" w:space="0"/>
              <w:right w:val="single" w:color="auto" w:sz="4" w:space="0"/>
            </w:tcBorders>
          </w:tcPr>
          <w:p w14:paraId="2EE7BF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34A0A62">
        <w:tblPrEx>
          <w:tblCellMar>
            <w:top w:w="102" w:type="dxa"/>
            <w:left w:w="62" w:type="dxa"/>
            <w:bottom w:w="102" w:type="dxa"/>
            <w:right w:w="62" w:type="dxa"/>
          </w:tblCellMar>
        </w:tblPrEx>
        <w:tc>
          <w:tcPr>
            <w:tcW w:w="2948" w:type="dxa"/>
          </w:tcPr>
          <w:p w14:paraId="1EDC55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Финансовый орган</w:t>
            </w:r>
          </w:p>
        </w:tc>
        <w:tc>
          <w:tcPr>
            <w:tcW w:w="5499" w:type="dxa"/>
            <w:tcBorders>
              <w:top w:val="single" w:color="auto" w:sz="4" w:space="0"/>
              <w:bottom w:val="single" w:color="auto" w:sz="4" w:space="0"/>
            </w:tcBorders>
          </w:tcPr>
          <w:p w14:paraId="4480D7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08D456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4762A15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378752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B8FCC9A">
        <w:tblPrEx>
          <w:tblCellMar>
            <w:top w:w="102" w:type="dxa"/>
            <w:left w:w="62" w:type="dxa"/>
            <w:bottom w:w="102" w:type="dxa"/>
            <w:right w:w="62" w:type="dxa"/>
          </w:tblCellMar>
        </w:tblPrEx>
        <w:tc>
          <w:tcPr>
            <w:tcW w:w="2948" w:type="dxa"/>
            <w:vMerge w:val="restart"/>
          </w:tcPr>
          <w:p w14:paraId="3D2559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Орган, осуществляющий функции и полномочия учредителя</w:t>
            </w:r>
          </w:p>
        </w:tc>
        <w:tc>
          <w:tcPr>
            <w:tcW w:w="5499" w:type="dxa"/>
            <w:vMerge w:val="restart"/>
            <w:tcBorders>
              <w:top w:val="single" w:color="auto" w:sz="4" w:space="0"/>
              <w:bottom w:val="single" w:color="auto" w:sz="4" w:space="0"/>
            </w:tcBorders>
          </w:tcPr>
          <w:p w14:paraId="0F3001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4A7BDA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6E81AA3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right w:val="single" w:color="auto" w:sz="4" w:space="0"/>
            </w:tcBorders>
          </w:tcPr>
          <w:p w14:paraId="0A4109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582732D">
        <w:tblPrEx>
          <w:tblCellMar>
            <w:top w:w="102" w:type="dxa"/>
            <w:left w:w="62" w:type="dxa"/>
            <w:bottom w:w="102" w:type="dxa"/>
            <w:right w:w="62" w:type="dxa"/>
          </w:tblCellMar>
        </w:tblPrEx>
        <w:tc>
          <w:tcPr>
            <w:tcW w:w="2948" w:type="dxa"/>
            <w:vMerge w:val="continue"/>
          </w:tcPr>
          <w:p w14:paraId="317C42B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499" w:type="dxa"/>
            <w:vMerge w:val="continue"/>
            <w:tcBorders>
              <w:top w:val="single" w:color="auto" w:sz="4" w:space="0"/>
              <w:bottom w:val="single" w:color="auto" w:sz="4" w:space="0"/>
            </w:tcBorders>
          </w:tcPr>
          <w:p w14:paraId="089B59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0C87875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00461A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left w:val="single" w:color="auto" w:sz="4" w:space="0"/>
              <w:bottom w:val="single" w:color="auto" w:sz="4" w:space="0"/>
              <w:right w:val="single" w:color="auto" w:sz="4" w:space="0"/>
            </w:tcBorders>
          </w:tcPr>
          <w:p w14:paraId="4EFF98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FD79D12">
        <w:tblPrEx>
          <w:tblCellMar>
            <w:top w:w="102" w:type="dxa"/>
            <w:left w:w="62" w:type="dxa"/>
            <w:bottom w:w="102" w:type="dxa"/>
            <w:right w:w="62" w:type="dxa"/>
          </w:tblCellMar>
        </w:tblPrEx>
        <w:tc>
          <w:tcPr>
            <w:tcW w:w="2948" w:type="dxa"/>
          </w:tcPr>
          <w:p w14:paraId="2B7D707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бюджета сельского поселения Малоязовский сельсовет</w:t>
            </w:r>
          </w:p>
        </w:tc>
        <w:tc>
          <w:tcPr>
            <w:tcW w:w="5499" w:type="dxa"/>
            <w:tcBorders>
              <w:top w:val="single" w:color="auto" w:sz="4" w:space="0"/>
              <w:bottom w:val="single" w:color="auto" w:sz="4" w:space="0"/>
            </w:tcBorders>
          </w:tcPr>
          <w:p w14:paraId="38D114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5230B5C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41A7DCC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 </w:t>
            </w:r>
            <w:r>
              <w:fldChar w:fldCharType="begin"/>
            </w:r>
            <w:r>
              <w:instrText xml:space="preserve"> HYPERLINK "https://login.consultant.ru/link/?req=doc&amp;base=LAW&amp;n=150725&amp;date=14.08.2024&amp;dst=100010&amp;field=134" </w:instrText>
            </w:r>
            <w:r>
              <w:fldChar w:fldCharType="separate"/>
            </w:r>
            <w:r>
              <w:rPr>
                <w:rFonts w:ascii="Times New Roman" w:hAnsi="Times New Roman" w:cs="Times New Roman" w:eastAsiaTheme="minorEastAsia"/>
                <w:color w:val="0000FF"/>
                <w:sz w:val="24"/>
                <w:szCs w:val="24"/>
                <w:lang w:eastAsia="ru-RU"/>
              </w:rPr>
              <w:t>ОКТМО</w:t>
            </w:r>
            <w:r>
              <w:rPr>
                <w:rFonts w:ascii="Times New Roman" w:hAnsi="Times New Roman" w:cs="Times New Roman" w:eastAsiaTheme="minorEastAsia"/>
                <w:color w:val="0000FF"/>
                <w:sz w:val="24"/>
                <w:szCs w:val="24"/>
                <w:lang w:eastAsia="ru-RU"/>
              </w:rPr>
              <w:fldChar w:fldCharType="end"/>
            </w:r>
          </w:p>
        </w:tc>
        <w:tc>
          <w:tcPr>
            <w:tcW w:w="1134" w:type="dxa"/>
            <w:tcBorders>
              <w:top w:val="single" w:color="auto" w:sz="4" w:space="0"/>
              <w:left w:val="single" w:color="auto" w:sz="4" w:space="0"/>
              <w:bottom w:val="single" w:color="auto" w:sz="4" w:space="0"/>
              <w:right w:val="single" w:color="auto" w:sz="4" w:space="0"/>
            </w:tcBorders>
          </w:tcPr>
          <w:p w14:paraId="1FB0D0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1CB9B2F">
        <w:tblPrEx>
          <w:tblCellMar>
            <w:top w:w="102" w:type="dxa"/>
            <w:left w:w="62" w:type="dxa"/>
            <w:bottom w:w="102" w:type="dxa"/>
            <w:right w:w="62" w:type="dxa"/>
          </w:tblCellMar>
        </w:tblPrEx>
        <w:tc>
          <w:tcPr>
            <w:tcW w:w="2948" w:type="dxa"/>
          </w:tcPr>
          <w:p w14:paraId="295A6B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Единица измерения: руб.</w:t>
            </w:r>
          </w:p>
        </w:tc>
        <w:tc>
          <w:tcPr>
            <w:tcW w:w="5499" w:type="dxa"/>
            <w:vMerge w:val="restart"/>
            <w:tcBorders>
              <w:top w:val="single" w:color="auto" w:sz="4" w:space="0"/>
              <w:bottom w:val="single" w:color="auto" w:sz="4" w:space="0"/>
            </w:tcBorders>
          </w:tcPr>
          <w:p w14:paraId="3ECDC6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Merge w:val="restart"/>
          </w:tcPr>
          <w:p w14:paraId="36D125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Borders>
              <w:right w:val="single" w:color="auto" w:sz="4" w:space="0"/>
            </w:tcBorders>
          </w:tcPr>
          <w:p w14:paraId="6AB2639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 ОКЕИ</w:t>
            </w:r>
          </w:p>
        </w:tc>
        <w:tc>
          <w:tcPr>
            <w:tcW w:w="1134" w:type="dxa"/>
            <w:tcBorders>
              <w:top w:val="single" w:color="auto" w:sz="4" w:space="0"/>
              <w:left w:val="single" w:color="auto" w:sz="4" w:space="0"/>
              <w:bottom w:val="single" w:color="auto" w:sz="4" w:space="0"/>
              <w:right w:val="single" w:color="auto" w:sz="4" w:space="0"/>
            </w:tcBorders>
          </w:tcPr>
          <w:p w14:paraId="02F88D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fldChar w:fldCharType="begin"/>
            </w:r>
            <w:r>
              <w:instrText xml:space="preserve"> HYPERLINK "https://login.consultant.ru/link/?req=doc&amp;base=LAW&amp;n=482062&amp;date=14.08.2024&amp;dst=101916&amp;field=134" </w:instrText>
            </w:r>
            <w:r>
              <w:fldChar w:fldCharType="separate"/>
            </w:r>
            <w:r>
              <w:rPr>
                <w:rFonts w:ascii="Times New Roman" w:hAnsi="Times New Roman" w:cs="Times New Roman" w:eastAsiaTheme="minorEastAsia"/>
                <w:color w:val="0000FF"/>
                <w:sz w:val="24"/>
                <w:szCs w:val="24"/>
                <w:lang w:eastAsia="ru-RU"/>
              </w:rPr>
              <w:t>383</w:t>
            </w:r>
            <w:r>
              <w:rPr>
                <w:rFonts w:ascii="Times New Roman" w:hAnsi="Times New Roman" w:cs="Times New Roman" w:eastAsiaTheme="minorEastAsia"/>
                <w:color w:val="0000FF"/>
                <w:sz w:val="24"/>
                <w:szCs w:val="24"/>
                <w:lang w:eastAsia="ru-RU"/>
              </w:rPr>
              <w:fldChar w:fldCharType="end"/>
            </w:r>
          </w:p>
        </w:tc>
      </w:tr>
      <w:tr w14:paraId="1D7A29E0">
        <w:tblPrEx>
          <w:tblCellMar>
            <w:top w:w="102" w:type="dxa"/>
            <w:left w:w="62" w:type="dxa"/>
            <w:bottom w:w="102" w:type="dxa"/>
            <w:right w:w="62" w:type="dxa"/>
          </w:tblCellMar>
        </w:tblPrEx>
        <w:tc>
          <w:tcPr>
            <w:tcW w:w="2948" w:type="dxa"/>
          </w:tcPr>
          <w:p w14:paraId="61FE6F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Основание для передачи</w:t>
            </w:r>
          </w:p>
        </w:tc>
        <w:tc>
          <w:tcPr>
            <w:tcW w:w="5499" w:type="dxa"/>
            <w:vMerge w:val="continue"/>
            <w:tcBorders>
              <w:top w:val="single" w:color="auto" w:sz="4" w:space="0"/>
              <w:bottom w:val="single" w:color="auto" w:sz="4" w:space="0"/>
            </w:tcBorders>
          </w:tcPr>
          <w:p w14:paraId="495682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vMerge w:val="continue"/>
          </w:tcPr>
          <w:p w14:paraId="3D91188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51" w:type="dxa"/>
          </w:tcPr>
          <w:p w14:paraId="1EC68CA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tcBorders>
          </w:tcPr>
          <w:p w14:paraId="1F42D91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900D47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555071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Остаток средств на лицевом счете</w:t>
      </w:r>
    </w:p>
    <w:p w14:paraId="1A7A9CC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417"/>
        <w:gridCol w:w="1531"/>
        <w:gridCol w:w="1474"/>
        <w:gridCol w:w="1814"/>
        <w:gridCol w:w="1304"/>
        <w:gridCol w:w="1077"/>
        <w:gridCol w:w="1361"/>
        <w:gridCol w:w="1474"/>
      </w:tblGrid>
      <w:tr w14:paraId="4483C91E">
        <w:tblPrEx>
          <w:tblCellMar>
            <w:top w:w="102" w:type="dxa"/>
            <w:left w:w="62" w:type="dxa"/>
            <w:bottom w:w="102" w:type="dxa"/>
            <w:right w:w="62" w:type="dxa"/>
          </w:tblCellMar>
        </w:tblPrEx>
        <w:tc>
          <w:tcPr>
            <w:tcW w:w="6236" w:type="dxa"/>
            <w:gridSpan w:val="4"/>
            <w:tcBorders>
              <w:top w:val="single" w:color="auto" w:sz="4" w:space="0"/>
              <w:bottom w:val="single" w:color="auto" w:sz="4" w:space="0"/>
              <w:right w:val="single" w:color="auto" w:sz="4" w:space="0"/>
            </w:tcBorders>
            <w:vAlign w:val="center"/>
          </w:tcPr>
          <w:p w14:paraId="29F2C4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субсидии (цели, целевых средств)</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14:paraId="69DB28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года</w:t>
            </w:r>
          </w:p>
        </w:tc>
        <w:tc>
          <w:tcPr>
            <w:tcW w:w="3912" w:type="dxa"/>
            <w:gridSpan w:val="3"/>
            <w:tcBorders>
              <w:top w:val="single" w:color="auto" w:sz="4" w:space="0"/>
              <w:left w:val="single" w:color="auto" w:sz="4" w:space="0"/>
              <w:bottom w:val="single" w:color="auto" w:sz="4" w:space="0"/>
            </w:tcBorders>
            <w:vAlign w:val="center"/>
          </w:tcPr>
          <w:p w14:paraId="18648F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отчетную дату</w:t>
            </w:r>
          </w:p>
        </w:tc>
      </w:tr>
      <w:tr w14:paraId="2D776E39">
        <w:tblPrEx>
          <w:tblCellMar>
            <w:top w:w="102" w:type="dxa"/>
            <w:left w:w="62" w:type="dxa"/>
            <w:bottom w:w="102" w:type="dxa"/>
            <w:right w:w="62" w:type="dxa"/>
          </w:tblCellMar>
        </w:tblPrEx>
        <w:tc>
          <w:tcPr>
            <w:tcW w:w="2948" w:type="dxa"/>
            <w:gridSpan w:val="2"/>
            <w:tcBorders>
              <w:top w:val="single" w:color="auto" w:sz="4" w:space="0"/>
              <w:bottom w:val="single" w:color="auto" w:sz="4" w:space="0"/>
              <w:right w:val="single" w:color="auto" w:sz="4" w:space="0"/>
            </w:tcBorders>
            <w:vAlign w:val="center"/>
          </w:tcPr>
          <w:p w14:paraId="1264C5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передающей стороны</w:t>
            </w:r>
          </w:p>
        </w:tc>
        <w:tc>
          <w:tcPr>
            <w:tcW w:w="3288" w:type="dxa"/>
            <w:gridSpan w:val="2"/>
            <w:tcBorders>
              <w:top w:val="single" w:color="auto" w:sz="4" w:space="0"/>
              <w:left w:val="single" w:color="auto" w:sz="4" w:space="0"/>
              <w:bottom w:val="single" w:color="auto" w:sz="4" w:space="0"/>
              <w:right w:val="single" w:color="auto" w:sz="4" w:space="0"/>
            </w:tcBorders>
            <w:vAlign w:val="center"/>
          </w:tcPr>
          <w:p w14:paraId="0CE04C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принимающей стороны</w:t>
            </w:r>
          </w:p>
        </w:tc>
        <w:tc>
          <w:tcPr>
            <w:tcW w:w="1304" w:type="dxa"/>
            <w:vMerge w:val="continue"/>
            <w:tcBorders>
              <w:top w:val="single" w:color="auto" w:sz="4" w:space="0"/>
              <w:left w:val="single" w:color="auto" w:sz="4" w:space="0"/>
              <w:bottom w:val="single" w:color="auto" w:sz="4" w:space="0"/>
              <w:right w:val="single" w:color="auto" w:sz="4" w:space="0"/>
            </w:tcBorders>
          </w:tcPr>
          <w:p w14:paraId="587B98D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691469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835" w:type="dxa"/>
            <w:gridSpan w:val="2"/>
            <w:tcBorders>
              <w:top w:val="single" w:color="auto" w:sz="4" w:space="0"/>
              <w:left w:val="single" w:color="auto" w:sz="4" w:space="0"/>
              <w:bottom w:val="single" w:color="auto" w:sz="4" w:space="0"/>
            </w:tcBorders>
            <w:vAlign w:val="center"/>
          </w:tcPr>
          <w:p w14:paraId="0CC41B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 неразрешенный к использованию остаток субсидии</w:t>
            </w:r>
          </w:p>
        </w:tc>
      </w:tr>
      <w:tr w14:paraId="2D7712EC">
        <w:tblPrEx>
          <w:tblCellMar>
            <w:top w:w="102" w:type="dxa"/>
            <w:left w:w="62" w:type="dxa"/>
            <w:bottom w:w="102" w:type="dxa"/>
            <w:right w:w="62" w:type="dxa"/>
          </w:tblCellMar>
        </w:tblPrEx>
        <w:tc>
          <w:tcPr>
            <w:tcW w:w="1417" w:type="dxa"/>
            <w:tcBorders>
              <w:top w:val="single" w:color="auto" w:sz="4" w:space="0"/>
              <w:bottom w:val="single" w:color="auto" w:sz="4" w:space="0"/>
              <w:right w:val="single" w:color="auto" w:sz="4" w:space="0"/>
            </w:tcBorders>
            <w:vAlign w:val="center"/>
          </w:tcPr>
          <w:p w14:paraId="5B942B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прошлого года</w:t>
            </w:r>
          </w:p>
        </w:tc>
        <w:tc>
          <w:tcPr>
            <w:tcW w:w="1531" w:type="dxa"/>
            <w:tcBorders>
              <w:top w:val="single" w:color="auto" w:sz="4" w:space="0"/>
              <w:left w:val="single" w:color="auto" w:sz="4" w:space="0"/>
              <w:bottom w:val="single" w:color="auto" w:sz="4" w:space="0"/>
              <w:right w:val="single" w:color="auto" w:sz="4" w:space="0"/>
            </w:tcBorders>
            <w:vAlign w:val="center"/>
          </w:tcPr>
          <w:p w14:paraId="183D50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текущего года</w:t>
            </w:r>
          </w:p>
        </w:tc>
        <w:tc>
          <w:tcPr>
            <w:tcW w:w="1474" w:type="dxa"/>
            <w:tcBorders>
              <w:top w:val="single" w:color="auto" w:sz="4" w:space="0"/>
              <w:left w:val="single" w:color="auto" w:sz="4" w:space="0"/>
              <w:bottom w:val="single" w:color="auto" w:sz="4" w:space="0"/>
              <w:right w:val="single" w:color="auto" w:sz="4" w:space="0"/>
            </w:tcBorders>
            <w:vAlign w:val="center"/>
          </w:tcPr>
          <w:p w14:paraId="602A55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прошлого года</w:t>
            </w:r>
          </w:p>
        </w:tc>
        <w:tc>
          <w:tcPr>
            <w:tcW w:w="1814" w:type="dxa"/>
            <w:tcBorders>
              <w:top w:val="single" w:color="auto" w:sz="4" w:space="0"/>
              <w:left w:val="single" w:color="auto" w:sz="4" w:space="0"/>
              <w:bottom w:val="single" w:color="auto" w:sz="4" w:space="0"/>
              <w:right w:val="single" w:color="auto" w:sz="4" w:space="0"/>
            </w:tcBorders>
            <w:vAlign w:val="center"/>
          </w:tcPr>
          <w:p w14:paraId="1B7C76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текущего года</w:t>
            </w:r>
          </w:p>
        </w:tc>
        <w:tc>
          <w:tcPr>
            <w:tcW w:w="1304" w:type="dxa"/>
            <w:vMerge w:val="continue"/>
            <w:tcBorders>
              <w:top w:val="single" w:color="auto" w:sz="4" w:space="0"/>
              <w:left w:val="single" w:color="auto" w:sz="4" w:space="0"/>
              <w:bottom w:val="single" w:color="auto" w:sz="4" w:space="0"/>
              <w:right w:val="single" w:color="auto" w:sz="4" w:space="0"/>
            </w:tcBorders>
          </w:tcPr>
          <w:p w14:paraId="3292F56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3881250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vAlign w:val="center"/>
          </w:tcPr>
          <w:p w14:paraId="489B50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прошлого года</w:t>
            </w:r>
          </w:p>
        </w:tc>
        <w:tc>
          <w:tcPr>
            <w:tcW w:w="1474" w:type="dxa"/>
            <w:tcBorders>
              <w:top w:val="single" w:color="auto" w:sz="4" w:space="0"/>
              <w:left w:val="single" w:color="auto" w:sz="4" w:space="0"/>
              <w:bottom w:val="single" w:color="auto" w:sz="4" w:space="0"/>
            </w:tcBorders>
            <w:vAlign w:val="center"/>
          </w:tcPr>
          <w:p w14:paraId="7B3D97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текущего года</w:t>
            </w:r>
          </w:p>
        </w:tc>
      </w:tr>
      <w:tr w14:paraId="6B6B7987">
        <w:tblPrEx>
          <w:tblCellMar>
            <w:top w:w="102" w:type="dxa"/>
            <w:left w:w="62" w:type="dxa"/>
            <w:bottom w:w="102" w:type="dxa"/>
            <w:right w:w="62" w:type="dxa"/>
          </w:tblCellMar>
        </w:tblPrEx>
        <w:tc>
          <w:tcPr>
            <w:tcW w:w="1417" w:type="dxa"/>
            <w:tcBorders>
              <w:top w:val="single" w:color="auto" w:sz="4" w:space="0"/>
              <w:bottom w:val="single" w:color="auto" w:sz="4" w:space="0"/>
              <w:right w:val="single" w:color="auto" w:sz="4" w:space="0"/>
            </w:tcBorders>
            <w:vAlign w:val="center"/>
          </w:tcPr>
          <w:p w14:paraId="7F59E6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531" w:type="dxa"/>
            <w:tcBorders>
              <w:top w:val="single" w:color="auto" w:sz="4" w:space="0"/>
              <w:left w:val="single" w:color="auto" w:sz="4" w:space="0"/>
              <w:bottom w:val="single" w:color="auto" w:sz="4" w:space="0"/>
              <w:right w:val="single" w:color="auto" w:sz="4" w:space="0"/>
            </w:tcBorders>
            <w:vAlign w:val="center"/>
          </w:tcPr>
          <w:p w14:paraId="759B5D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474" w:type="dxa"/>
            <w:tcBorders>
              <w:top w:val="single" w:color="auto" w:sz="4" w:space="0"/>
              <w:left w:val="single" w:color="auto" w:sz="4" w:space="0"/>
              <w:bottom w:val="single" w:color="auto" w:sz="4" w:space="0"/>
              <w:right w:val="single" w:color="auto" w:sz="4" w:space="0"/>
            </w:tcBorders>
            <w:vAlign w:val="center"/>
          </w:tcPr>
          <w:p w14:paraId="581E73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814" w:type="dxa"/>
            <w:tcBorders>
              <w:top w:val="single" w:color="auto" w:sz="4" w:space="0"/>
              <w:left w:val="single" w:color="auto" w:sz="4" w:space="0"/>
              <w:bottom w:val="single" w:color="auto" w:sz="4" w:space="0"/>
              <w:right w:val="single" w:color="auto" w:sz="4" w:space="0"/>
            </w:tcBorders>
            <w:vAlign w:val="center"/>
          </w:tcPr>
          <w:p w14:paraId="5201C08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04" w:type="dxa"/>
            <w:tcBorders>
              <w:top w:val="single" w:color="auto" w:sz="4" w:space="0"/>
              <w:left w:val="single" w:color="auto" w:sz="4" w:space="0"/>
              <w:bottom w:val="single" w:color="auto" w:sz="4" w:space="0"/>
              <w:right w:val="single" w:color="auto" w:sz="4" w:space="0"/>
            </w:tcBorders>
            <w:vAlign w:val="center"/>
          </w:tcPr>
          <w:p w14:paraId="4B5C37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077" w:type="dxa"/>
            <w:tcBorders>
              <w:top w:val="single" w:color="auto" w:sz="4" w:space="0"/>
              <w:left w:val="single" w:color="auto" w:sz="4" w:space="0"/>
              <w:bottom w:val="single" w:color="auto" w:sz="4" w:space="0"/>
              <w:right w:val="single" w:color="auto" w:sz="4" w:space="0"/>
            </w:tcBorders>
            <w:vAlign w:val="center"/>
          </w:tcPr>
          <w:p w14:paraId="6BA339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61" w:type="dxa"/>
            <w:tcBorders>
              <w:top w:val="single" w:color="auto" w:sz="4" w:space="0"/>
              <w:left w:val="single" w:color="auto" w:sz="4" w:space="0"/>
              <w:bottom w:val="single" w:color="auto" w:sz="4" w:space="0"/>
              <w:right w:val="single" w:color="auto" w:sz="4" w:space="0"/>
            </w:tcBorders>
            <w:vAlign w:val="center"/>
          </w:tcPr>
          <w:p w14:paraId="245627A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474" w:type="dxa"/>
            <w:tcBorders>
              <w:top w:val="single" w:color="auto" w:sz="4" w:space="0"/>
              <w:left w:val="single" w:color="auto" w:sz="4" w:space="0"/>
              <w:bottom w:val="single" w:color="auto" w:sz="4" w:space="0"/>
            </w:tcBorders>
            <w:vAlign w:val="center"/>
          </w:tcPr>
          <w:p w14:paraId="419A17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7EEA1687">
        <w:tblPrEx>
          <w:tblCellMar>
            <w:top w:w="102" w:type="dxa"/>
            <w:left w:w="62" w:type="dxa"/>
            <w:bottom w:w="102" w:type="dxa"/>
            <w:right w:w="62" w:type="dxa"/>
          </w:tblCellMar>
        </w:tblPrEx>
        <w:tc>
          <w:tcPr>
            <w:tcW w:w="1417" w:type="dxa"/>
            <w:tcBorders>
              <w:top w:val="single" w:color="auto" w:sz="4" w:space="0"/>
              <w:left w:val="single" w:color="auto" w:sz="4" w:space="0"/>
              <w:bottom w:val="single" w:color="auto" w:sz="4" w:space="0"/>
              <w:right w:val="single" w:color="auto" w:sz="4" w:space="0"/>
            </w:tcBorders>
            <w:vAlign w:val="center"/>
          </w:tcPr>
          <w:p w14:paraId="442502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vAlign w:val="center"/>
          </w:tcPr>
          <w:p w14:paraId="4C830B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vAlign w:val="center"/>
          </w:tcPr>
          <w:p w14:paraId="048598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vAlign w:val="center"/>
          </w:tcPr>
          <w:p w14:paraId="3A9EDD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vAlign w:val="center"/>
          </w:tcPr>
          <w:p w14:paraId="388F44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70AFF48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vAlign w:val="center"/>
          </w:tcPr>
          <w:p w14:paraId="67EDAC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vAlign w:val="center"/>
          </w:tcPr>
          <w:p w14:paraId="2A990C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E172718">
        <w:tblPrEx>
          <w:tblCellMar>
            <w:top w:w="102" w:type="dxa"/>
            <w:left w:w="62" w:type="dxa"/>
            <w:bottom w:w="102" w:type="dxa"/>
            <w:right w:w="62" w:type="dxa"/>
          </w:tblCellMar>
        </w:tblPrEx>
        <w:tc>
          <w:tcPr>
            <w:tcW w:w="1417" w:type="dxa"/>
            <w:tcBorders>
              <w:top w:val="single" w:color="auto" w:sz="4" w:space="0"/>
              <w:left w:val="single" w:color="auto" w:sz="4" w:space="0"/>
              <w:bottom w:val="single" w:color="auto" w:sz="4" w:space="0"/>
              <w:right w:val="single" w:color="auto" w:sz="4" w:space="0"/>
            </w:tcBorders>
            <w:vAlign w:val="center"/>
          </w:tcPr>
          <w:p w14:paraId="0226FBD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vAlign w:val="center"/>
          </w:tcPr>
          <w:p w14:paraId="195CBB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vAlign w:val="center"/>
          </w:tcPr>
          <w:p w14:paraId="31D9B0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vAlign w:val="center"/>
          </w:tcPr>
          <w:p w14:paraId="55BEAC8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vAlign w:val="center"/>
          </w:tcPr>
          <w:p w14:paraId="266C8D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1CAC60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vAlign w:val="center"/>
          </w:tcPr>
          <w:p w14:paraId="71836D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vAlign w:val="center"/>
          </w:tcPr>
          <w:p w14:paraId="0DF4F9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3683668">
        <w:tblPrEx>
          <w:tblCellMar>
            <w:top w:w="102" w:type="dxa"/>
            <w:left w:w="62" w:type="dxa"/>
            <w:bottom w:w="102" w:type="dxa"/>
            <w:right w:w="62" w:type="dxa"/>
          </w:tblCellMar>
        </w:tblPrEx>
        <w:tc>
          <w:tcPr>
            <w:tcW w:w="6236" w:type="dxa"/>
            <w:gridSpan w:val="4"/>
            <w:tcBorders>
              <w:top w:val="single" w:color="auto" w:sz="4" w:space="0"/>
              <w:right w:val="single" w:color="auto" w:sz="4" w:space="0"/>
            </w:tcBorders>
          </w:tcPr>
          <w:p w14:paraId="29B9B2D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304" w:type="dxa"/>
            <w:tcBorders>
              <w:top w:val="single" w:color="auto" w:sz="4" w:space="0"/>
              <w:left w:val="single" w:color="auto" w:sz="4" w:space="0"/>
              <w:bottom w:val="single" w:color="auto" w:sz="4" w:space="0"/>
              <w:right w:val="single" w:color="auto" w:sz="4" w:space="0"/>
            </w:tcBorders>
          </w:tcPr>
          <w:p w14:paraId="64FC1B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0CA4AB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3199A0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1E33AB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D8B7A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C6731F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42FC0A8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42EF802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_________</w:t>
      </w:r>
    </w:p>
    <w:p w14:paraId="29DBA46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от "___" ____________ 20__ г.</w:t>
      </w:r>
    </w:p>
    <w:p w14:paraId="1E5847B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6CA29E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Сведения о разрешенных операциях с субсидиями</w:t>
      </w:r>
    </w:p>
    <w:p w14:paraId="63E8B0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417"/>
        <w:gridCol w:w="1417"/>
        <w:gridCol w:w="1191"/>
        <w:gridCol w:w="1191"/>
        <w:gridCol w:w="1247"/>
        <w:gridCol w:w="1644"/>
        <w:gridCol w:w="1247"/>
        <w:gridCol w:w="1191"/>
        <w:gridCol w:w="907"/>
      </w:tblGrid>
      <w:tr w14:paraId="2B5A1EB0">
        <w:tblPrEx>
          <w:tblCellMar>
            <w:top w:w="102" w:type="dxa"/>
            <w:left w:w="62" w:type="dxa"/>
            <w:bottom w:w="102" w:type="dxa"/>
            <w:right w:w="62" w:type="dxa"/>
          </w:tblCellMar>
        </w:tblPrEx>
        <w:tc>
          <w:tcPr>
            <w:tcW w:w="2834" w:type="dxa"/>
            <w:gridSpan w:val="2"/>
            <w:tcBorders>
              <w:top w:val="single" w:color="auto" w:sz="4" w:space="0"/>
              <w:bottom w:val="single" w:color="auto" w:sz="4" w:space="0"/>
              <w:right w:val="single" w:color="auto" w:sz="4" w:space="0"/>
            </w:tcBorders>
            <w:vAlign w:val="center"/>
          </w:tcPr>
          <w:p w14:paraId="26F915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бюджетной классификации Российской Федерации</w:t>
            </w:r>
          </w:p>
        </w:tc>
        <w:tc>
          <w:tcPr>
            <w:tcW w:w="2382" w:type="dxa"/>
            <w:gridSpan w:val="2"/>
            <w:tcBorders>
              <w:top w:val="single" w:color="auto" w:sz="4" w:space="0"/>
              <w:left w:val="single" w:color="auto" w:sz="4" w:space="0"/>
              <w:bottom w:val="single" w:color="auto" w:sz="4" w:space="0"/>
              <w:right w:val="single" w:color="auto" w:sz="4" w:space="0"/>
            </w:tcBorders>
            <w:vAlign w:val="center"/>
          </w:tcPr>
          <w:p w14:paraId="7A8C7C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субсидии (целевых средств)</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11FBE2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объекта РАИП</w:t>
            </w:r>
          </w:p>
        </w:tc>
        <w:tc>
          <w:tcPr>
            <w:tcW w:w="1644" w:type="dxa"/>
            <w:vMerge w:val="restart"/>
            <w:tcBorders>
              <w:top w:val="single" w:color="auto" w:sz="4" w:space="0"/>
              <w:left w:val="single" w:color="auto" w:sz="4" w:space="0"/>
              <w:bottom w:val="single" w:color="auto" w:sz="4" w:space="0"/>
              <w:right w:val="single" w:color="auto" w:sz="4" w:space="0"/>
            </w:tcBorders>
            <w:vAlign w:val="center"/>
          </w:tcPr>
          <w:p w14:paraId="3CE61A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Разрешенный к использованию остаток субсидий прошлых лет</w:t>
            </w:r>
          </w:p>
          <w:p w14:paraId="3DD4767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20___ г.</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63656CD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Суммы возврата дебиторской задолженности прошлых лет</w:t>
            </w:r>
          </w:p>
        </w:tc>
        <w:tc>
          <w:tcPr>
            <w:tcW w:w="2098" w:type="dxa"/>
            <w:gridSpan w:val="2"/>
            <w:tcBorders>
              <w:top w:val="single" w:color="auto" w:sz="4" w:space="0"/>
              <w:left w:val="single" w:color="auto" w:sz="4" w:space="0"/>
              <w:bottom w:val="single" w:color="auto" w:sz="4" w:space="0"/>
            </w:tcBorders>
            <w:vAlign w:val="center"/>
          </w:tcPr>
          <w:p w14:paraId="4C5A81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Планируемые</w:t>
            </w:r>
          </w:p>
        </w:tc>
      </w:tr>
      <w:tr w14:paraId="107C467E">
        <w:tblPrEx>
          <w:tblCellMar>
            <w:top w:w="102" w:type="dxa"/>
            <w:left w:w="62" w:type="dxa"/>
            <w:bottom w:w="102" w:type="dxa"/>
            <w:right w:w="62" w:type="dxa"/>
          </w:tblCellMar>
        </w:tblPrEx>
        <w:tc>
          <w:tcPr>
            <w:tcW w:w="1417" w:type="dxa"/>
            <w:tcBorders>
              <w:top w:val="single" w:color="auto" w:sz="4" w:space="0"/>
              <w:bottom w:val="single" w:color="auto" w:sz="4" w:space="0"/>
              <w:right w:val="single" w:color="auto" w:sz="4" w:space="0"/>
            </w:tcBorders>
            <w:vAlign w:val="center"/>
          </w:tcPr>
          <w:p w14:paraId="4DE827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передающей стороны</w:t>
            </w:r>
          </w:p>
        </w:tc>
        <w:tc>
          <w:tcPr>
            <w:tcW w:w="1417" w:type="dxa"/>
            <w:tcBorders>
              <w:top w:val="single" w:color="auto" w:sz="4" w:space="0"/>
              <w:left w:val="single" w:color="auto" w:sz="4" w:space="0"/>
              <w:bottom w:val="single" w:color="auto" w:sz="4" w:space="0"/>
              <w:right w:val="single" w:color="auto" w:sz="4" w:space="0"/>
            </w:tcBorders>
            <w:vAlign w:val="center"/>
          </w:tcPr>
          <w:p w14:paraId="2D7E7E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принимающей стороны</w:t>
            </w:r>
          </w:p>
        </w:tc>
        <w:tc>
          <w:tcPr>
            <w:tcW w:w="1191" w:type="dxa"/>
            <w:tcBorders>
              <w:top w:val="single" w:color="auto" w:sz="4" w:space="0"/>
              <w:left w:val="single" w:color="auto" w:sz="4" w:space="0"/>
              <w:bottom w:val="single" w:color="auto" w:sz="4" w:space="0"/>
              <w:right w:val="single" w:color="auto" w:sz="4" w:space="0"/>
            </w:tcBorders>
            <w:vAlign w:val="center"/>
          </w:tcPr>
          <w:p w14:paraId="5F153E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передающей стороны</w:t>
            </w:r>
          </w:p>
        </w:tc>
        <w:tc>
          <w:tcPr>
            <w:tcW w:w="1191" w:type="dxa"/>
            <w:tcBorders>
              <w:top w:val="single" w:color="auto" w:sz="4" w:space="0"/>
              <w:left w:val="single" w:color="auto" w:sz="4" w:space="0"/>
              <w:bottom w:val="single" w:color="auto" w:sz="4" w:space="0"/>
              <w:right w:val="single" w:color="auto" w:sz="4" w:space="0"/>
            </w:tcBorders>
            <w:vAlign w:val="center"/>
          </w:tcPr>
          <w:p w14:paraId="2563ED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принимающей стороны</w:t>
            </w:r>
          </w:p>
        </w:tc>
        <w:tc>
          <w:tcPr>
            <w:tcW w:w="1247" w:type="dxa"/>
            <w:vMerge w:val="continue"/>
            <w:tcBorders>
              <w:top w:val="single" w:color="auto" w:sz="4" w:space="0"/>
              <w:left w:val="single" w:color="auto" w:sz="4" w:space="0"/>
              <w:bottom w:val="single" w:color="auto" w:sz="4" w:space="0"/>
              <w:right w:val="single" w:color="auto" w:sz="4" w:space="0"/>
            </w:tcBorders>
          </w:tcPr>
          <w:p w14:paraId="3C8BF5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644" w:type="dxa"/>
            <w:vMerge w:val="continue"/>
            <w:tcBorders>
              <w:top w:val="single" w:color="auto" w:sz="4" w:space="0"/>
              <w:left w:val="single" w:color="auto" w:sz="4" w:space="0"/>
              <w:bottom w:val="single" w:color="auto" w:sz="4" w:space="0"/>
              <w:right w:val="single" w:color="auto" w:sz="4" w:space="0"/>
            </w:tcBorders>
          </w:tcPr>
          <w:p w14:paraId="2B6359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57C3B0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vAlign w:val="center"/>
          </w:tcPr>
          <w:p w14:paraId="325276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907" w:type="dxa"/>
            <w:tcBorders>
              <w:top w:val="single" w:color="auto" w:sz="4" w:space="0"/>
              <w:left w:val="single" w:color="auto" w:sz="4" w:space="0"/>
              <w:bottom w:val="single" w:color="auto" w:sz="4" w:space="0"/>
            </w:tcBorders>
            <w:vAlign w:val="center"/>
          </w:tcPr>
          <w:p w14:paraId="3AEC44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r>
      <w:tr w14:paraId="7B2DEC52">
        <w:tblPrEx>
          <w:tblCellMar>
            <w:top w:w="102" w:type="dxa"/>
            <w:left w:w="62" w:type="dxa"/>
            <w:bottom w:w="102" w:type="dxa"/>
            <w:right w:w="62" w:type="dxa"/>
          </w:tblCellMar>
        </w:tblPrEx>
        <w:tc>
          <w:tcPr>
            <w:tcW w:w="1417" w:type="dxa"/>
            <w:tcBorders>
              <w:top w:val="single" w:color="auto" w:sz="4" w:space="0"/>
              <w:bottom w:val="single" w:color="auto" w:sz="4" w:space="0"/>
              <w:right w:val="single" w:color="auto" w:sz="4" w:space="0"/>
            </w:tcBorders>
            <w:vAlign w:val="center"/>
          </w:tcPr>
          <w:p w14:paraId="66956B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417" w:type="dxa"/>
            <w:tcBorders>
              <w:top w:val="single" w:color="auto" w:sz="4" w:space="0"/>
              <w:left w:val="single" w:color="auto" w:sz="4" w:space="0"/>
              <w:bottom w:val="single" w:color="auto" w:sz="4" w:space="0"/>
              <w:right w:val="single" w:color="auto" w:sz="4" w:space="0"/>
            </w:tcBorders>
            <w:vAlign w:val="center"/>
          </w:tcPr>
          <w:p w14:paraId="36F08A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191" w:type="dxa"/>
            <w:tcBorders>
              <w:top w:val="single" w:color="auto" w:sz="4" w:space="0"/>
              <w:left w:val="single" w:color="auto" w:sz="4" w:space="0"/>
              <w:bottom w:val="single" w:color="auto" w:sz="4" w:space="0"/>
              <w:right w:val="single" w:color="auto" w:sz="4" w:space="0"/>
            </w:tcBorders>
            <w:vAlign w:val="center"/>
          </w:tcPr>
          <w:p w14:paraId="33B3990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191" w:type="dxa"/>
            <w:tcBorders>
              <w:top w:val="single" w:color="auto" w:sz="4" w:space="0"/>
              <w:left w:val="single" w:color="auto" w:sz="4" w:space="0"/>
              <w:bottom w:val="single" w:color="auto" w:sz="4" w:space="0"/>
              <w:right w:val="single" w:color="auto" w:sz="4" w:space="0"/>
            </w:tcBorders>
            <w:vAlign w:val="center"/>
          </w:tcPr>
          <w:p w14:paraId="0F8826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247" w:type="dxa"/>
            <w:tcBorders>
              <w:top w:val="single" w:color="auto" w:sz="4" w:space="0"/>
              <w:left w:val="single" w:color="auto" w:sz="4" w:space="0"/>
              <w:bottom w:val="single" w:color="auto" w:sz="4" w:space="0"/>
              <w:right w:val="single" w:color="auto" w:sz="4" w:space="0"/>
            </w:tcBorders>
            <w:vAlign w:val="center"/>
          </w:tcPr>
          <w:p w14:paraId="2CAA700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644" w:type="dxa"/>
            <w:tcBorders>
              <w:top w:val="single" w:color="auto" w:sz="4" w:space="0"/>
              <w:left w:val="single" w:color="auto" w:sz="4" w:space="0"/>
              <w:bottom w:val="single" w:color="auto" w:sz="4" w:space="0"/>
              <w:right w:val="single" w:color="auto" w:sz="4" w:space="0"/>
            </w:tcBorders>
            <w:vAlign w:val="center"/>
          </w:tcPr>
          <w:p w14:paraId="743405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247" w:type="dxa"/>
            <w:tcBorders>
              <w:top w:val="single" w:color="auto" w:sz="4" w:space="0"/>
              <w:left w:val="single" w:color="auto" w:sz="4" w:space="0"/>
              <w:bottom w:val="single" w:color="auto" w:sz="4" w:space="0"/>
              <w:right w:val="single" w:color="auto" w:sz="4" w:space="0"/>
            </w:tcBorders>
            <w:vAlign w:val="center"/>
          </w:tcPr>
          <w:p w14:paraId="3F3ED5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191" w:type="dxa"/>
            <w:tcBorders>
              <w:top w:val="single" w:color="auto" w:sz="4" w:space="0"/>
              <w:left w:val="single" w:color="auto" w:sz="4" w:space="0"/>
              <w:bottom w:val="single" w:color="auto" w:sz="4" w:space="0"/>
              <w:right w:val="single" w:color="auto" w:sz="4" w:space="0"/>
            </w:tcBorders>
            <w:vAlign w:val="center"/>
          </w:tcPr>
          <w:p w14:paraId="31E1A9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907" w:type="dxa"/>
            <w:tcBorders>
              <w:top w:val="single" w:color="auto" w:sz="4" w:space="0"/>
              <w:left w:val="single" w:color="auto" w:sz="4" w:space="0"/>
              <w:bottom w:val="single" w:color="auto" w:sz="4" w:space="0"/>
            </w:tcBorders>
            <w:vAlign w:val="center"/>
          </w:tcPr>
          <w:p w14:paraId="562EA8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29EAB6E1">
        <w:tblPrEx>
          <w:tblCellMar>
            <w:top w:w="102" w:type="dxa"/>
            <w:left w:w="62" w:type="dxa"/>
            <w:bottom w:w="102" w:type="dxa"/>
            <w:right w:w="62" w:type="dxa"/>
          </w:tblCellMar>
        </w:tblPrEx>
        <w:tc>
          <w:tcPr>
            <w:tcW w:w="1417" w:type="dxa"/>
            <w:tcBorders>
              <w:top w:val="single" w:color="auto" w:sz="4" w:space="0"/>
              <w:left w:val="single" w:color="auto" w:sz="4" w:space="0"/>
              <w:bottom w:val="single" w:color="auto" w:sz="4" w:space="0"/>
              <w:right w:val="single" w:color="auto" w:sz="4" w:space="0"/>
            </w:tcBorders>
          </w:tcPr>
          <w:p w14:paraId="4251E4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4183E5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3C5286E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1AFB4F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251DEE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383548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415CAB6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499D3F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3B6DF2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898765C">
        <w:tblPrEx>
          <w:tblCellMar>
            <w:top w:w="102" w:type="dxa"/>
            <w:left w:w="62" w:type="dxa"/>
            <w:bottom w:w="102" w:type="dxa"/>
            <w:right w:w="62" w:type="dxa"/>
          </w:tblCellMar>
        </w:tblPrEx>
        <w:tc>
          <w:tcPr>
            <w:tcW w:w="1417" w:type="dxa"/>
            <w:tcBorders>
              <w:top w:val="single" w:color="auto" w:sz="4" w:space="0"/>
              <w:left w:val="single" w:color="auto" w:sz="4" w:space="0"/>
              <w:bottom w:val="single" w:color="auto" w:sz="4" w:space="0"/>
              <w:right w:val="single" w:color="auto" w:sz="4" w:space="0"/>
            </w:tcBorders>
          </w:tcPr>
          <w:p w14:paraId="475123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2E807C7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045B35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19D7C6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457D5A7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6900A7A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0420C6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337B23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32A2BC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99F9F5A">
        <w:tblPrEx>
          <w:tblCellMar>
            <w:top w:w="102" w:type="dxa"/>
            <w:left w:w="62" w:type="dxa"/>
            <w:bottom w:w="102" w:type="dxa"/>
            <w:right w:w="62" w:type="dxa"/>
          </w:tblCellMar>
        </w:tblPrEx>
        <w:tc>
          <w:tcPr>
            <w:tcW w:w="6463" w:type="dxa"/>
            <w:gridSpan w:val="5"/>
            <w:tcBorders>
              <w:top w:val="single" w:color="auto" w:sz="4" w:space="0"/>
              <w:right w:val="single" w:color="auto" w:sz="4" w:space="0"/>
            </w:tcBorders>
          </w:tcPr>
          <w:p w14:paraId="69E2051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644" w:type="dxa"/>
            <w:tcBorders>
              <w:top w:val="single" w:color="auto" w:sz="4" w:space="0"/>
              <w:left w:val="single" w:color="auto" w:sz="4" w:space="0"/>
              <w:bottom w:val="single" w:color="auto" w:sz="4" w:space="0"/>
              <w:right w:val="single" w:color="auto" w:sz="4" w:space="0"/>
            </w:tcBorders>
          </w:tcPr>
          <w:p w14:paraId="64A565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50D76EA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79FB085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59748C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80DA75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ECD257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 Операции со средствами клиента</w:t>
      </w:r>
    </w:p>
    <w:p w14:paraId="6EE588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531"/>
        <w:gridCol w:w="1474"/>
        <w:gridCol w:w="1417"/>
        <w:gridCol w:w="1474"/>
        <w:gridCol w:w="1077"/>
        <w:gridCol w:w="1191"/>
        <w:gridCol w:w="1077"/>
        <w:gridCol w:w="2211"/>
      </w:tblGrid>
      <w:tr w14:paraId="5436522A">
        <w:tblPrEx>
          <w:tblCellMar>
            <w:top w:w="102" w:type="dxa"/>
            <w:left w:w="62" w:type="dxa"/>
            <w:bottom w:w="102" w:type="dxa"/>
            <w:right w:w="62" w:type="dxa"/>
          </w:tblCellMar>
        </w:tblPrEx>
        <w:tc>
          <w:tcPr>
            <w:tcW w:w="3005" w:type="dxa"/>
            <w:gridSpan w:val="2"/>
            <w:tcBorders>
              <w:top w:val="single" w:color="auto" w:sz="4" w:space="0"/>
              <w:bottom w:val="single" w:color="auto" w:sz="4" w:space="0"/>
              <w:right w:val="single" w:color="auto" w:sz="4" w:space="0"/>
            </w:tcBorders>
            <w:vAlign w:val="center"/>
          </w:tcPr>
          <w:p w14:paraId="6B46E4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бюджетной классификации Российской Федерации</w:t>
            </w:r>
          </w:p>
        </w:tc>
        <w:tc>
          <w:tcPr>
            <w:tcW w:w="2891" w:type="dxa"/>
            <w:gridSpan w:val="2"/>
            <w:tcBorders>
              <w:top w:val="single" w:color="auto" w:sz="4" w:space="0"/>
              <w:left w:val="single" w:color="auto" w:sz="4" w:space="0"/>
              <w:bottom w:val="single" w:color="auto" w:sz="4" w:space="0"/>
              <w:right w:val="single" w:color="auto" w:sz="4" w:space="0"/>
            </w:tcBorders>
            <w:vAlign w:val="center"/>
          </w:tcPr>
          <w:p w14:paraId="5C7858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субсидии (цели, целевых средств)</w:t>
            </w: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2200A7E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объекта РАИП</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0D6EBB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25A7D6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2211" w:type="dxa"/>
            <w:vMerge w:val="restart"/>
            <w:tcBorders>
              <w:top w:val="single" w:color="auto" w:sz="4" w:space="0"/>
              <w:left w:val="single" w:color="auto" w:sz="4" w:space="0"/>
              <w:bottom w:val="single" w:color="auto" w:sz="4" w:space="0"/>
            </w:tcBorders>
            <w:vAlign w:val="center"/>
          </w:tcPr>
          <w:p w14:paraId="01BF7E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240B1728">
        <w:tblPrEx>
          <w:tblCellMar>
            <w:top w:w="102" w:type="dxa"/>
            <w:left w:w="62" w:type="dxa"/>
            <w:bottom w:w="102" w:type="dxa"/>
            <w:right w:w="62" w:type="dxa"/>
          </w:tblCellMar>
        </w:tblPrEx>
        <w:tc>
          <w:tcPr>
            <w:tcW w:w="1531" w:type="dxa"/>
            <w:tcBorders>
              <w:top w:val="single" w:color="auto" w:sz="4" w:space="0"/>
              <w:bottom w:val="single" w:color="auto" w:sz="4" w:space="0"/>
              <w:right w:val="single" w:color="auto" w:sz="4" w:space="0"/>
            </w:tcBorders>
            <w:vAlign w:val="center"/>
          </w:tcPr>
          <w:p w14:paraId="74BC199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передающей стороны</w:t>
            </w:r>
          </w:p>
        </w:tc>
        <w:tc>
          <w:tcPr>
            <w:tcW w:w="1474" w:type="dxa"/>
            <w:tcBorders>
              <w:top w:val="single" w:color="auto" w:sz="4" w:space="0"/>
              <w:left w:val="single" w:color="auto" w:sz="4" w:space="0"/>
              <w:bottom w:val="single" w:color="auto" w:sz="4" w:space="0"/>
              <w:right w:val="single" w:color="auto" w:sz="4" w:space="0"/>
            </w:tcBorders>
            <w:vAlign w:val="center"/>
          </w:tcPr>
          <w:p w14:paraId="7BCA66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принимающей стороны</w:t>
            </w:r>
          </w:p>
        </w:tc>
        <w:tc>
          <w:tcPr>
            <w:tcW w:w="1417" w:type="dxa"/>
            <w:tcBorders>
              <w:top w:val="single" w:color="auto" w:sz="4" w:space="0"/>
              <w:left w:val="single" w:color="auto" w:sz="4" w:space="0"/>
              <w:bottom w:val="single" w:color="auto" w:sz="4" w:space="0"/>
              <w:right w:val="single" w:color="auto" w:sz="4" w:space="0"/>
            </w:tcBorders>
            <w:vAlign w:val="center"/>
          </w:tcPr>
          <w:p w14:paraId="2F55C4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передающей стороны</w:t>
            </w:r>
          </w:p>
        </w:tc>
        <w:tc>
          <w:tcPr>
            <w:tcW w:w="1474" w:type="dxa"/>
            <w:tcBorders>
              <w:top w:val="single" w:color="auto" w:sz="4" w:space="0"/>
              <w:left w:val="single" w:color="auto" w:sz="4" w:space="0"/>
              <w:bottom w:val="single" w:color="auto" w:sz="4" w:space="0"/>
              <w:right w:val="single" w:color="auto" w:sz="4" w:space="0"/>
            </w:tcBorders>
            <w:vAlign w:val="center"/>
          </w:tcPr>
          <w:p w14:paraId="2BACB4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принимающей стороны</w:t>
            </w:r>
          </w:p>
        </w:tc>
        <w:tc>
          <w:tcPr>
            <w:tcW w:w="1077" w:type="dxa"/>
            <w:vMerge w:val="continue"/>
            <w:tcBorders>
              <w:top w:val="single" w:color="auto" w:sz="4" w:space="0"/>
              <w:left w:val="single" w:color="auto" w:sz="4" w:space="0"/>
              <w:bottom w:val="single" w:color="auto" w:sz="4" w:space="0"/>
              <w:right w:val="single" w:color="auto" w:sz="4" w:space="0"/>
            </w:tcBorders>
          </w:tcPr>
          <w:p w14:paraId="7E2F81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91" w:type="dxa"/>
            <w:vMerge w:val="continue"/>
            <w:tcBorders>
              <w:top w:val="single" w:color="auto" w:sz="4" w:space="0"/>
              <w:left w:val="single" w:color="auto" w:sz="4" w:space="0"/>
              <w:bottom w:val="single" w:color="auto" w:sz="4" w:space="0"/>
              <w:right w:val="single" w:color="auto" w:sz="4" w:space="0"/>
            </w:tcBorders>
          </w:tcPr>
          <w:p w14:paraId="6289B6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225226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211" w:type="dxa"/>
            <w:vMerge w:val="continue"/>
            <w:tcBorders>
              <w:top w:val="single" w:color="auto" w:sz="4" w:space="0"/>
              <w:left w:val="single" w:color="auto" w:sz="4" w:space="0"/>
              <w:bottom w:val="single" w:color="auto" w:sz="4" w:space="0"/>
            </w:tcBorders>
          </w:tcPr>
          <w:p w14:paraId="6195D5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193198F">
        <w:tblPrEx>
          <w:tblCellMar>
            <w:top w:w="102" w:type="dxa"/>
            <w:left w:w="62" w:type="dxa"/>
            <w:bottom w:w="102" w:type="dxa"/>
            <w:right w:w="62" w:type="dxa"/>
          </w:tblCellMar>
        </w:tblPrEx>
        <w:tc>
          <w:tcPr>
            <w:tcW w:w="1531" w:type="dxa"/>
            <w:tcBorders>
              <w:top w:val="single" w:color="auto" w:sz="4" w:space="0"/>
              <w:bottom w:val="single" w:color="auto" w:sz="4" w:space="0"/>
              <w:right w:val="single" w:color="auto" w:sz="4" w:space="0"/>
            </w:tcBorders>
            <w:vAlign w:val="center"/>
          </w:tcPr>
          <w:p w14:paraId="5FAF294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474" w:type="dxa"/>
            <w:tcBorders>
              <w:top w:val="single" w:color="auto" w:sz="4" w:space="0"/>
              <w:left w:val="single" w:color="auto" w:sz="4" w:space="0"/>
              <w:bottom w:val="single" w:color="auto" w:sz="4" w:space="0"/>
              <w:right w:val="single" w:color="auto" w:sz="4" w:space="0"/>
            </w:tcBorders>
            <w:vAlign w:val="center"/>
          </w:tcPr>
          <w:p w14:paraId="40F660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417" w:type="dxa"/>
            <w:tcBorders>
              <w:top w:val="single" w:color="auto" w:sz="4" w:space="0"/>
              <w:left w:val="single" w:color="auto" w:sz="4" w:space="0"/>
              <w:bottom w:val="single" w:color="auto" w:sz="4" w:space="0"/>
              <w:right w:val="single" w:color="auto" w:sz="4" w:space="0"/>
            </w:tcBorders>
            <w:vAlign w:val="center"/>
          </w:tcPr>
          <w:p w14:paraId="4B1291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474" w:type="dxa"/>
            <w:tcBorders>
              <w:top w:val="single" w:color="auto" w:sz="4" w:space="0"/>
              <w:left w:val="single" w:color="auto" w:sz="4" w:space="0"/>
              <w:bottom w:val="single" w:color="auto" w:sz="4" w:space="0"/>
              <w:right w:val="single" w:color="auto" w:sz="4" w:space="0"/>
            </w:tcBorders>
            <w:vAlign w:val="center"/>
          </w:tcPr>
          <w:p w14:paraId="207A73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077" w:type="dxa"/>
            <w:tcBorders>
              <w:top w:val="single" w:color="auto" w:sz="4" w:space="0"/>
              <w:left w:val="single" w:color="auto" w:sz="4" w:space="0"/>
              <w:bottom w:val="single" w:color="auto" w:sz="4" w:space="0"/>
              <w:right w:val="single" w:color="auto" w:sz="4" w:space="0"/>
            </w:tcBorders>
            <w:vAlign w:val="center"/>
          </w:tcPr>
          <w:p w14:paraId="3F2434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191" w:type="dxa"/>
            <w:tcBorders>
              <w:top w:val="single" w:color="auto" w:sz="4" w:space="0"/>
              <w:left w:val="single" w:color="auto" w:sz="4" w:space="0"/>
              <w:bottom w:val="single" w:color="auto" w:sz="4" w:space="0"/>
              <w:right w:val="single" w:color="auto" w:sz="4" w:space="0"/>
            </w:tcBorders>
            <w:vAlign w:val="center"/>
          </w:tcPr>
          <w:p w14:paraId="6914EA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077" w:type="dxa"/>
            <w:tcBorders>
              <w:top w:val="single" w:color="auto" w:sz="4" w:space="0"/>
              <w:left w:val="single" w:color="auto" w:sz="4" w:space="0"/>
              <w:bottom w:val="single" w:color="auto" w:sz="4" w:space="0"/>
              <w:right w:val="single" w:color="auto" w:sz="4" w:space="0"/>
            </w:tcBorders>
            <w:vAlign w:val="center"/>
          </w:tcPr>
          <w:p w14:paraId="339B45B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2211" w:type="dxa"/>
            <w:tcBorders>
              <w:top w:val="single" w:color="auto" w:sz="4" w:space="0"/>
              <w:left w:val="single" w:color="auto" w:sz="4" w:space="0"/>
              <w:bottom w:val="single" w:color="auto" w:sz="4" w:space="0"/>
            </w:tcBorders>
            <w:vAlign w:val="center"/>
          </w:tcPr>
          <w:p w14:paraId="318C3B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4979D1CE">
        <w:tblPrEx>
          <w:tblCellMar>
            <w:top w:w="102" w:type="dxa"/>
            <w:left w:w="62" w:type="dxa"/>
            <w:bottom w:w="102" w:type="dxa"/>
            <w:right w:w="62" w:type="dxa"/>
          </w:tblCellMar>
        </w:tblPrEx>
        <w:tc>
          <w:tcPr>
            <w:tcW w:w="1531" w:type="dxa"/>
            <w:tcBorders>
              <w:top w:val="single" w:color="auto" w:sz="4" w:space="0"/>
              <w:left w:val="single" w:color="auto" w:sz="4" w:space="0"/>
              <w:bottom w:val="single" w:color="auto" w:sz="4" w:space="0"/>
              <w:right w:val="single" w:color="auto" w:sz="4" w:space="0"/>
            </w:tcBorders>
          </w:tcPr>
          <w:p w14:paraId="3F67724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418AA7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0AD2FE2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42C345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2E5002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64A58A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31F5A0A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tcBorders>
          </w:tcPr>
          <w:p w14:paraId="0B5530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C0B38CB">
        <w:tblPrEx>
          <w:tblCellMar>
            <w:top w:w="102" w:type="dxa"/>
            <w:left w:w="62" w:type="dxa"/>
            <w:bottom w:w="102" w:type="dxa"/>
            <w:right w:w="62" w:type="dxa"/>
          </w:tblCellMar>
        </w:tblPrEx>
        <w:tc>
          <w:tcPr>
            <w:tcW w:w="1531" w:type="dxa"/>
            <w:tcBorders>
              <w:top w:val="single" w:color="auto" w:sz="4" w:space="0"/>
              <w:left w:val="single" w:color="auto" w:sz="4" w:space="0"/>
              <w:bottom w:val="single" w:color="auto" w:sz="4" w:space="0"/>
              <w:right w:val="single" w:color="auto" w:sz="4" w:space="0"/>
            </w:tcBorders>
          </w:tcPr>
          <w:p w14:paraId="4FCC9F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4357C9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7F8A28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50B99F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0A2BE1E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07159C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5EA32E6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tcBorders>
          </w:tcPr>
          <w:p w14:paraId="1D9600D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2B5020C">
        <w:tblPrEx>
          <w:tblCellMar>
            <w:top w:w="102" w:type="dxa"/>
            <w:left w:w="62" w:type="dxa"/>
            <w:bottom w:w="102" w:type="dxa"/>
            <w:right w:w="62" w:type="dxa"/>
          </w:tblCellMar>
        </w:tblPrEx>
        <w:tc>
          <w:tcPr>
            <w:tcW w:w="1531" w:type="dxa"/>
            <w:tcBorders>
              <w:top w:val="single" w:color="auto" w:sz="4" w:space="0"/>
            </w:tcBorders>
          </w:tcPr>
          <w:p w14:paraId="6093A5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tcBorders>
          </w:tcPr>
          <w:p w14:paraId="7FB0ED5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tcBorders>
          </w:tcPr>
          <w:p w14:paraId="6C4E4A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tcBorders>
          </w:tcPr>
          <w:p w14:paraId="1AC92F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right w:val="single" w:color="auto" w:sz="4" w:space="0"/>
            </w:tcBorders>
          </w:tcPr>
          <w:p w14:paraId="7E487F6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191" w:type="dxa"/>
            <w:tcBorders>
              <w:top w:val="single" w:color="auto" w:sz="4" w:space="0"/>
              <w:left w:val="single" w:color="auto" w:sz="4" w:space="0"/>
              <w:bottom w:val="single" w:color="auto" w:sz="4" w:space="0"/>
              <w:right w:val="single" w:color="auto" w:sz="4" w:space="0"/>
            </w:tcBorders>
          </w:tcPr>
          <w:p w14:paraId="5E8065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2C3E0F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tcBorders>
          </w:tcPr>
          <w:p w14:paraId="0181AF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3A2AC0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531"/>
        <w:gridCol w:w="1474"/>
        <w:gridCol w:w="340"/>
        <w:gridCol w:w="1134"/>
        <w:gridCol w:w="340"/>
        <w:gridCol w:w="1644"/>
        <w:gridCol w:w="340"/>
        <w:gridCol w:w="1587"/>
        <w:gridCol w:w="1417"/>
        <w:gridCol w:w="340"/>
        <w:gridCol w:w="567"/>
        <w:gridCol w:w="340"/>
        <w:gridCol w:w="340"/>
        <w:gridCol w:w="340"/>
        <w:gridCol w:w="1191"/>
        <w:gridCol w:w="397"/>
      </w:tblGrid>
      <w:tr w14:paraId="5E4175FE">
        <w:tblPrEx>
          <w:tblCellMar>
            <w:top w:w="102" w:type="dxa"/>
            <w:left w:w="62" w:type="dxa"/>
            <w:bottom w:w="102" w:type="dxa"/>
            <w:right w:w="62" w:type="dxa"/>
          </w:tblCellMar>
        </w:tblPrEx>
        <w:tc>
          <w:tcPr>
            <w:tcW w:w="6803" w:type="dxa"/>
            <w:gridSpan w:val="7"/>
          </w:tcPr>
          <w:p w14:paraId="0FBCF6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Передающая сторона:</w:t>
            </w:r>
          </w:p>
        </w:tc>
        <w:tc>
          <w:tcPr>
            <w:tcW w:w="6519" w:type="dxa"/>
            <w:gridSpan w:val="9"/>
          </w:tcPr>
          <w:p w14:paraId="2001FD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Принимающая сторона:</w:t>
            </w:r>
          </w:p>
        </w:tc>
      </w:tr>
      <w:tr w14:paraId="387BA4DC">
        <w:tblPrEx>
          <w:tblCellMar>
            <w:top w:w="102" w:type="dxa"/>
            <w:left w:w="62" w:type="dxa"/>
            <w:bottom w:w="102" w:type="dxa"/>
            <w:right w:w="62" w:type="dxa"/>
          </w:tblCellMar>
        </w:tblPrEx>
        <w:tc>
          <w:tcPr>
            <w:tcW w:w="13322" w:type="dxa"/>
            <w:gridSpan w:val="16"/>
          </w:tcPr>
          <w:p w14:paraId="1D876E8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C14B673">
        <w:tblPrEx>
          <w:tblCellMar>
            <w:top w:w="102" w:type="dxa"/>
            <w:left w:w="62" w:type="dxa"/>
            <w:bottom w:w="102" w:type="dxa"/>
            <w:right w:w="62" w:type="dxa"/>
          </w:tblCellMar>
        </w:tblPrEx>
        <w:tc>
          <w:tcPr>
            <w:tcW w:w="1531" w:type="dxa"/>
          </w:tcPr>
          <w:p w14:paraId="1C2FAF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Руководитель клиента</w:t>
            </w:r>
          </w:p>
          <w:p w14:paraId="02AE89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(уполномоченное лицо)</w:t>
            </w:r>
          </w:p>
        </w:tc>
        <w:tc>
          <w:tcPr>
            <w:tcW w:w="1474" w:type="dxa"/>
            <w:tcBorders>
              <w:bottom w:val="single" w:color="auto" w:sz="4" w:space="0"/>
            </w:tcBorders>
          </w:tcPr>
          <w:p w14:paraId="6039334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2494E2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bottom w:val="single" w:color="auto" w:sz="4" w:space="0"/>
            </w:tcBorders>
          </w:tcPr>
          <w:p w14:paraId="669BBE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6062CC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bottom w:val="single" w:color="auto" w:sz="4" w:space="0"/>
            </w:tcBorders>
          </w:tcPr>
          <w:p w14:paraId="170D476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2DD9A0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Pr>
          <w:p w14:paraId="1C7B9A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Руководитель клиента</w:t>
            </w:r>
          </w:p>
          <w:p w14:paraId="7ED8C4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(уполномоченное лицо)</w:t>
            </w:r>
          </w:p>
        </w:tc>
        <w:tc>
          <w:tcPr>
            <w:tcW w:w="1417" w:type="dxa"/>
            <w:tcBorders>
              <w:bottom w:val="single" w:color="auto" w:sz="4" w:space="0"/>
            </w:tcBorders>
          </w:tcPr>
          <w:p w14:paraId="3D687B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70585B3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gridSpan w:val="3"/>
            <w:tcBorders>
              <w:bottom w:val="single" w:color="auto" w:sz="4" w:space="0"/>
            </w:tcBorders>
          </w:tcPr>
          <w:p w14:paraId="27A897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0B3ED4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8" w:type="dxa"/>
            <w:gridSpan w:val="2"/>
            <w:tcBorders>
              <w:bottom w:val="single" w:color="auto" w:sz="4" w:space="0"/>
            </w:tcBorders>
          </w:tcPr>
          <w:p w14:paraId="6FB91D2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560C999">
        <w:tblPrEx>
          <w:tblCellMar>
            <w:top w:w="102" w:type="dxa"/>
            <w:left w:w="62" w:type="dxa"/>
            <w:bottom w:w="102" w:type="dxa"/>
            <w:right w:w="62" w:type="dxa"/>
          </w:tblCellMar>
        </w:tblPrEx>
        <w:tc>
          <w:tcPr>
            <w:tcW w:w="1531" w:type="dxa"/>
          </w:tcPr>
          <w:p w14:paraId="0EA33C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tcBorders>
          </w:tcPr>
          <w:p w14:paraId="64EBAA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3186AD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tcBorders>
          </w:tcPr>
          <w:p w14:paraId="6CC175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02B6BA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tcBorders>
          </w:tcPr>
          <w:p w14:paraId="12C284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c>
          <w:tcPr>
            <w:tcW w:w="340" w:type="dxa"/>
          </w:tcPr>
          <w:p w14:paraId="69EF4E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Pr>
          <w:p w14:paraId="01F6A7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tcBorders>
          </w:tcPr>
          <w:p w14:paraId="0500A6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4A05AF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gridSpan w:val="3"/>
            <w:tcBorders>
              <w:top w:val="single" w:color="auto" w:sz="4" w:space="0"/>
            </w:tcBorders>
          </w:tcPr>
          <w:p w14:paraId="262F6D6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79CE31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8" w:type="dxa"/>
            <w:gridSpan w:val="2"/>
            <w:tcBorders>
              <w:top w:val="single" w:color="auto" w:sz="4" w:space="0"/>
            </w:tcBorders>
          </w:tcPr>
          <w:p w14:paraId="15837F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r w14:paraId="212780B4">
        <w:tblPrEx>
          <w:tblCellMar>
            <w:top w:w="102" w:type="dxa"/>
            <w:left w:w="62" w:type="dxa"/>
            <w:bottom w:w="102" w:type="dxa"/>
            <w:right w:w="62" w:type="dxa"/>
          </w:tblCellMar>
        </w:tblPrEx>
        <w:tc>
          <w:tcPr>
            <w:tcW w:w="1531" w:type="dxa"/>
          </w:tcPr>
          <w:p w14:paraId="4BED39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Главный бухгалтер клиента</w:t>
            </w:r>
          </w:p>
          <w:p w14:paraId="4A9F3C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(уполномоченное лицо)</w:t>
            </w:r>
          </w:p>
        </w:tc>
        <w:tc>
          <w:tcPr>
            <w:tcW w:w="1474" w:type="dxa"/>
            <w:tcBorders>
              <w:bottom w:val="single" w:color="auto" w:sz="4" w:space="0"/>
            </w:tcBorders>
          </w:tcPr>
          <w:p w14:paraId="62331C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33F3C0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bottom w:val="single" w:color="auto" w:sz="4" w:space="0"/>
            </w:tcBorders>
          </w:tcPr>
          <w:p w14:paraId="6913C8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4CEF7A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bottom w:val="single" w:color="auto" w:sz="4" w:space="0"/>
            </w:tcBorders>
          </w:tcPr>
          <w:p w14:paraId="4BADB4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05B9084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Pr>
          <w:p w14:paraId="08A506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Главный бухгалтер клиента</w:t>
            </w:r>
          </w:p>
          <w:p w14:paraId="1DB521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(уполномоченное лицо)</w:t>
            </w:r>
          </w:p>
        </w:tc>
        <w:tc>
          <w:tcPr>
            <w:tcW w:w="1417" w:type="dxa"/>
            <w:tcBorders>
              <w:bottom w:val="single" w:color="auto" w:sz="4" w:space="0"/>
            </w:tcBorders>
          </w:tcPr>
          <w:p w14:paraId="6AA083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227FD8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gridSpan w:val="3"/>
            <w:tcBorders>
              <w:bottom w:val="single" w:color="auto" w:sz="4" w:space="0"/>
            </w:tcBorders>
          </w:tcPr>
          <w:p w14:paraId="45B16F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1466829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8" w:type="dxa"/>
            <w:gridSpan w:val="2"/>
            <w:tcBorders>
              <w:bottom w:val="single" w:color="auto" w:sz="4" w:space="0"/>
            </w:tcBorders>
          </w:tcPr>
          <w:p w14:paraId="38CC556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75B494E">
        <w:tblPrEx>
          <w:tblCellMar>
            <w:top w:w="102" w:type="dxa"/>
            <w:left w:w="62" w:type="dxa"/>
            <w:bottom w:w="102" w:type="dxa"/>
            <w:right w:w="62" w:type="dxa"/>
          </w:tblCellMar>
        </w:tblPrEx>
        <w:tc>
          <w:tcPr>
            <w:tcW w:w="1531" w:type="dxa"/>
          </w:tcPr>
          <w:p w14:paraId="77FA10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tcBorders>
          </w:tcPr>
          <w:p w14:paraId="27A31D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6EDF69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tcBorders>
          </w:tcPr>
          <w:p w14:paraId="64C86D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4F15F6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tcBorders>
          </w:tcPr>
          <w:p w14:paraId="361AC1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c>
          <w:tcPr>
            <w:tcW w:w="340" w:type="dxa"/>
          </w:tcPr>
          <w:p w14:paraId="55D95D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Pr>
          <w:p w14:paraId="557A298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tcBorders>
          </w:tcPr>
          <w:p w14:paraId="6FFCE8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211A9E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gridSpan w:val="3"/>
            <w:tcBorders>
              <w:top w:val="single" w:color="auto" w:sz="4" w:space="0"/>
            </w:tcBorders>
          </w:tcPr>
          <w:p w14:paraId="06DCD5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59A02F2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8" w:type="dxa"/>
            <w:gridSpan w:val="2"/>
            <w:tcBorders>
              <w:top w:val="single" w:color="auto" w:sz="4" w:space="0"/>
            </w:tcBorders>
          </w:tcPr>
          <w:p w14:paraId="581BED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r w14:paraId="396E2FC4">
        <w:tblPrEx>
          <w:tblCellMar>
            <w:top w:w="102" w:type="dxa"/>
            <w:left w:w="62" w:type="dxa"/>
            <w:bottom w:w="102" w:type="dxa"/>
            <w:right w:w="62" w:type="dxa"/>
          </w:tblCellMar>
        </w:tblPrEx>
        <w:tc>
          <w:tcPr>
            <w:tcW w:w="6803" w:type="dxa"/>
            <w:gridSpan w:val="7"/>
          </w:tcPr>
          <w:p w14:paraId="784FFC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 ___________ 20____ г.</w:t>
            </w:r>
          </w:p>
        </w:tc>
        <w:tc>
          <w:tcPr>
            <w:tcW w:w="6519" w:type="dxa"/>
            <w:gridSpan w:val="9"/>
          </w:tcPr>
          <w:p w14:paraId="2AA969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 ___________ 20____ г.</w:t>
            </w:r>
          </w:p>
        </w:tc>
      </w:tr>
      <w:tr w14:paraId="4759C396">
        <w:tblPrEx>
          <w:tblCellMar>
            <w:top w:w="102" w:type="dxa"/>
            <w:left w:w="62" w:type="dxa"/>
            <w:bottom w:w="102" w:type="dxa"/>
            <w:right w:w="62" w:type="dxa"/>
          </w:tblCellMar>
        </w:tblPrEx>
        <w:tc>
          <w:tcPr>
            <w:tcW w:w="6803" w:type="dxa"/>
            <w:gridSpan w:val="7"/>
          </w:tcPr>
          <w:p w14:paraId="527F7B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519" w:type="dxa"/>
            <w:gridSpan w:val="9"/>
          </w:tcPr>
          <w:p w14:paraId="0A8D38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2211FD7">
        <w:tblPrEx>
          <w:tblCellMar>
            <w:top w:w="102" w:type="dxa"/>
            <w:left w:w="62" w:type="dxa"/>
            <w:bottom w:w="102" w:type="dxa"/>
            <w:right w:w="62" w:type="dxa"/>
          </w:tblCellMar>
        </w:tblPrEx>
        <w:tc>
          <w:tcPr>
            <w:tcW w:w="1531" w:type="dxa"/>
          </w:tcPr>
          <w:p w14:paraId="4D6432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Руководитель финансового органа</w:t>
            </w:r>
          </w:p>
          <w:p w14:paraId="1258BA1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(уполномоченное лицо)</w:t>
            </w:r>
          </w:p>
        </w:tc>
        <w:tc>
          <w:tcPr>
            <w:tcW w:w="1474" w:type="dxa"/>
            <w:tcBorders>
              <w:bottom w:val="single" w:color="auto" w:sz="4" w:space="0"/>
            </w:tcBorders>
          </w:tcPr>
          <w:p w14:paraId="2A09813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55DF14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bottom w:val="single" w:color="auto" w:sz="4" w:space="0"/>
            </w:tcBorders>
          </w:tcPr>
          <w:p w14:paraId="22A3FCE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237824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bottom w:val="single" w:color="auto" w:sz="4" w:space="0"/>
            </w:tcBorders>
          </w:tcPr>
          <w:p w14:paraId="5C5DED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696195C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Pr>
          <w:p w14:paraId="4257E2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Руководитель финансового органа</w:t>
            </w:r>
          </w:p>
          <w:p w14:paraId="1A2BB2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(уполномоченное лицо)</w:t>
            </w:r>
          </w:p>
        </w:tc>
        <w:tc>
          <w:tcPr>
            <w:tcW w:w="1417" w:type="dxa"/>
            <w:tcBorders>
              <w:bottom w:val="single" w:color="auto" w:sz="4" w:space="0"/>
            </w:tcBorders>
          </w:tcPr>
          <w:p w14:paraId="43A0577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1C3B1AC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gridSpan w:val="3"/>
            <w:tcBorders>
              <w:bottom w:val="single" w:color="auto" w:sz="4" w:space="0"/>
            </w:tcBorders>
          </w:tcPr>
          <w:p w14:paraId="697C4A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325A2AC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8" w:type="dxa"/>
            <w:gridSpan w:val="2"/>
            <w:tcBorders>
              <w:bottom w:val="single" w:color="auto" w:sz="4" w:space="0"/>
            </w:tcBorders>
          </w:tcPr>
          <w:p w14:paraId="43BD7F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844DCDA">
        <w:tblPrEx>
          <w:tblCellMar>
            <w:top w:w="102" w:type="dxa"/>
            <w:left w:w="62" w:type="dxa"/>
            <w:bottom w:w="102" w:type="dxa"/>
            <w:right w:w="62" w:type="dxa"/>
          </w:tblCellMar>
        </w:tblPrEx>
        <w:tc>
          <w:tcPr>
            <w:tcW w:w="1531" w:type="dxa"/>
          </w:tcPr>
          <w:p w14:paraId="754446E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tcBorders>
          </w:tcPr>
          <w:p w14:paraId="33F1FD0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7813DAB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tcBorders>
          </w:tcPr>
          <w:p w14:paraId="7202FE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7504B0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tcBorders>
          </w:tcPr>
          <w:p w14:paraId="14FFA6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c>
          <w:tcPr>
            <w:tcW w:w="340" w:type="dxa"/>
          </w:tcPr>
          <w:p w14:paraId="56DC3C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Pr>
          <w:p w14:paraId="4D4612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tcBorders>
          </w:tcPr>
          <w:p w14:paraId="6E68749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2F4BAD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gridSpan w:val="3"/>
            <w:tcBorders>
              <w:top w:val="single" w:color="auto" w:sz="4" w:space="0"/>
            </w:tcBorders>
          </w:tcPr>
          <w:p w14:paraId="225C0E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260AA85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8" w:type="dxa"/>
            <w:gridSpan w:val="2"/>
            <w:tcBorders>
              <w:top w:val="single" w:color="auto" w:sz="4" w:space="0"/>
            </w:tcBorders>
          </w:tcPr>
          <w:p w14:paraId="5F36BE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r w14:paraId="51776D97">
        <w:tblPrEx>
          <w:tblCellMar>
            <w:top w:w="102" w:type="dxa"/>
            <w:left w:w="62" w:type="dxa"/>
            <w:bottom w:w="102" w:type="dxa"/>
            <w:right w:w="62" w:type="dxa"/>
          </w:tblCellMar>
        </w:tblPrEx>
        <w:tc>
          <w:tcPr>
            <w:tcW w:w="1531" w:type="dxa"/>
          </w:tcPr>
          <w:p w14:paraId="3A5730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Главный бухгалтер финансового органа (уполномоченное лицо)</w:t>
            </w:r>
          </w:p>
        </w:tc>
        <w:tc>
          <w:tcPr>
            <w:tcW w:w="1474" w:type="dxa"/>
            <w:tcBorders>
              <w:bottom w:val="single" w:color="auto" w:sz="4" w:space="0"/>
            </w:tcBorders>
          </w:tcPr>
          <w:p w14:paraId="707D4AD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335747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bottom w:val="single" w:color="auto" w:sz="4" w:space="0"/>
            </w:tcBorders>
          </w:tcPr>
          <w:p w14:paraId="418F657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58E493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bottom w:val="single" w:color="auto" w:sz="4" w:space="0"/>
            </w:tcBorders>
          </w:tcPr>
          <w:p w14:paraId="05FAF7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73868A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Pr>
          <w:p w14:paraId="2538E4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Главный бухгалтер финансового органа (уполномоченное лицо)</w:t>
            </w:r>
          </w:p>
        </w:tc>
        <w:tc>
          <w:tcPr>
            <w:tcW w:w="1417" w:type="dxa"/>
            <w:tcBorders>
              <w:bottom w:val="single" w:color="auto" w:sz="4" w:space="0"/>
            </w:tcBorders>
          </w:tcPr>
          <w:p w14:paraId="5FBFE7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4629CA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gridSpan w:val="3"/>
            <w:tcBorders>
              <w:bottom w:val="single" w:color="auto" w:sz="4" w:space="0"/>
            </w:tcBorders>
          </w:tcPr>
          <w:p w14:paraId="7D109C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 w:type="dxa"/>
          </w:tcPr>
          <w:p w14:paraId="16F4316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8" w:type="dxa"/>
            <w:gridSpan w:val="2"/>
            <w:tcBorders>
              <w:bottom w:val="single" w:color="auto" w:sz="4" w:space="0"/>
            </w:tcBorders>
          </w:tcPr>
          <w:p w14:paraId="449B523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88D3B6D">
        <w:tblPrEx>
          <w:tblCellMar>
            <w:top w:w="102" w:type="dxa"/>
            <w:left w:w="62" w:type="dxa"/>
            <w:bottom w:w="102" w:type="dxa"/>
            <w:right w:w="62" w:type="dxa"/>
          </w:tblCellMar>
        </w:tblPrEx>
        <w:tc>
          <w:tcPr>
            <w:tcW w:w="1531" w:type="dxa"/>
          </w:tcPr>
          <w:p w14:paraId="54CAE2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tcBorders>
          </w:tcPr>
          <w:p w14:paraId="29093C6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5618377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tcBorders>
          </w:tcPr>
          <w:p w14:paraId="6A9184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049498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tcBorders>
          </w:tcPr>
          <w:p w14:paraId="66782A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c>
          <w:tcPr>
            <w:tcW w:w="340" w:type="dxa"/>
          </w:tcPr>
          <w:p w14:paraId="500CCA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Pr>
          <w:p w14:paraId="5E5EA9A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tcBorders>
          </w:tcPr>
          <w:p w14:paraId="39EBDF7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(должность)</w:t>
            </w:r>
          </w:p>
        </w:tc>
        <w:tc>
          <w:tcPr>
            <w:tcW w:w="340" w:type="dxa"/>
          </w:tcPr>
          <w:p w14:paraId="024783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gridSpan w:val="3"/>
            <w:tcBorders>
              <w:top w:val="single" w:color="auto" w:sz="4" w:space="0"/>
            </w:tcBorders>
          </w:tcPr>
          <w:p w14:paraId="55AAFD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340" w:type="dxa"/>
          </w:tcPr>
          <w:p w14:paraId="419539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8" w:type="dxa"/>
            <w:gridSpan w:val="2"/>
            <w:tcBorders>
              <w:top w:val="single" w:color="auto" w:sz="4" w:space="0"/>
            </w:tcBorders>
          </w:tcPr>
          <w:p w14:paraId="20A977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(расшифровка подписи)</w:t>
            </w:r>
          </w:p>
        </w:tc>
      </w:tr>
      <w:tr w14:paraId="382F2E45">
        <w:tblPrEx>
          <w:tblCellMar>
            <w:top w:w="102" w:type="dxa"/>
            <w:left w:w="62" w:type="dxa"/>
            <w:bottom w:w="102" w:type="dxa"/>
            <w:right w:w="62" w:type="dxa"/>
          </w:tblCellMar>
        </w:tblPrEx>
        <w:tc>
          <w:tcPr>
            <w:tcW w:w="6803" w:type="dxa"/>
            <w:gridSpan w:val="7"/>
          </w:tcPr>
          <w:p w14:paraId="61069D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 ___________ 20____ г.</w:t>
            </w:r>
          </w:p>
        </w:tc>
        <w:tc>
          <w:tcPr>
            <w:tcW w:w="6519" w:type="dxa"/>
            <w:gridSpan w:val="9"/>
          </w:tcPr>
          <w:p w14:paraId="6107AF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 ___________ 20___ г.</w:t>
            </w:r>
          </w:p>
        </w:tc>
      </w:tr>
      <w:tr w14:paraId="5F343634">
        <w:tblPrEx>
          <w:tblCellMar>
            <w:top w:w="102" w:type="dxa"/>
            <w:left w:w="62" w:type="dxa"/>
            <w:bottom w:w="102" w:type="dxa"/>
            <w:right w:w="62" w:type="dxa"/>
          </w:tblCellMar>
        </w:tblPrEx>
        <w:tc>
          <w:tcPr>
            <w:tcW w:w="6803" w:type="dxa"/>
            <w:gridSpan w:val="7"/>
            <w:vMerge w:val="restart"/>
          </w:tcPr>
          <w:p w14:paraId="1165A1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519" w:type="dxa"/>
            <w:gridSpan w:val="9"/>
          </w:tcPr>
          <w:p w14:paraId="19A847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8F74AB5">
        <w:tblPrEx>
          <w:tblCellMar>
            <w:top w:w="102" w:type="dxa"/>
            <w:left w:w="62" w:type="dxa"/>
            <w:bottom w:w="102" w:type="dxa"/>
            <w:right w:w="62" w:type="dxa"/>
          </w:tblCellMar>
        </w:tblPrEx>
        <w:tc>
          <w:tcPr>
            <w:tcW w:w="6803" w:type="dxa"/>
            <w:gridSpan w:val="7"/>
            <w:vMerge w:val="continue"/>
          </w:tcPr>
          <w:p w14:paraId="27BE13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911" w:type="dxa"/>
            <w:gridSpan w:val="4"/>
          </w:tcPr>
          <w:p w14:paraId="614D4C6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 страницы</w:t>
            </w:r>
          </w:p>
        </w:tc>
        <w:tc>
          <w:tcPr>
            <w:tcW w:w="340" w:type="dxa"/>
          </w:tcPr>
          <w:p w14:paraId="13DB4D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gridSpan w:val="3"/>
            <w:tcBorders>
              <w:bottom w:val="single" w:color="auto" w:sz="4" w:space="0"/>
            </w:tcBorders>
          </w:tcPr>
          <w:p w14:paraId="4EA4F42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97" w:type="dxa"/>
          </w:tcPr>
          <w:p w14:paraId="33E3EA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ACC4ADD">
        <w:tblPrEx>
          <w:tblCellMar>
            <w:top w:w="102" w:type="dxa"/>
            <w:left w:w="62" w:type="dxa"/>
            <w:bottom w:w="102" w:type="dxa"/>
            <w:right w:w="62" w:type="dxa"/>
          </w:tblCellMar>
        </w:tblPrEx>
        <w:tc>
          <w:tcPr>
            <w:tcW w:w="6803" w:type="dxa"/>
            <w:gridSpan w:val="7"/>
            <w:vMerge w:val="continue"/>
          </w:tcPr>
          <w:p w14:paraId="78CB622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911" w:type="dxa"/>
            <w:gridSpan w:val="4"/>
          </w:tcPr>
          <w:p w14:paraId="33CFA3B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 страниц</w:t>
            </w:r>
          </w:p>
        </w:tc>
        <w:tc>
          <w:tcPr>
            <w:tcW w:w="340" w:type="dxa"/>
          </w:tcPr>
          <w:p w14:paraId="38ADA4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gridSpan w:val="3"/>
            <w:tcBorders>
              <w:top w:val="single" w:color="auto" w:sz="4" w:space="0"/>
              <w:bottom w:val="single" w:color="auto" w:sz="4" w:space="0"/>
            </w:tcBorders>
          </w:tcPr>
          <w:p w14:paraId="510AA7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97" w:type="dxa"/>
          </w:tcPr>
          <w:p w14:paraId="698C7AF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38586E4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58" w:type="default"/>
          <w:footerReference r:id="rId59" w:type="default"/>
          <w:pgSz w:w="16838" w:h="11906" w:orient="landscape"/>
          <w:pgMar w:top="1133" w:right="1440" w:bottom="566" w:left="1440" w:header="0" w:footer="0" w:gutter="0"/>
          <w:cols w:space="720" w:num="1"/>
        </w:sectPr>
      </w:pPr>
    </w:p>
    <w:p w14:paraId="108514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2F6D0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7811CBA">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26</w:t>
      </w:r>
    </w:p>
    <w:p w14:paraId="5910C4D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501E842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7709911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50AF866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384D063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7026515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140" w:type="pct"/>
        <w:tblInd w:w="0" w:type="dxa"/>
        <w:tblLayout w:type="autofit"/>
        <w:tblCellMar>
          <w:top w:w="0" w:type="dxa"/>
          <w:left w:w="0" w:type="dxa"/>
          <w:bottom w:w="0" w:type="dxa"/>
          <w:right w:w="0" w:type="dxa"/>
        </w:tblCellMar>
      </w:tblPr>
      <w:tblGrid>
        <w:gridCol w:w="60"/>
        <w:gridCol w:w="113"/>
        <w:gridCol w:w="113"/>
      </w:tblGrid>
      <w:tr w14:paraId="5DE62C8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13C034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 w:type="dxa"/>
            <w:shd w:val="clear" w:color="auto" w:fill="F4F3F8"/>
            <w:tcMar>
              <w:top w:w="0" w:type="dxa"/>
              <w:left w:w="0" w:type="dxa"/>
              <w:bottom w:w="0" w:type="dxa"/>
              <w:right w:w="0" w:type="dxa"/>
            </w:tcMar>
          </w:tcPr>
          <w:p w14:paraId="20404A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 w:type="dxa"/>
            <w:shd w:val="clear" w:color="auto" w:fill="F4F3F8"/>
            <w:tcMar>
              <w:top w:w="0" w:type="dxa"/>
              <w:left w:w="0" w:type="dxa"/>
              <w:bottom w:w="0" w:type="dxa"/>
              <w:right w:w="0" w:type="dxa"/>
            </w:tcMar>
          </w:tcPr>
          <w:p w14:paraId="590C34CB">
            <w:pPr>
              <w:widowControl w:val="0"/>
              <w:autoSpaceDE w:val="0"/>
              <w:autoSpaceDN w:val="0"/>
              <w:adjustRightInd w:val="0"/>
              <w:spacing w:after="0" w:line="240" w:lineRule="auto"/>
              <w:jc w:val="center"/>
              <w:rPr>
                <w:rFonts w:ascii="Times New Roman" w:hAnsi="Times New Roman" w:cs="Times New Roman" w:eastAsiaTheme="minorEastAsia"/>
                <w:color w:val="392C69"/>
                <w:sz w:val="24"/>
                <w:szCs w:val="24"/>
                <w:lang w:eastAsia="ru-RU"/>
              </w:rPr>
            </w:pPr>
          </w:p>
        </w:tc>
      </w:tr>
    </w:tbl>
    <w:p w14:paraId="1F23E5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E900905">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bookmarkStart w:id="97" w:name="Par5228"/>
      <w:bookmarkEnd w:id="97"/>
      <w:r>
        <w:rPr>
          <w:rFonts w:ascii="Courier New" w:hAnsi="Courier New" w:cs="Courier New" w:eastAsiaTheme="minorEastAsia"/>
          <w:sz w:val="18"/>
          <w:szCs w:val="18"/>
          <w:lang w:eastAsia="ru-RU"/>
        </w:rPr>
        <w:t xml:space="preserve">                                    ВЫПИСКА</w:t>
      </w:r>
    </w:p>
    <w:p w14:paraId="3BC249EF">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59EC387B">
      <w:pPr>
        <w:widowControl w:val="0"/>
        <w:autoSpaceDE w:val="0"/>
        <w:autoSpaceDN w:val="0"/>
        <w:adjustRightInd w:val="0"/>
        <w:spacing w:after="0" w:line="240" w:lineRule="auto"/>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из лицевого счета для учета операций получателя средств из </w:t>
      </w:r>
    </w:p>
    <w:p w14:paraId="3EE7B9EC">
      <w:pPr>
        <w:widowControl w:val="0"/>
        <w:autoSpaceDE w:val="0"/>
        <w:autoSpaceDN w:val="0"/>
        <w:adjustRightInd w:val="0"/>
        <w:spacing w:after="0" w:line="240" w:lineRule="auto"/>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бюджета сельского поселения Малоязовский сельсовет N                │          │</w:t>
      </w:r>
    </w:p>
    <w:p w14:paraId="093C0D95">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4FE741F3">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5165054C">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 Коды │</w:t>
      </w:r>
    </w:p>
    <w:p w14:paraId="3AD68E8C">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75CEF240">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за "__" __________ 20__ г.                         Дата │      │</w:t>
      </w:r>
    </w:p>
    <w:p w14:paraId="419A9505">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4BD8F8A9">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Дата │      │</w:t>
      </w:r>
    </w:p>
    <w:p w14:paraId="1DE55FA4">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предыдущей │      │</w:t>
      </w:r>
    </w:p>
    <w:p w14:paraId="3C5DB84D">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выписки │      │</w:t>
      </w:r>
    </w:p>
    <w:p w14:paraId="7148E805">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20596B09">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Наименование финансового                                                       │      │</w:t>
      </w:r>
    </w:p>
    <w:p w14:paraId="65C7B90B">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органа                    _________________________________________            │      │</w:t>
      </w:r>
    </w:p>
    <w:p w14:paraId="555C21BD">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42164777">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2CC6BEAC">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Организация                                                                    │      │</w:t>
      </w:r>
    </w:p>
    <w:p w14:paraId="0D97CE8E">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_________________________________________            │      │</w:t>
      </w:r>
    </w:p>
    <w:p w14:paraId="47CB8C0E">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2EC73CD7">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Вышестоящая организация                                                        │      │</w:t>
      </w:r>
    </w:p>
    <w:p w14:paraId="5ED4577C">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_________________________________________            │      │</w:t>
      </w:r>
    </w:p>
    <w:p w14:paraId="2E69EBA7">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0450CC6F">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Наименование бюджета _________________________________________                 │      │</w:t>
      </w:r>
    </w:p>
    <w:p w14:paraId="52AE68F2">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5846CC96">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Периодичность: ежедневная _________________________________________            │      │</w:t>
      </w:r>
    </w:p>
    <w:p w14:paraId="041FF0C6">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45ECAA6C">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Единица измерения: руб.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18"/>
          <w:szCs w:val="18"/>
          <w:lang w:eastAsia="ru-RU"/>
        </w:rPr>
        <w:t>383</w:t>
      </w:r>
      <w:r>
        <w:rPr>
          <w:rFonts w:ascii="Courier New" w:hAnsi="Courier New" w:cs="Courier New" w:eastAsiaTheme="minorEastAsia"/>
          <w:color w:val="0000FF"/>
          <w:sz w:val="18"/>
          <w:szCs w:val="18"/>
          <w:lang w:eastAsia="ru-RU"/>
        </w:rPr>
        <w:fldChar w:fldCharType="end"/>
      </w:r>
      <w:r>
        <w:rPr>
          <w:rFonts w:ascii="Courier New" w:hAnsi="Courier New" w:cs="Courier New" w:eastAsiaTheme="minorEastAsia"/>
          <w:sz w:val="18"/>
          <w:szCs w:val="18"/>
          <w:lang w:eastAsia="ru-RU"/>
        </w:rPr>
        <w:t xml:space="preserve">  │</w:t>
      </w:r>
    </w:p>
    <w:p w14:paraId="753D205F">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w:t>
      </w:r>
    </w:p>
    <w:p w14:paraId="30ED9929">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p>
    <w:p w14:paraId="64302812">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Номер страницы _______</w:t>
      </w:r>
    </w:p>
    <w:p w14:paraId="24B62CF8">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Всего страниц ________</w:t>
      </w:r>
    </w:p>
    <w:p w14:paraId="1C8DDAC8">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Номер лицевого счета _______</w:t>
      </w:r>
    </w:p>
    <w:p w14:paraId="44F1A620">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r>
        <w:rPr>
          <w:rFonts w:ascii="Courier New" w:hAnsi="Courier New" w:cs="Courier New" w:eastAsiaTheme="minorEastAsia"/>
          <w:sz w:val="18"/>
          <w:szCs w:val="18"/>
          <w:lang w:eastAsia="ru-RU"/>
        </w:rPr>
        <w:t xml:space="preserve">                                               за "__" ___________ 20__ г.</w:t>
      </w:r>
    </w:p>
    <w:p w14:paraId="1EF49773">
      <w:pPr>
        <w:widowControl w:val="0"/>
        <w:autoSpaceDE w:val="0"/>
        <w:autoSpaceDN w:val="0"/>
        <w:adjustRightInd w:val="0"/>
        <w:spacing w:after="0" w:line="240" w:lineRule="auto"/>
        <w:jc w:val="both"/>
        <w:rPr>
          <w:rFonts w:ascii="Courier New" w:hAnsi="Courier New" w:cs="Courier New" w:eastAsiaTheme="minorEastAsia"/>
          <w:sz w:val="18"/>
          <w:szCs w:val="18"/>
          <w:lang w:eastAsia="ru-RU"/>
        </w:rPr>
      </w:pPr>
    </w:p>
    <w:p w14:paraId="248CAC7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Остаток средств на начало дня</w:t>
      </w:r>
    </w:p>
    <w:p w14:paraId="7E3138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00A6E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60" w:type="default"/>
          <w:footerReference r:id="rId61"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1085"/>
        <w:gridCol w:w="2214"/>
        <w:gridCol w:w="1597"/>
        <w:gridCol w:w="1269"/>
        <w:gridCol w:w="1531"/>
        <w:gridCol w:w="1474"/>
        <w:gridCol w:w="1393"/>
        <w:gridCol w:w="1208"/>
      </w:tblGrid>
      <w:tr w14:paraId="5146D2CF">
        <w:tblPrEx>
          <w:tblCellMar>
            <w:top w:w="102" w:type="dxa"/>
            <w:left w:w="62" w:type="dxa"/>
            <w:bottom w:w="102" w:type="dxa"/>
            <w:right w:w="62" w:type="dxa"/>
          </w:tblCellMar>
        </w:tblPrEx>
        <w:tc>
          <w:tcPr>
            <w:tcW w:w="1085" w:type="dxa"/>
            <w:vMerge w:val="restart"/>
            <w:tcBorders>
              <w:top w:val="single" w:color="auto" w:sz="4" w:space="0"/>
              <w:left w:val="single" w:color="auto" w:sz="4" w:space="0"/>
              <w:bottom w:val="single" w:color="auto" w:sz="4" w:space="0"/>
              <w:right w:val="single" w:color="auto" w:sz="4" w:space="0"/>
            </w:tcBorders>
            <w:vAlign w:val="center"/>
          </w:tcPr>
          <w:p w14:paraId="6C5877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2214" w:type="dxa"/>
            <w:vMerge w:val="restart"/>
            <w:tcBorders>
              <w:top w:val="single" w:color="auto" w:sz="4" w:space="0"/>
              <w:left w:val="single" w:color="auto" w:sz="4" w:space="0"/>
              <w:bottom w:val="single" w:color="auto" w:sz="4" w:space="0"/>
              <w:right w:val="single" w:color="auto" w:sz="4" w:space="0"/>
            </w:tcBorders>
            <w:vAlign w:val="center"/>
          </w:tcPr>
          <w:p w14:paraId="62A12B3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2866" w:type="dxa"/>
            <w:gridSpan w:val="2"/>
            <w:tcBorders>
              <w:top w:val="single" w:color="auto" w:sz="4" w:space="0"/>
              <w:left w:val="single" w:color="auto" w:sz="4" w:space="0"/>
              <w:bottom w:val="single" w:color="auto" w:sz="4" w:space="0"/>
              <w:right w:val="single" w:color="auto" w:sz="4" w:space="0"/>
            </w:tcBorders>
            <w:vAlign w:val="center"/>
          </w:tcPr>
          <w:p w14:paraId="37E07F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Плановые на текущий финансовый год</w:t>
            </w:r>
          </w:p>
        </w:tc>
        <w:tc>
          <w:tcPr>
            <w:tcW w:w="1531" w:type="dxa"/>
            <w:vMerge w:val="restart"/>
            <w:tcBorders>
              <w:top w:val="single" w:color="auto" w:sz="4" w:space="0"/>
              <w:left w:val="single" w:color="auto" w:sz="4" w:space="0"/>
              <w:bottom w:val="single" w:color="auto" w:sz="4" w:space="0"/>
              <w:right w:val="single" w:color="auto" w:sz="4" w:space="0"/>
            </w:tcBorders>
            <w:vAlign w:val="center"/>
          </w:tcPr>
          <w:p w14:paraId="3B29EC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Фактические поступления</w:t>
            </w:r>
          </w:p>
        </w:tc>
        <w:tc>
          <w:tcPr>
            <w:tcW w:w="1474" w:type="dxa"/>
            <w:vMerge w:val="restart"/>
            <w:tcBorders>
              <w:top w:val="single" w:color="auto" w:sz="4" w:space="0"/>
              <w:left w:val="single" w:color="auto" w:sz="4" w:space="0"/>
              <w:bottom w:val="single" w:color="auto" w:sz="4" w:space="0"/>
              <w:right w:val="single" w:color="auto" w:sz="4" w:space="0"/>
            </w:tcBorders>
            <w:vAlign w:val="center"/>
          </w:tcPr>
          <w:p w14:paraId="2E0587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Фактические выплаты</w:t>
            </w:r>
          </w:p>
        </w:tc>
        <w:tc>
          <w:tcPr>
            <w:tcW w:w="1393" w:type="dxa"/>
            <w:vMerge w:val="restart"/>
            <w:tcBorders>
              <w:top w:val="single" w:color="auto" w:sz="4" w:space="0"/>
              <w:left w:val="single" w:color="auto" w:sz="4" w:space="0"/>
              <w:bottom w:val="single" w:color="auto" w:sz="4" w:space="0"/>
              <w:right w:val="single" w:color="auto" w:sz="4" w:space="0"/>
            </w:tcBorders>
            <w:vAlign w:val="center"/>
          </w:tcPr>
          <w:p w14:paraId="3ECC66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плановых выплат</w:t>
            </w:r>
          </w:p>
        </w:tc>
        <w:tc>
          <w:tcPr>
            <w:tcW w:w="1208" w:type="dxa"/>
            <w:vMerge w:val="restart"/>
            <w:tcBorders>
              <w:top w:val="single" w:color="auto" w:sz="4" w:space="0"/>
              <w:left w:val="single" w:color="auto" w:sz="4" w:space="0"/>
              <w:bottom w:val="single" w:color="auto" w:sz="4" w:space="0"/>
              <w:right w:val="single" w:color="auto" w:sz="4" w:space="0"/>
            </w:tcBorders>
            <w:vAlign w:val="center"/>
          </w:tcPr>
          <w:p w14:paraId="3FD2A4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средств</w:t>
            </w:r>
          </w:p>
        </w:tc>
      </w:tr>
      <w:tr w14:paraId="67BF5E4E">
        <w:tblPrEx>
          <w:tblCellMar>
            <w:top w:w="102" w:type="dxa"/>
            <w:left w:w="62" w:type="dxa"/>
            <w:bottom w:w="102" w:type="dxa"/>
            <w:right w:w="62" w:type="dxa"/>
          </w:tblCellMar>
        </w:tblPrEx>
        <w:tc>
          <w:tcPr>
            <w:tcW w:w="1085" w:type="dxa"/>
            <w:vMerge w:val="continue"/>
            <w:tcBorders>
              <w:top w:val="single" w:color="auto" w:sz="4" w:space="0"/>
              <w:left w:val="single" w:color="auto" w:sz="4" w:space="0"/>
              <w:bottom w:val="single" w:color="auto" w:sz="4" w:space="0"/>
              <w:right w:val="single" w:color="auto" w:sz="4" w:space="0"/>
            </w:tcBorders>
          </w:tcPr>
          <w:p w14:paraId="1E0EBB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214" w:type="dxa"/>
            <w:vMerge w:val="continue"/>
            <w:tcBorders>
              <w:top w:val="single" w:color="auto" w:sz="4" w:space="0"/>
              <w:left w:val="single" w:color="auto" w:sz="4" w:space="0"/>
              <w:bottom w:val="single" w:color="auto" w:sz="4" w:space="0"/>
              <w:right w:val="single" w:color="auto" w:sz="4" w:space="0"/>
            </w:tcBorders>
          </w:tcPr>
          <w:p w14:paraId="0ED9D7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97" w:type="dxa"/>
            <w:tcBorders>
              <w:top w:val="single" w:color="auto" w:sz="4" w:space="0"/>
              <w:left w:val="single" w:color="auto" w:sz="4" w:space="0"/>
              <w:bottom w:val="single" w:color="auto" w:sz="4" w:space="0"/>
              <w:right w:val="single" w:color="auto" w:sz="4" w:space="0"/>
            </w:tcBorders>
            <w:vAlign w:val="center"/>
          </w:tcPr>
          <w:p w14:paraId="6ABEF4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269" w:type="dxa"/>
            <w:tcBorders>
              <w:top w:val="single" w:color="auto" w:sz="4" w:space="0"/>
              <w:left w:val="single" w:color="auto" w:sz="4" w:space="0"/>
              <w:bottom w:val="single" w:color="auto" w:sz="4" w:space="0"/>
              <w:right w:val="single" w:color="auto" w:sz="4" w:space="0"/>
            </w:tcBorders>
            <w:vAlign w:val="center"/>
          </w:tcPr>
          <w:p w14:paraId="1FC6AF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531" w:type="dxa"/>
            <w:vMerge w:val="continue"/>
            <w:tcBorders>
              <w:top w:val="single" w:color="auto" w:sz="4" w:space="0"/>
              <w:left w:val="single" w:color="auto" w:sz="4" w:space="0"/>
              <w:bottom w:val="single" w:color="auto" w:sz="4" w:space="0"/>
              <w:right w:val="single" w:color="auto" w:sz="4" w:space="0"/>
            </w:tcBorders>
          </w:tcPr>
          <w:p w14:paraId="0998497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74" w:type="dxa"/>
            <w:vMerge w:val="continue"/>
            <w:tcBorders>
              <w:top w:val="single" w:color="auto" w:sz="4" w:space="0"/>
              <w:left w:val="single" w:color="auto" w:sz="4" w:space="0"/>
              <w:bottom w:val="single" w:color="auto" w:sz="4" w:space="0"/>
              <w:right w:val="single" w:color="auto" w:sz="4" w:space="0"/>
            </w:tcBorders>
          </w:tcPr>
          <w:p w14:paraId="18F18B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93" w:type="dxa"/>
            <w:vMerge w:val="continue"/>
            <w:tcBorders>
              <w:top w:val="single" w:color="auto" w:sz="4" w:space="0"/>
              <w:left w:val="single" w:color="auto" w:sz="4" w:space="0"/>
              <w:bottom w:val="single" w:color="auto" w:sz="4" w:space="0"/>
              <w:right w:val="single" w:color="auto" w:sz="4" w:space="0"/>
            </w:tcBorders>
          </w:tcPr>
          <w:p w14:paraId="6390FC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08" w:type="dxa"/>
            <w:vMerge w:val="continue"/>
            <w:tcBorders>
              <w:top w:val="single" w:color="auto" w:sz="4" w:space="0"/>
              <w:left w:val="single" w:color="auto" w:sz="4" w:space="0"/>
              <w:bottom w:val="single" w:color="auto" w:sz="4" w:space="0"/>
              <w:right w:val="single" w:color="auto" w:sz="4" w:space="0"/>
            </w:tcBorders>
          </w:tcPr>
          <w:p w14:paraId="3BC5B7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9341941">
        <w:tblPrEx>
          <w:tblCellMar>
            <w:top w:w="102" w:type="dxa"/>
            <w:left w:w="62" w:type="dxa"/>
            <w:bottom w:w="102" w:type="dxa"/>
            <w:right w:w="62" w:type="dxa"/>
          </w:tblCellMar>
        </w:tblPrEx>
        <w:tc>
          <w:tcPr>
            <w:tcW w:w="1085" w:type="dxa"/>
            <w:tcBorders>
              <w:top w:val="single" w:color="auto" w:sz="4" w:space="0"/>
              <w:left w:val="single" w:color="auto" w:sz="4" w:space="0"/>
              <w:bottom w:val="single" w:color="auto" w:sz="4" w:space="0"/>
              <w:right w:val="single" w:color="auto" w:sz="4" w:space="0"/>
            </w:tcBorders>
            <w:vAlign w:val="center"/>
          </w:tcPr>
          <w:p w14:paraId="1C271B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2214" w:type="dxa"/>
            <w:tcBorders>
              <w:top w:val="single" w:color="auto" w:sz="4" w:space="0"/>
              <w:left w:val="single" w:color="auto" w:sz="4" w:space="0"/>
              <w:bottom w:val="single" w:color="auto" w:sz="4" w:space="0"/>
              <w:right w:val="single" w:color="auto" w:sz="4" w:space="0"/>
            </w:tcBorders>
            <w:vAlign w:val="center"/>
          </w:tcPr>
          <w:p w14:paraId="1A5E8F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597" w:type="dxa"/>
            <w:tcBorders>
              <w:top w:val="single" w:color="auto" w:sz="4" w:space="0"/>
              <w:left w:val="single" w:color="auto" w:sz="4" w:space="0"/>
              <w:bottom w:val="single" w:color="auto" w:sz="4" w:space="0"/>
              <w:right w:val="single" w:color="auto" w:sz="4" w:space="0"/>
            </w:tcBorders>
            <w:vAlign w:val="center"/>
          </w:tcPr>
          <w:p w14:paraId="6B460AD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269" w:type="dxa"/>
            <w:tcBorders>
              <w:top w:val="single" w:color="auto" w:sz="4" w:space="0"/>
              <w:left w:val="single" w:color="auto" w:sz="4" w:space="0"/>
              <w:bottom w:val="single" w:color="auto" w:sz="4" w:space="0"/>
              <w:right w:val="single" w:color="auto" w:sz="4" w:space="0"/>
            </w:tcBorders>
            <w:vAlign w:val="center"/>
          </w:tcPr>
          <w:p w14:paraId="1603D0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531" w:type="dxa"/>
            <w:tcBorders>
              <w:top w:val="single" w:color="auto" w:sz="4" w:space="0"/>
              <w:left w:val="single" w:color="auto" w:sz="4" w:space="0"/>
              <w:bottom w:val="single" w:color="auto" w:sz="4" w:space="0"/>
              <w:right w:val="single" w:color="auto" w:sz="4" w:space="0"/>
            </w:tcBorders>
            <w:vAlign w:val="center"/>
          </w:tcPr>
          <w:p w14:paraId="1BC3D6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474" w:type="dxa"/>
            <w:tcBorders>
              <w:top w:val="single" w:color="auto" w:sz="4" w:space="0"/>
              <w:left w:val="single" w:color="auto" w:sz="4" w:space="0"/>
              <w:bottom w:val="single" w:color="auto" w:sz="4" w:space="0"/>
              <w:right w:val="single" w:color="auto" w:sz="4" w:space="0"/>
            </w:tcBorders>
            <w:vAlign w:val="center"/>
          </w:tcPr>
          <w:p w14:paraId="379C4D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93" w:type="dxa"/>
            <w:tcBorders>
              <w:top w:val="single" w:color="auto" w:sz="4" w:space="0"/>
              <w:left w:val="single" w:color="auto" w:sz="4" w:space="0"/>
              <w:bottom w:val="single" w:color="auto" w:sz="4" w:space="0"/>
              <w:right w:val="single" w:color="auto" w:sz="4" w:space="0"/>
            </w:tcBorders>
            <w:vAlign w:val="center"/>
          </w:tcPr>
          <w:p w14:paraId="456623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208" w:type="dxa"/>
            <w:tcBorders>
              <w:top w:val="single" w:color="auto" w:sz="4" w:space="0"/>
              <w:left w:val="single" w:color="auto" w:sz="4" w:space="0"/>
              <w:bottom w:val="single" w:color="auto" w:sz="4" w:space="0"/>
              <w:right w:val="single" w:color="auto" w:sz="4" w:space="0"/>
            </w:tcBorders>
            <w:vAlign w:val="center"/>
          </w:tcPr>
          <w:p w14:paraId="0E277C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194E45A2">
        <w:tblPrEx>
          <w:tblCellMar>
            <w:top w:w="102" w:type="dxa"/>
            <w:left w:w="62" w:type="dxa"/>
            <w:bottom w:w="102" w:type="dxa"/>
            <w:right w:w="62" w:type="dxa"/>
          </w:tblCellMar>
        </w:tblPrEx>
        <w:tc>
          <w:tcPr>
            <w:tcW w:w="1085" w:type="dxa"/>
            <w:tcBorders>
              <w:top w:val="single" w:color="auto" w:sz="4" w:space="0"/>
              <w:left w:val="single" w:color="auto" w:sz="4" w:space="0"/>
              <w:bottom w:val="single" w:color="auto" w:sz="4" w:space="0"/>
              <w:right w:val="single" w:color="auto" w:sz="4" w:space="0"/>
            </w:tcBorders>
          </w:tcPr>
          <w:p w14:paraId="0F773B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4" w:type="dxa"/>
            <w:tcBorders>
              <w:top w:val="single" w:color="auto" w:sz="4" w:space="0"/>
              <w:left w:val="single" w:color="auto" w:sz="4" w:space="0"/>
              <w:bottom w:val="single" w:color="auto" w:sz="4" w:space="0"/>
              <w:right w:val="single" w:color="auto" w:sz="4" w:space="0"/>
            </w:tcBorders>
          </w:tcPr>
          <w:p w14:paraId="1D10AF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97" w:type="dxa"/>
            <w:tcBorders>
              <w:top w:val="single" w:color="auto" w:sz="4" w:space="0"/>
              <w:left w:val="single" w:color="auto" w:sz="4" w:space="0"/>
              <w:bottom w:val="single" w:color="auto" w:sz="4" w:space="0"/>
              <w:right w:val="single" w:color="auto" w:sz="4" w:space="0"/>
            </w:tcBorders>
          </w:tcPr>
          <w:p w14:paraId="648F25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69" w:type="dxa"/>
            <w:tcBorders>
              <w:top w:val="single" w:color="auto" w:sz="4" w:space="0"/>
              <w:left w:val="single" w:color="auto" w:sz="4" w:space="0"/>
              <w:bottom w:val="single" w:color="auto" w:sz="4" w:space="0"/>
              <w:right w:val="single" w:color="auto" w:sz="4" w:space="0"/>
            </w:tcBorders>
          </w:tcPr>
          <w:p w14:paraId="0D1E3A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6D31F67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50B8F0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93" w:type="dxa"/>
            <w:tcBorders>
              <w:top w:val="single" w:color="auto" w:sz="4" w:space="0"/>
              <w:left w:val="single" w:color="auto" w:sz="4" w:space="0"/>
              <w:bottom w:val="single" w:color="auto" w:sz="4" w:space="0"/>
              <w:right w:val="single" w:color="auto" w:sz="4" w:space="0"/>
            </w:tcBorders>
          </w:tcPr>
          <w:p w14:paraId="6144C7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08" w:type="dxa"/>
            <w:tcBorders>
              <w:top w:val="single" w:color="auto" w:sz="4" w:space="0"/>
              <w:left w:val="single" w:color="auto" w:sz="4" w:space="0"/>
              <w:bottom w:val="single" w:color="auto" w:sz="4" w:space="0"/>
              <w:right w:val="single" w:color="auto" w:sz="4" w:space="0"/>
            </w:tcBorders>
          </w:tcPr>
          <w:p w14:paraId="0B1F696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8BE052B">
        <w:tblPrEx>
          <w:tblCellMar>
            <w:top w:w="102" w:type="dxa"/>
            <w:left w:w="62" w:type="dxa"/>
            <w:bottom w:w="102" w:type="dxa"/>
            <w:right w:w="62" w:type="dxa"/>
          </w:tblCellMar>
        </w:tblPrEx>
        <w:tc>
          <w:tcPr>
            <w:tcW w:w="1085" w:type="dxa"/>
            <w:tcBorders>
              <w:top w:val="single" w:color="auto" w:sz="4" w:space="0"/>
              <w:left w:val="single" w:color="auto" w:sz="4" w:space="0"/>
              <w:bottom w:val="single" w:color="auto" w:sz="4" w:space="0"/>
              <w:right w:val="single" w:color="auto" w:sz="4" w:space="0"/>
            </w:tcBorders>
          </w:tcPr>
          <w:p w14:paraId="76208D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4" w:type="dxa"/>
            <w:tcBorders>
              <w:top w:val="single" w:color="auto" w:sz="4" w:space="0"/>
              <w:left w:val="single" w:color="auto" w:sz="4" w:space="0"/>
              <w:bottom w:val="single" w:color="auto" w:sz="4" w:space="0"/>
              <w:right w:val="single" w:color="auto" w:sz="4" w:space="0"/>
            </w:tcBorders>
          </w:tcPr>
          <w:p w14:paraId="151ADA2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97" w:type="dxa"/>
            <w:tcBorders>
              <w:top w:val="single" w:color="auto" w:sz="4" w:space="0"/>
              <w:left w:val="single" w:color="auto" w:sz="4" w:space="0"/>
              <w:bottom w:val="single" w:color="auto" w:sz="4" w:space="0"/>
              <w:right w:val="single" w:color="auto" w:sz="4" w:space="0"/>
            </w:tcBorders>
          </w:tcPr>
          <w:p w14:paraId="2F96036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69" w:type="dxa"/>
            <w:tcBorders>
              <w:top w:val="single" w:color="auto" w:sz="4" w:space="0"/>
              <w:left w:val="single" w:color="auto" w:sz="4" w:space="0"/>
              <w:bottom w:val="single" w:color="auto" w:sz="4" w:space="0"/>
              <w:right w:val="single" w:color="auto" w:sz="4" w:space="0"/>
            </w:tcBorders>
          </w:tcPr>
          <w:p w14:paraId="74E769B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002829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2DB972E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93" w:type="dxa"/>
            <w:tcBorders>
              <w:top w:val="single" w:color="auto" w:sz="4" w:space="0"/>
              <w:left w:val="single" w:color="auto" w:sz="4" w:space="0"/>
              <w:bottom w:val="single" w:color="auto" w:sz="4" w:space="0"/>
              <w:right w:val="single" w:color="auto" w:sz="4" w:space="0"/>
            </w:tcBorders>
          </w:tcPr>
          <w:p w14:paraId="10482B5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08" w:type="dxa"/>
            <w:tcBorders>
              <w:top w:val="single" w:color="auto" w:sz="4" w:space="0"/>
              <w:left w:val="single" w:color="auto" w:sz="4" w:space="0"/>
              <w:bottom w:val="single" w:color="auto" w:sz="4" w:space="0"/>
              <w:right w:val="single" w:color="auto" w:sz="4" w:space="0"/>
            </w:tcBorders>
          </w:tcPr>
          <w:p w14:paraId="45D055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E7D3A3B">
        <w:tblPrEx>
          <w:tblCellMar>
            <w:top w:w="102" w:type="dxa"/>
            <w:left w:w="62" w:type="dxa"/>
            <w:bottom w:w="102" w:type="dxa"/>
            <w:right w:w="62" w:type="dxa"/>
          </w:tblCellMar>
        </w:tblPrEx>
        <w:tc>
          <w:tcPr>
            <w:tcW w:w="3299" w:type="dxa"/>
            <w:gridSpan w:val="2"/>
            <w:tcBorders>
              <w:top w:val="single" w:color="auto" w:sz="4" w:space="0"/>
              <w:right w:val="single" w:color="auto" w:sz="4" w:space="0"/>
            </w:tcBorders>
          </w:tcPr>
          <w:p w14:paraId="20D1D3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97" w:type="dxa"/>
            <w:tcBorders>
              <w:top w:val="single" w:color="auto" w:sz="4" w:space="0"/>
              <w:left w:val="single" w:color="auto" w:sz="4" w:space="0"/>
              <w:bottom w:val="single" w:color="auto" w:sz="4" w:space="0"/>
              <w:right w:val="single" w:color="auto" w:sz="4" w:space="0"/>
            </w:tcBorders>
          </w:tcPr>
          <w:p w14:paraId="2D7B2C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269" w:type="dxa"/>
            <w:tcBorders>
              <w:top w:val="single" w:color="auto" w:sz="4" w:space="0"/>
              <w:left w:val="single" w:color="auto" w:sz="4" w:space="0"/>
              <w:bottom w:val="single" w:color="auto" w:sz="4" w:space="0"/>
              <w:right w:val="single" w:color="auto" w:sz="4" w:space="0"/>
            </w:tcBorders>
          </w:tcPr>
          <w:p w14:paraId="0A14D4D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31" w:type="dxa"/>
            <w:tcBorders>
              <w:top w:val="single" w:color="auto" w:sz="4" w:space="0"/>
              <w:left w:val="single" w:color="auto" w:sz="4" w:space="0"/>
              <w:bottom w:val="single" w:color="auto" w:sz="4" w:space="0"/>
              <w:right w:val="single" w:color="auto" w:sz="4" w:space="0"/>
            </w:tcBorders>
          </w:tcPr>
          <w:p w14:paraId="7E9A35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178A83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93" w:type="dxa"/>
            <w:tcBorders>
              <w:top w:val="single" w:color="auto" w:sz="4" w:space="0"/>
              <w:left w:val="single" w:color="auto" w:sz="4" w:space="0"/>
              <w:bottom w:val="single" w:color="auto" w:sz="4" w:space="0"/>
              <w:right w:val="single" w:color="auto" w:sz="4" w:space="0"/>
            </w:tcBorders>
          </w:tcPr>
          <w:p w14:paraId="1D6555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08" w:type="dxa"/>
            <w:tcBorders>
              <w:top w:val="single" w:color="auto" w:sz="4" w:space="0"/>
              <w:left w:val="single" w:color="auto" w:sz="4" w:space="0"/>
              <w:bottom w:val="single" w:color="auto" w:sz="4" w:space="0"/>
              <w:right w:val="single" w:color="auto" w:sz="4" w:space="0"/>
            </w:tcBorders>
          </w:tcPr>
          <w:p w14:paraId="54E869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E744FD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A066CF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Courier New" w:hAnsi="Courier New" w:cs="Courier New" w:eastAsiaTheme="minorEastAsia"/>
          <w:sz w:val="20"/>
          <w:szCs w:val="20"/>
          <w:lang w:eastAsia="ru-RU"/>
        </w:rPr>
        <w:t xml:space="preserve">          2. Операции с субсидиями получателя средств из бюджета сельского поселения  </w:t>
      </w:r>
    </w:p>
    <w:tbl>
      <w:tblPr>
        <w:tblStyle w:val="4"/>
        <w:tblW w:w="0" w:type="auto"/>
        <w:tblInd w:w="0" w:type="dxa"/>
        <w:tblLayout w:type="fixed"/>
        <w:tblCellMar>
          <w:top w:w="102" w:type="dxa"/>
          <w:left w:w="62" w:type="dxa"/>
          <w:bottom w:w="102" w:type="dxa"/>
          <w:right w:w="62" w:type="dxa"/>
        </w:tblCellMar>
      </w:tblPr>
      <w:tblGrid>
        <w:gridCol w:w="1134"/>
        <w:gridCol w:w="1021"/>
        <w:gridCol w:w="994"/>
        <w:gridCol w:w="836"/>
        <w:gridCol w:w="1054"/>
        <w:gridCol w:w="1247"/>
        <w:gridCol w:w="1134"/>
        <w:gridCol w:w="1077"/>
        <w:gridCol w:w="1077"/>
        <w:gridCol w:w="1134"/>
        <w:gridCol w:w="1077"/>
      </w:tblGrid>
      <w:tr w14:paraId="29162D1C">
        <w:tblPrEx>
          <w:tblCellMar>
            <w:top w:w="102" w:type="dxa"/>
            <w:left w:w="62" w:type="dxa"/>
            <w:bottom w:w="102" w:type="dxa"/>
            <w:right w:w="62" w:type="dxa"/>
          </w:tblCellMar>
        </w:tblPrEx>
        <w:tc>
          <w:tcPr>
            <w:tcW w:w="2155" w:type="dxa"/>
            <w:gridSpan w:val="2"/>
            <w:vMerge w:val="restart"/>
            <w:tcBorders>
              <w:top w:val="single" w:color="auto" w:sz="4" w:space="0"/>
              <w:left w:val="single" w:color="auto" w:sz="4" w:space="0"/>
              <w:bottom w:val="single" w:color="auto" w:sz="4" w:space="0"/>
              <w:right w:val="single" w:color="auto" w:sz="4" w:space="0"/>
            </w:tcBorders>
            <w:vAlign w:val="center"/>
          </w:tcPr>
          <w:p w14:paraId="183C8A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 подтверждающий проведение операции</w:t>
            </w:r>
          </w:p>
        </w:tc>
        <w:tc>
          <w:tcPr>
            <w:tcW w:w="1830" w:type="dxa"/>
            <w:gridSpan w:val="2"/>
            <w:vMerge w:val="restart"/>
            <w:tcBorders>
              <w:top w:val="single" w:color="auto" w:sz="4" w:space="0"/>
              <w:left w:val="single" w:color="auto" w:sz="4" w:space="0"/>
              <w:bottom w:val="single" w:color="auto" w:sz="4" w:space="0"/>
              <w:right w:val="single" w:color="auto" w:sz="4" w:space="0"/>
            </w:tcBorders>
            <w:vAlign w:val="center"/>
          </w:tcPr>
          <w:p w14:paraId="54601E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Документ получателя средств из бюджета сельского поселения  </w:t>
            </w:r>
          </w:p>
        </w:tc>
        <w:tc>
          <w:tcPr>
            <w:tcW w:w="1054" w:type="dxa"/>
            <w:vMerge w:val="restart"/>
            <w:tcBorders>
              <w:top w:val="single" w:color="auto" w:sz="4" w:space="0"/>
              <w:left w:val="single" w:color="auto" w:sz="4" w:space="0"/>
              <w:bottom w:val="single" w:color="auto" w:sz="4" w:space="0"/>
              <w:right w:val="single" w:color="auto" w:sz="4" w:space="0"/>
            </w:tcBorders>
            <w:vAlign w:val="center"/>
          </w:tcPr>
          <w:p w14:paraId="7665AA2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5A9F192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2211" w:type="dxa"/>
            <w:gridSpan w:val="2"/>
            <w:tcBorders>
              <w:top w:val="single" w:color="auto" w:sz="4" w:space="0"/>
              <w:left w:val="single" w:color="auto" w:sz="4" w:space="0"/>
              <w:bottom w:val="single" w:color="auto" w:sz="4" w:space="0"/>
              <w:right w:val="single" w:color="auto" w:sz="4" w:space="0"/>
            </w:tcBorders>
            <w:vAlign w:val="center"/>
          </w:tcPr>
          <w:p w14:paraId="4D0067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Плановые на текущий финансовый год</w:t>
            </w: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5D58E79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Фактические поступления</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3E126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Фактические выплаты</w:t>
            </w: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7D7572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35DC2ED0">
        <w:tblPrEx>
          <w:tblCellMar>
            <w:top w:w="102" w:type="dxa"/>
            <w:left w:w="62" w:type="dxa"/>
            <w:bottom w:w="102" w:type="dxa"/>
            <w:right w:w="62" w:type="dxa"/>
          </w:tblCellMar>
        </w:tblPrEx>
        <w:trPr>
          <w:trHeight w:val="276" w:hRule="atLeast"/>
        </w:trPr>
        <w:tc>
          <w:tcPr>
            <w:tcW w:w="2155" w:type="dxa"/>
            <w:gridSpan w:val="2"/>
            <w:vMerge w:val="continue"/>
            <w:tcBorders>
              <w:top w:val="single" w:color="auto" w:sz="4" w:space="0"/>
              <w:left w:val="single" w:color="auto" w:sz="4" w:space="0"/>
              <w:bottom w:val="single" w:color="auto" w:sz="4" w:space="0"/>
              <w:right w:val="single" w:color="auto" w:sz="4" w:space="0"/>
            </w:tcBorders>
          </w:tcPr>
          <w:p w14:paraId="5F64B8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30" w:type="dxa"/>
            <w:gridSpan w:val="2"/>
            <w:vMerge w:val="continue"/>
            <w:tcBorders>
              <w:top w:val="single" w:color="auto" w:sz="4" w:space="0"/>
              <w:left w:val="single" w:color="auto" w:sz="4" w:space="0"/>
              <w:bottom w:val="single" w:color="auto" w:sz="4" w:space="0"/>
              <w:right w:val="single" w:color="auto" w:sz="4" w:space="0"/>
            </w:tcBorders>
          </w:tcPr>
          <w:p w14:paraId="66EE5E0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54" w:type="dxa"/>
            <w:vMerge w:val="continue"/>
            <w:tcBorders>
              <w:top w:val="single" w:color="auto" w:sz="4" w:space="0"/>
              <w:left w:val="single" w:color="auto" w:sz="4" w:space="0"/>
              <w:bottom w:val="single" w:color="auto" w:sz="4" w:space="0"/>
              <w:right w:val="single" w:color="auto" w:sz="4" w:space="0"/>
            </w:tcBorders>
          </w:tcPr>
          <w:p w14:paraId="15C032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42CE23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2C917D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1103AC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077" w:type="dxa"/>
            <w:vMerge w:val="continue"/>
            <w:tcBorders>
              <w:top w:val="single" w:color="auto" w:sz="4" w:space="0"/>
              <w:left w:val="single" w:color="auto" w:sz="4" w:space="0"/>
              <w:bottom w:val="single" w:color="auto" w:sz="4" w:space="0"/>
              <w:right w:val="single" w:color="auto" w:sz="4" w:space="0"/>
            </w:tcBorders>
          </w:tcPr>
          <w:p w14:paraId="027A58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790F50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7360C8F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4BC7D3C">
        <w:tblPrEx>
          <w:tblCellMar>
            <w:top w:w="102" w:type="dxa"/>
            <w:left w:w="62" w:type="dxa"/>
            <w:bottom w:w="102" w:type="dxa"/>
            <w:right w:w="62" w:type="dxa"/>
          </w:tblCellMar>
        </w:tblPrEx>
        <w:tc>
          <w:tcPr>
            <w:tcW w:w="1134" w:type="dxa"/>
            <w:tcBorders>
              <w:top w:val="single" w:color="auto" w:sz="4" w:space="0"/>
              <w:left w:val="single" w:color="auto" w:sz="4" w:space="0"/>
              <w:bottom w:val="single" w:color="auto" w:sz="4" w:space="0"/>
              <w:right w:val="single" w:color="auto" w:sz="4" w:space="0"/>
            </w:tcBorders>
            <w:vAlign w:val="center"/>
          </w:tcPr>
          <w:p w14:paraId="68863F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021" w:type="dxa"/>
            <w:tcBorders>
              <w:top w:val="single" w:color="auto" w:sz="4" w:space="0"/>
              <w:left w:val="single" w:color="auto" w:sz="4" w:space="0"/>
              <w:bottom w:val="single" w:color="auto" w:sz="4" w:space="0"/>
              <w:right w:val="single" w:color="auto" w:sz="4" w:space="0"/>
            </w:tcBorders>
            <w:vAlign w:val="center"/>
          </w:tcPr>
          <w:p w14:paraId="7F8977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994" w:type="dxa"/>
            <w:tcBorders>
              <w:top w:val="single" w:color="auto" w:sz="4" w:space="0"/>
              <w:left w:val="single" w:color="auto" w:sz="4" w:space="0"/>
              <w:bottom w:val="single" w:color="auto" w:sz="4" w:space="0"/>
              <w:right w:val="single" w:color="auto" w:sz="4" w:space="0"/>
            </w:tcBorders>
            <w:vAlign w:val="center"/>
          </w:tcPr>
          <w:p w14:paraId="7A4A6E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836" w:type="dxa"/>
            <w:tcBorders>
              <w:top w:val="single" w:color="auto" w:sz="4" w:space="0"/>
              <w:left w:val="single" w:color="auto" w:sz="4" w:space="0"/>
              <w:bottom w:val="single" w:color="auto" w:sz="4" w:space="0"/>
              <w:right w:val="single" w:color="auto" w:sz="4" w:space="0"/>
            </w:tcBorders>
            <w:vAlign w:val="center"/>
          </w:tcPr>
          <w:p w14:paraId="6E2112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054" w:type="dxa"/>
            <w:vMerge w:val="continue"/>
            <w:tcBorders>
              <w:top w:val="single" w:color="auto" w:sz="4" w:space="0"/>
              <w:left w:val="single" w:color="auto" w:sz="4" w:space="0"/>
              <w:bottom w:val="single" w:color="auto" w:sz="4" w:space="0"/>
              <w:right w:val="single" w:color="auto" w:sz="4" w:space="0"/>
            </w:tcBorders>
          </w:tcPr>
          <w:p w14:paraId="7112DE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6DE035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373CDB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624797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252EA4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65555A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6D3DDB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19CAD5B">
        <w:tblPrEx>
          <w:tblCellMar>
            <w:top w:w="102" w:type="dxa"/>
            <w:left w:w="62" w:type="dxa"/>
            <w:bottom w:w="102" w:type="dxa"/>
            <w:right w:w="62" w:type="dxa"/>
          </w:tblCellMar>
        </w:tblPrEx>
        <w:tc>
          <w:tcPr>
            <w:tcW w:w="1134" w:type="dxa"/>
            <w:tcBorders>
              <w:top w:val="single" w:color="auto" w:sz="4" w:space="0"/>
              <w:left w:val="single" w:color="auto" w:sz="4" w:space="0"/>
              <w:bottom w:val="single" w:color="auto" w:sz="4" w:space="0"/>
              <w:right w:val="single" w:color="auto" w:sz="4" w:space="0"/>
            </w:tcBorders>
            <w:vAlign w:val="center"/>
          </w:tcPr>
          <w:p w14:paraId="3D91A1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021" w:type="dxa"/>
            <w:tcBorders>
              <w:top w:val="single" w:color="auto" w:sz="4" w:space="0"/>
              <w:left w:val="single" w:color="auto" w:sz="4" w:space="0"/>
              <w:bottom w:val="single" w:color="auto" w:sz="4" w:space="0"/>
              <w:right w:val="single" w:color="auto" w:sz="4" w:space="0"/>
            </w:tcBorders>
            <w:vAlign w:val="center"/>
          </w:tcPr>
          <w:p w14:paraId="1F3D1CF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994" w:type="dxa"/>
            <w:tcBorders>
              <w:top w:val="single" w:color="auto" w:sz="4" w:space="0"/>
              <w:left w:val="single" w:color="auto" w:sz="4" w:space="0"/>
              <w:bottom w:val="single" w:color="auto" w:sz="4" w:space="0"/>
              <w:right w:val="single" w:color="auto" w:sz="4" w:space="0"/>
            </w:tcBorders>
            <w:vAlign w:val="center"/>
          </w:tcPr>
          <w:p w14:paraId="5AFA1F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836" w:type="dxa"/>
            <w:tcBorders>
              <w:top w:val="single" w:color="auto" w:sz="4" w:space="0"/>
              <w:left w:val="single" w:color="auto" w:sz="4" w:space="0"/>
              <w:bottom w:val="single" w:color="auto" w:sz="4" w:space="0"/>
              <w:right w:val="single" w:color="auto" w:sz="4" w:space="0"/>
            </w:tcBorders>
            <w:vAlign w:val="center"/>
          </w:tcPr>
          <w:p w14:paraId="6E631B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054" w:type="dxa"/>
            <w:tcBorders>
              <w:top w:val="single" w:color="auto" w:sz="4" w:space="0"/>
              <w:left w:val="single" w:color="auto" w:sz="4" w:space="0"/>
              <w:bottom w:val="single" w:color="auto" w:sz="4" w:space="0"/>
              <w:right w:val="single" w:color="auto" w:sz="4" w:space="0"/>
            </w:tcBorders>
            <w:vAlign w:val="center"/>
          </w:tcPr>
          <w:p w14:paraId="37867F7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247" w:type="dxa"/>
            <w:tcBorders>
              <w:top w:val="single" w:color="auto" w:sz="4" w:space="0"/>
              <w:left w:val="single" w:color="auto" w:sz="4" w:space="0"/>
              <w:bottom w:val="single" w:color="auto" w:sz="4" w:space="0"/>
              <w:right w:val="single" w:color="auto" w:sz="4" w:space="0"/>
            </w:tcBorders>
            <w:vAlign w:val="center"/>
          </w:tcPr>
          <w:p w14:paraId="6833D3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134" w:type="dxa"/>
            <w:tcBorders>
              <w:top w:val="single" w:color="auto" w:sz="4" w:space="0"/>
              <w:left w:val="single" w:color="auto" w:sz="4" w:space="0"/>
              <w:bottom w:val="single" w:color="auto" w:sz="4" w:space="0"/>
              <w:right w:val="single" w:color="auto" w:sz="4" w:space="0"/>
            </w:tcBorders>
            <w:vAlign w:val="center"/>
          </w:tcPr>
          <w:p w14:paraId="67ECEC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077" w:type="dxa"/>
            <w:tcBorders>
              <w:top w:val="single" w:color="auto" w:sz="4" w:space="0"/>
              <w:left w:val="single" w:color="auto" w:sz="4" w:space="0"/>
              <w:bottom w:val="single" w:color="auto" w:sz="4" w:space="0"/>
              <w:right w:val="single" w:color="auto" w:sz="4" w:space="0"/>
            </w:tcBorders>
            <w:vAlign w:val="center"/>
          </w:tcPr>
          <w:p w14:paraId="318BA1A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077" w:type="dxa"/>
            <w:tcBorders>
              <w:top w:val="single" w:color="auto" w:sz="4" w:space="0"/>
              <w:left w:val="single" w:color="auto" w:sz="4" w:space="0"/>
              <w:bottom w:val="single" w:color="auto" w:sz="4" w:space="0"/>
              <w:right w:val="single" w:color="auto" w:sz="4" w:space="0"/>
            </w:tcBorders>
            <w:vAlign w:val="center"/>
          </w:tcPr>
          <w:p w14:paraId="21E084F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1134" w:type="dxa"/>
            <w:tcBorders>
              <w:top w:val="single" w:color="auto" w:sz="4" w:space="0"/>
              <w:left w:val="single" w:color="auto" w:sz="4" w:space="0"/>
              <w:bottom w:val="single" w:color="auto" w:sz="4" w:space="0"/>
              <w:right w:val="single" w:color="auto" w:sz="4" w:space="0"/>
            </w:tcBorders>
            <w:vAlign w:val="center"/>
          </w:tcPr>
          <w:p w14:paraId="205618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1077" w:type="dxa"/>
            <w:tcBorders>
              <w:top w:val="single" w:color="auto" w:sz="4" w:space="0"/>
              <w:left w:val="single" w:color="auto" w:sz="4" w:space="0"/>
              <w:bottom w:val="single" w:color="auto" w:sz="4" w:space="0"/>
              <w:right w:val="single" w:color="auto" w:sz="4" w:space="0"/>
            </w:tcBorders>
            <w:vAlign w:val="center"/>
          </w:tcPr>
          <w:p w14:paraId="48322E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r>
      <w:tr w14:paraId="4D8A7A5D">
        <w:tblPrEx>
          <w:tblCellMar>
            <w:top w:w="102" w:type="dxa"/>
            <w:left w:w="62" w:type="dxa"/>
            <w:bottom w:w="102" w:type="dxa"/>
            <w:right w:w="62" w:type="dxa"/>
          </w:tblCellMar>
        </w:tblPrEx>
        <w:tc>
          <w:tcPr>
            <w:tcW w:w="1134" w:type="dxa"/>
            <w:tcBorders>
              <w:top w:val="single" w:color="auto" w:sz="4" w:space="0"/>
              <w:left w:val="single" w:color="auto" w:sz="4" w:space="0"/>
              <w:bottom w:val="single" w:color="auto" w:sz="4" w:space="0"/>
              <w:right w:val="single" w:color="auto" w:sz="4" w:space="0"/>
            </w:tcBorders>
          </w:tcPr>
          <w:p w14:paraId="7FDC19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1" w:type="dxa"/>
            <w:tcBorders>
              <w:top w:val="single" w:color="auto" w:sz="4" w:space="0"/>
              <w:left w:val="single" w:color="auto" w:sz="4" w:space="0"/>
              <w:bottom w:val="single" w:color="auto" w:sz="4" w:space="0"/>
              <w:right w:val="single" w:color="auto" w:sz="4" w:space="0"/>
            </w:tcBorders>
          </w:tcPr>
          <w:p w14:paraId="1A9CBC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94" w:type="dxa"/>
            <w:tcBorders>
              <w:top w:val="single" w:color="auto" w:sz="4" w:space="0"/>
              <w:left w:val="single" w:color="auto" w:sz="4" w:space="0"/>
              <w:bottom w:val="single" w:color="auto" w:sz="4" w:space="0"/>
              <w:right w:val="single" w:color="auto" w:sz="4" w:space="0"/>
            </w:tcBorders>
          </w:tcPr>
          <w:p w14:paraId="6A8B8A2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36" w:type="dxa"/>
            <w:tcBorders>
              <w:top w:val="single" w:color="auto" w:sz="4" w:space="0"/>
              <w:left w:val="single" w:color="auto" w:sz="4" w:space="0"/>
              <w:bottom w:val="single" w:color="auto" w:sz="4" w:space="0"/>
              <w:right w:val="single" w:color="auto" w:sz="4" w:space="0"/>
            </w:tcBorders>
          </w:tcPr>
          <w:p w14:paraId="59E874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54" w:type="dxa"/>
            <w:tcBorders>
              <w:top w:val="single" w:color="auto" w:sz="4" w:space="0"/>
              <w:left w:val="single" w:color="auto" w:sz="4" w:space="0"/>
              <w:bottom w:val="single" w:color="auto" w:sz="4" w:space="0"/>
              <w:right w:val="single" w:color="auto" w:sz="4" w:space="0"/>
            </w:tcBorders>
          </w:tcPr>
          <w:p w14:paraId="7F9164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789C1F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45FA0C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695D90E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30075E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1D38D1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56E7D5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F0A8ABA">
        <w:tblPrEx>
          <w:tblCellMar>
            <w:top w:w="102" w:type="dxa"/>
            <w:left w:w="62" w:type="dxa"/>
            <w:bottom w:w="102" w:type="dxa"/>
            <w:right w:w="62" w:type="dxa"/>
          </w:tblCellMar>
        </w:tblPrEx>
        <w:tc>
          <w:tcPr>
            <w:tcW w:w="1134" w:type="dxa"/>
            <w:tcBorders>
              <w:top w:val="single" w:color="auto" w:sz="4" w:space="0"/>
            </w:tcBorders>
          </w:tcPr>
          <w:p w14:paraId="1733AF3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1" w:type="dxa"/>
            <w:tcBorders>
              <w:top w:val="single" w:color="auto" w:sz="4" w:space="0"/>
            </w:tcBorders>
          </w:tcPr>
          <w:p w14:paraId="3F3E85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94" w:type="dxa"/>
            <w:tcBorders>
              <w:top w:val="single" w:color="auto" w:sz="4" w:space="0"/>
            </w:tcBorders>
          </w:tcPr>
          <w:p w14:paraId="29743CA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36" w:type="dxa"/>
            <w:tcBorders>
              <w:top w:val="single" w:color="auto" w:sz="4" w:space="0"/>
            </w:tcBorders>
          </w:tcPr>
          <w:p w14:paraId="5CC872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54" w:type="dxa"/>
            <w:tcBorders>
              <w:top w:val="single" w:color="auto" w:sz="4" w:space="0"/>
              <w:right w:val="single" w:color="auto" w:sz="4" w:space="0"/>
            </w:tcBorders>
          </w:tcPr>
          <w:p w14:paraId="4F39C8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1436B6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134" w:type="dxa"/>
            <w:tcBorders>
              <w:top w:val="single" w:color="auto" w:sz="4" w:space="0"/>
              <w:left w:val="single" w:color="auto" w:sz="4" w:space="0"/>
              <w:bottom w:val="single" w:color="auto" w:sz="4" w:space="0"/>
              <w:right w:val="single" w:color="auto" w:sz="4" w:space="0"/>
            </w:tcBorders>
          </w:tcPr>
          <w:p w14:paraId="52329A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288CF7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02CC547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67C8B0F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132C13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08092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DFE309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434A222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13A94E1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_______</w:t>
      </w:r>
    </w:p>
    <w:p w14:paraId="1773429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 ___________ 20__ г.</w:t>
      </w:r>
    </w:p>
    <w:p w14:paraId="7488F40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2386C4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 Остаток средств на конец дня</w:t>
      </w:r>
    </w:p>
    <w:p w14:paraId="716B6F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085"/>
        <w:gridCol w:w="2214"/>
        <w:gridCol w:w="1811"/>
        <w:gridCol w:w="1269"/>
        <w:gridCol w:w="1701"/>
        <w:gridCol w:w="1361"/>
        <w:gridCol w:w="1247"/>
        <w:gridCol w:w="1077"/>
      </w:tblGrid>
      <w:tr w14:paraId="6C99C8E1">
        <w:tblPrEx>
          <w:tblCellMar>
            <w:top w:w="102" w:type="dxa"/>
            <w:left w:w="62" w:type="dxa"/>
            <w:bottom w:w="102" w:type="dxa"/>
            <w:right w:w="62" w:type="dxa"/>
          </w:tblCellMar>
        </w:tblPrEx>
        <w:tc>
          <w:tcPr>
            <w:tcW w:w="1085" w:type="dxa"/>
            <w:vMerge w:val="restart"/>
            <w:tcBorders>
              <w:top w:val="single" w:color="auto" w:sz="4" w:space="0"/>
              <w:left w:val="single" w:color="auto" w:sz="4" w:space="0"/>
              <w:bottom w:val="single" w:color="auto" w:sz="4" w:space="0"/>
              <w:right w:val="single" w:color="auto" w:sz="4" w:space="0"/>
            </w:tcBorders>
            <w:vAlign w:val="center"/>
          </w:tcPr>
          <w:p w14:paraId="0C712B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2214" w:type="dxa"/>
            <w:vMerge w:val="restart"/>
            <w:tcBorders>
              <w:top w:val="single" w:color="auto" w:sz="4" w:space="0"/>
              <w:left w:val="single" w:color="auto" w:sz="4" w:space="0"/>
              <w:bottom w:val="single" w:color="auto" w:sz="4" w:space="0"/>
              <w:right w:val="single" w:color="auto" w:sz="4" w:space="0"/>
            </w:tcBorders>
            <w:vAlign w:val="center"/>
          </w:tcPr>
          <w:p w14:paraId="3B68B9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080" w:type="dxa"/>
            <w:gridSpan w:val="2"/>
            <w:tcBorders>
              <w:top w:val="single" w:color="auto" w:sz="4" w:space="0"/>
              <w:left w:val="single" w:color="auto" w:sz="4" w:space="0"/>
              <w:bottom w:val="single" w:color="auto" w:sz="4" w:space="0"/>
              <w:right w:val="single" w:color="auto" w:sz="4" w:space="0"/>
            </w:tcBorders>
            <w:vAlign w:val="center"/>
          </w:tcPr>
          <w:p w14:paraId="2E490B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Плановые на текущий финансовый год</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0E09644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Фактические поступления</w:t>
            </w:r>
          </w:p>
        </w:tc>
        <w:tc>
          <w:tcPr>
            <w:tcW w:w="1361" w:type="dxa"/>
            <w:vMerge w:val="restart"/>
            <w:tcBorders>
              <w:top w:val="single" w:color="auto" w:sz="4" w:space="0"/>
              <w:left w:val="single" w:color="auto" w:sz="4" w:space="0"/>
              <w:bottom w:val="single" w:color="auto" w:sz="4" w:space="0"/>
              <w:right w:val="single" w:color="auto" w:sz="4" w:space="0"/>
            </w:tcBorders>
            <w:vAlign w:val="center"/>
          </w:tcPr>
          <w:p w14:paraId="2E156D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Фактические выплаты</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5DBFA9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плановых выплат</w:t>
            </w: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5A85AC3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средств</w:t>
            </w:r>
          </w:p>
        </w:tc>
      </w:tr>
      <w:tr w14:paraId="7ECCA2CD">
        <w:tblPrEx>
          <w:tblCellMar>
            <w:top w:w="102" w:type="dxa"/>
            <w:left w:w="62" w:type="dxa"/>
            <w:bottom w:w="102" w:type="dxa"/>
            <w:right w:w="62" w:type="dxa"/>
          </w:tblCellMar>
        </w:tblPrEx>
        <w:tc>
          <w:tcPr>
            <w:tcW w:w="1085" w:type="dxa"/>
            <w:vMerge w:val="continue"/>
            <w:tcBorders>
              <w:top w:val="single" w:color="auto" w:sz="4" w:space="0"/>
              <w:left w:val="single" w:color="auto" w:sz="4" w:space="0"/>
              <w:bottom w:val="single" w:color="auto" w:sz="4" w:space="0"/>
              <w:right w:val="single" w:color="auto" w:sz="4" w:space="0"/>
            </w:tcBorders>
          </w:tcPr>
          <w:p w14:paraId="15B046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214" w:type="dxa"/>
            <w:vMerge w:val="continue"/>
            <w:tcBorders>
              <w:top w:val="single" w:color="auto" w:sz="4" w:space="0"/>
              <w:left w:val="single" w:color="auto" w:sz="4" w:space="0"/>
              <w:bottom w:val="single" w:color="auto" w:sz="4" w:space="0"/>
              <w:right w:val="single" w:color="auto" w:sz="4" w:space="0"/>
            </w:tcBorders>
          </w:tcPr>
          <w:p w14:paraId="2FD27A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11" w:type="dxa"/>
            <w:tcBorders>
              <w:top w:val="single" w:color="auto" w:sz="4" w:space="0"/>
              <w:left w:val="single" w:color="auto" w:sz="4" w:space="0"/>
              <w:bottom w:val="single" w:color="auto" w:sz="4" w:space="0"/>
              <w:right w:val="single" w:color="auto" w:sz="4" w:space="0"/>
            </w:tcBorders>
            <w:vAlign w:val="center"/>
          </w:tcPr>
          <w:p w14:paraId="218BFD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269" w:type="dxa"/>
            <w:tcBorders>
              <w:top w:val="single" w:color="auto" w:sz="4" w:space="0"/>
              <w:left w:val="single" w:color="auto" w:sz="4" w:space="0"/>
              <w:bottom w:val="single" w:color="auto" w:sz="4" w:space="0"/>
              <w:right w:val="single" w:color="auto" w:sz="4" w:space="0"/>
            </w:tcBorders>
            <w:vAlign w:val="center"/>
          </w:tcPr>
          <w:p w14:paraId="7B40B0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701" w:type="dxa"/>
            <w:vMerge w:val="continue"/>
            <w:tcBorders>
              <w:top w:val="single" w:color="auto" w:sz="4" w:space="0"/>
              <w:left w:val="single" w:color="auto" w:sz="4" w:space="0"/>
              <w:bottom w:val="single" w:color="auto" w:sz="4" w:space="0"/>
              <w:right w:val="single" w:color="auto" w:sz="4" w:space="0"/>
            </w:tcBorders>
          </w:tcPr>
          <w:p w14:paraId="49CA53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61" w:type="dxa"/>
            <w:vMerge w:val="continue"/>
            <w:tcBorders>
              <w:top w:val="single" w:color="auto" w:sz="4" w:space="0"/>
              <w:left w:val="single" w:color="auto" w:sz="4" w:space="0"/>
              <w:bottom w:val="single" w:color="auto" w:sz="4" w:space="0"/>
              <w:right w:val="single" w:color="auto" w:sz="4" w:space="0"/>
            </w:tcBorders>
          </w:tcPr>
          <w:p w14:paraId="39B43F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2D83AE3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08DE37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E7F0034">
        <w:tblPrEx>
          <w:tblCellMar>
            <w:top w:w="102" w:type="dxa"/>
            <w:left w:w="62" w:type="dxa"/>
            <w:bottom w:w="102" w:type="dxa"/>
            <w:right w:w="62" w:type="dxa"/>
          </w:tblCellMar>
        </w:tblPrEx>
        <w:tc>
          <w:tcPr>
            <w:tcW w:w="1085" w:type="dxa"/>
            <w:tcBorders>
              <w:top w:val="single" w:color="auto" w:sz="4" w:space="0"/>
              <w:left w:val="single" w:color="auto" w:sz="4" w:space="0"/>
              <w:bottom w:val="single" w:color="auto" w:sz="4" w:space="0"/>
              <w:right w:val="single" w:color="auto" w:sz="4" w:space="0"/>
            </w:tcBorders>
            <w:vAlign w:val="center"/>
          </w:tcPr>
          <w:p w14:paraId="6F33A0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2214" w:type="dxa"/>
            <w:tcBorders>
              <w:top w:val="single" w:color="auto" w:sz="4" w:space="0"/>
              <w:left w:val="single" w:color="auto" w:sz="4" w:space="0"/>
              <w:bottom w:val="single" w:color="auto" w:sz="4" w:space="0"/>
              <w:right w:val="single" w:color="auto" w:sz="4" w:space="0"/>
            </w:tcBorders>
            <w:vAlign w:val="center"/>
          </w:tcPr>
          <w:p w14:paraId="222D5F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811" w:type="dxa"/>
            <w:tcBorders>
              <w:top w:val="single" w:color="auto" w:sz="4" w:space="0"/>
              <w:left w:val="single" w:color="auto" w:sz="4" w:space="0"/>
              <w:bottom w:val="single" w:color="auto" w:sz="4" w:space="0"/>
              <w:right w:val="single" w:color="auto" w:sz="4" w:space="0"/>
            </w:tcBorders>
            <w:vAlign w:val="center"/>
          </w:tcPr>
          <w:p w14:paraId="2E1EE2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269" w:type="dxa"/>
            <w:tcBorders>
              <w:top w:val="single" w:color="auto" w:sz="4" w:space="0"/>
              <w:left w:val="single" w:color="auto" w:sz="4" w:space="0"/>
              <w:bottom w:val="single" w:color="auto" w:sz="4" w:space="0"/>
              <w:right w:val="single" w:color="auto" w:sz="4" w:space="0"/>
            </w:tcBorders>
            <w:vAlign w:val="center"/>
          </w:tcPr>
          <w:p w14:paraId="7C7529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701" w:type="dxa"/>
            <w:tcBorders>
              <w:top w:val="single" w:color="auto" w:sz="4" w:space="0"/>
              <w:left w:val="single" w:color="auto" w:sz="4" w:space="0"/>
              <w:bottom w:val="single" w:color="auto" w:sz="4" w:space="0"/>
              <w:right w:val="single" w:color="auto" w:sz="4" w:space="0"/>
            </w:tcBorders>
            <w:vAlign w:val="center"/>
          </w:tcPr>
          <w:p w14:paraId="1003EC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361" w:type="dxa"/>
            <w:tcBorders>
              <w:top w:val="single" w:color="auto" w:sz="4" w:space="0"/>
              <w:left w:val="single" w:color="auto" w:sz="4" w:space="0"/>
              <w:bottom w:val="single" w:color="auto" w:sz="4" w:space="0"/>
              <w:right w:val="single" w:color="auto" w:sz="4" w:space="0"/>
            </w:tcBorders>
            <w:vAlign w:val="center"/>
          </w:tcPr>
          <w:p w14:paraId="5336510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247" w:type="dxa"/>
            <w:tcBorders>
              <w:top w:val="single" w:color="auto" w:sz="4" w:space="0"/>
              <w:left w:val="single" w:color="auto" w:sz="4" w:space="0"/>
              <w:bottom w:val="single" w:color="auto" w:sz="4" w:space="0"/>
              <w:right w:val="single" w:color="auto" w:sz="4" w:space="0"/>
            </w:tcBorders>
            <w:vAlign w:val="center"/>
          </w:tcPr>
          <w:p w14:paraId="18A8BB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077" w:type="dxa"/>
            <w:tcBorders>
              <w:top w:val="single" w:color="auto" w:sz="4" w:space="0"/>
              <w:left w:val="single" w:color="auto" w:sz="4" w:space="0"/>
              <w:bottom w:val="single" w:color="auto" w:sz="4" w:space="0"/>
              <w:right w:val="single" w:color="auto" w:sz="4" w:space="0"/>
            </w:tcBorders>
            <w:vAlign w:val="center"/>
          </w:tcPr>
          <w:p w14:paraId="34E4B36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73DA57C0">
        <w:tblPrEx>
          <w:tblCellMar>
            <w:top w:w="102" w:type="dxa"/>
            <w:left w:w="62" w:type="dxa"/>
            <w:bottom w:w="102" w:type="dxa"/>
            <w:right w:w="62" w:type="dxa"/>
          </w:tblCellMar>
        </w:tblPrEx>
        <w:tc>
          <w:tcPr>
            <w:tcW w:w="1085" w:type="dxa"/>
            <w:tcBorders>
              <w:top w:val="single" w:color="auto" w:sz="4" w:space="0"/>
              <w:left w:val="single" w:color="auto" w:sz="4" w:space="0"/>
              <w:bottom w:val="single" w:color="auto" w:sz="4" w:space="0"/>
              <w:right w:val="single" w:color="auto" w:sz="4" w:space="0"/>
            </w:tcBorders>
            <w:vAlign w:val="center"/>
          </w:tcPr>
          <w:p w14:paraId="51C21B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4" w:type="dxa"/>
            <w:tcBorders>
              <w:top w:val="single" w:color="auto" w:sz="4" w:space="0"/>
              <w:left w:val="single" w:color="auto" w:sz="4" w:space="0"/>
              <w:bottom w:val="single" w:color="auto" w:sz="4" w:space="0"/>
              <w:right w:val="single" w:color="auto" w:sz="4" w:space="0"/>
            </w:tcBorders>
            <w:vAlign w:val="center"/>
          </w:tcPr>
          <w:p w14:paraId="653D5A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1" w:type="dxa"/>
            <w:tcBorders>
              <w:top w:val="single" w:color="auto" w:sz="4" w:space="0"/>
              <w:left w:val="single" w:color="auto" w:sz="4" w:space="0"/>
              <w:bottom w:val="single" w:color="auto" w:sz="4" w:space="0"/>
              <w:right w:val="single" w:color="auto" w:sz="4" w:space="0"/>
            </w:tcBorders>
            <w:vAlign w:val="center"/>
          </w:tcPr>
          <w:p w14:paraId="48C2DF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69" w:type="dxa"/>
            <w:tcBorders>
              <w:top w:val="single" w:color="auto" w:sz="4" w:space="0"/>
              <w:left w:val="single" w:color="auto" w:sz="4" w:space="0"/>
              <w:bottom w:val="single" w:color="auto" w:sz="4" w:space="0"/>
              <w:right w:val="single" w:color="auto" w:sz="4" w:space="0"/>
            </w:tcBorders>
            <w:vAlign w:val="center"/>
          </w:tcPr>
          <w:p w14:paraId="123019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vAlign w:val="center"/>
          </w:tcPr>
          <w:p w14:paraId="5881C0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vAlign w:val="center"/>
          </w:tcPr>
          <w:p w14:paraId="1BD098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vAlign w:val="center"/>
          </w:tcPr>
          <w:p w14:paraId="52E7DD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3E1A19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E4B59AD">
        <w:tblPrEx>
          <w:tblCellMar>
            <w:top w:w="102" w:type="dxa"/>
            <w:left w:w="62" w:type="dxa"/>
            <w:bottom w:w="102" w:type="dxa"/>
            <w:right w:w="62" w:type="dxa"/>
          </w:tblCellMar>
        </w:tblPrEx>
        <w:tc>
          <w:tcPr>
            <w:tcW w:w="1085" w:type="dxa"/>
            <w:tcBorders>
              <w:top w:val="single" w:color="auto" w:sz="4" w:space="0"/>
              <w:right w:val="single" w:color="auto" w:sz="4" w:space="0"/>
            </w:tcBorders>
            <w:vAlign w:val="center"/>
          </w:tcPr>
          <w:p w14:paraId="10E2D4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4" w:type="dxa"/>
            <w:tcBorders>
              <w:top w:val="single" w:color="auto" w:sz="4" w:space="0"/>
              <w:left w:val="single" w:color="auto" w:sz="4" w:space="0"/>
              <w:bottom w:val="single" w:color="auto" w:sz="4" w:space="0"/>
              <w:right w:val="single" w:color="auto" w:sz="4" w:space="0"/>
            </w:tcBorders>
            <w:vAlign w:val="center"/>
          </w:tcPr>
          <w:p w14:paraId="792A0A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811" w:type="dxa"/>
            <w:tcBorders>
              <w:top w:val="single" w:color="auto" w:sz="4" w:space="0"/>
              <w:left w:val="single" w:color="auto" w:sz="4" w:space="0"/>
              <w:bottom w:val="single" w:color="auto" w:sz="4" w:space="0"/>
              <w:right w:val="single" w:color="auto" w:sz="4" w:space="0"/>
            </w:tcBorders>
            <w:vAlign w:val="center"/>
          </w:tcPr>
          <w:p w14:paraId="7E0A1C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69" w:type="dxa"/>
            <w:tcBorders>
              <w:top w:val="single" w:color="auto" w:sz="4" w:space="0"/>
              <w:left w:val="single" w:color="auto" w:sz="4" w:space="0"/>
              <w:bottom w:val="single" w:color="auto" w:sz="4" w:space="0"/>
              <w:right w:val="single" w:color="auto" w:sz="4" w:space="0"/>
            </w:tcBorders>
            <w:vAlign w:val="center"/>
          </w:tcPr>
          <w:p w14:paraId="34953C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vAlign w:val="center"/>
          </w:tcPr>
          <w:p w14:paraId="617044D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vAlign w:val="center"/>
          </w:tcPr>
          <w:p w14:paraId="225BDB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vAlign w:val="center"/>
          </w:tcPr>
          <w:p w14:paraId="45AC314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4A56B6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B3E1E9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4540AB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38D2CEF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0FD4FD5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7308113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 _________________ 20___ г.</w:t>
      </w:r>
    </w:p>
    <w:p w14:paraId="214726E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9C0990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788D5BF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7FA3BEE9">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62" w:type="default"/>
          <w:footerReference r:id="rId63" w:type="default"/>
          <w:pgSz w:w="16838" w:h="11906" w:orient="landscape"/>
          <w:pgMar w:top="1133" w:right="1440" w:bottom="566" w:left="1440" w:header="0" w:footer="0" w:gutter="0"/>
          <w:cols w:space="720" w:num="1"/>
        </w:sectPr>
      </w:pPr>
    </w:p>
    <w:p w14:paraId="56BC4D3D">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27</w:t>
      </w:r>
    </w:p>
    <w:p w14:paraId="242A12D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6BA6D60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2E0035B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78E21CB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3748346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041281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72D5339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98" w:name="Par5417"/>
      <w:bookmarkEnd w:id="98"/>
      <w:r>
        <w:rPr>
          <w:rFonts w:ascii="Courier New" w:hAnsi="Courier New" w:cs="Courier New" w:eastAsiaTheme="minorEastAsia"/>
          <w:sz w:val="20"/>
          <w:szCs w:val="20"/>
          <w:lang w:eastAsia="ru-RU"/>
        </w:rPr>
        <w:t xml:space="preserve">                               ОТЧЕТ О СОСТОЯНИИ</w:t>
      </w:r>
    </w:p>
    <w:p w14:paraId="326B23F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22FF864">
      <w:pPr>
        <w:widowControl w:val="0"/>
        <w:autoSpaceDE w:val="0"/>
        <w:autoSpaceDN w:val="0"/>
        <w:adjustRightInd w:val="0"/>
        <w:spacing w:after="0" w:line="240" w:lineRule="auto"/>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лицевого счета для учета операций получателя средств </w:t>
      </w:r>
    </w:p>
    <w:p w14:paraId="0A6F4232">
      <w:pPr>
        <w:widowControl w:val="0"/>
        <w:autoSpaceDE w:val="0"/>
        <w:autoSpaceDN w:val="0"/>
        <w:adjustRightInd w:val="0"/>
        <w:spacing w:after="0" w:line="240" w:lineRule="auto"/>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из бюджета сельского поселения Малоязовский сельсовет N             │      │</w:t>
      </w:r>
    </w:p>
    <w:p w14:paraId="67E7066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0256AE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DD2B35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Коды  │</w:t>
      </w:r>
    </w:p>
    <w:p w14:paraId="6C2FBED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4459E3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 ________________ 20__ г.                 Дата │        │</w:t>
      </w:r>
    </w:p>
    <w:p w14:paraId="70BDA5B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BD4308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06AFC53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3BEBF49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361A64C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76FEA5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финансового органа _________________________________        │        │</w:t>
      </w:r>
    </w:p>
    <w:p w14:paraId="048731D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A6D93A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2ECACD3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472C28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Организация                                                              │        │</w:t>
      </w:r>
    </w:p>
    <w:p w14:paraId="702511C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__________________________________________        │        │</w:t>
      </w:r>
    </w:p>
    <w:p w14:paraId="6DED5CC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ABBEB0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Вышестоящая организация                                                  │        │</w:t>
      </w:r>
    </w:p>
    <w:p w14:paraId="1A16565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7A28CBF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__________________________________________        │        │</w:t>
      </w:r>
    </w:p>
    <w:p w14:paraId="5807E97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39E887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        │</w:t>
      </w:r>
    </w:p>
    <w:p w14:paraId="60E4793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__________________________________________        │        │</w:t>
      </w:r>
    </w:p>
    <w:p w14:paraId="7AFF9B5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2435B8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месячная                                                  │        │</w:t>
      </w:r>
    </w:p>
    <w:p w14:paraId="57F1553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F87444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Единица измерения: руб.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6CD63E9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1E6CAA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01853F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Остаток средств на лицевом счете</w:t>
      </w:r>
    </w:p>
    <w:p w14:paraId="0422330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4649"/>
        <w:gridCol w:w="4649"/>
      </w:tblGrid>
      <w:tr w14:paraId="5CE50168">
        <w:tblPrEx>
          <w:tblCellMar>
            <w:top w:w="102" w:type="dxa"/>
            <w:left w:w="62" w:type="dxa"/>
            <w:bottom w:w="102" w:type="dxa"/>
            <w:right w:w="62" w:type="dxa"/>
          </w:tblCellMar>
        </w:tblPrEx>
        <w:tc>
          <w:tcPr>
            <w:tcW w:w="4649" w:type="dxa"/>
            <w:tcBorders>
              <w:top w:val="single" w:color="auto" w:sz="4" w:space="0"/>
              <w:left w:val="single" w:color="auto" w:sz="4" w:space="0"/>
              <w:bottom w:val="single" w:color="auto" w:sz="4" w:space="0"/>
              <w:right w:val="single" w:color="auto" w:sz="4" w:space="0"/>
            </w:tcBorders>
          </w:tcPr>
          <w:p w14:paraId="156C2D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показателя</w:t>
            </w:r>
          </w:p>
        </w:tc>
        <w:tc>
          <w:tcPr>
            <w:tcW w:w="4649" w:type="dxa"/>
            <w:tcBorders>
              <w:top w:val="single" w:color="auto" w:sz="4" w:space="0"/>
              <w:left w:val="single" w:color="auto" w:sz="4" w:space="0"/>
              <w:bottom w:val="single" w:color="auto" w:sz="4" w:space="0"/>
              <w:right w:val="single" w:color="auto" w:sz="4" w:space="0"/>
            </w:tcBorders>
          </w:tcPr>
          <w:p w14:paraId="1A6DB3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средств на лицевом счете</w:t>
            </w:r>
          </w:p>
        </w:tc>
      </w:tr>
      <w:tr w14:paraId="2440E38E">
        <w:tblPrEx>
          <w:tblCellMar>
            <w:top w:w="102" w:type="dxa"/>
            <w:left w:w="62" w:type="dxa"/>
            <w:bottom w:w="102" w:type="dxa"/>
            <w:right w:w="62" w:type="dxa"/>
          </w:tblCellMar>
        </w:tblPrEx>
        <w:tc>
          <w:tcPr>
            <w:tcW w:w="4649" w:type="dxa"/>
            <w:tcBorders>
              <w:top w:val="single" w:color="auto" w:sz="4" w:space="0"/>
              <w:left w:val="single" w:color="auto" w:sz="4" w:space="0"/>
              <w:bottom w:val="single" w:color="auto" w:sz="4" w:space="0"/>
              <w:right w:val="single" w:color="auto" w:sz="4" w:space="0"/>
            </w:tcBorders>
          </w:tcPr>
          <w:p w14:paraId="6AEEB21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4649" w:type="dxa"/>
            <w:tcBorders>
              <w:top w:val="single" w:color="auto" w:sz="4" w:space="0"/>
              <w:left w:val="single" w:color="auto" w:sz="4" w:space="0"/>
              <w:bottom w:val="single" w:color="auto" w:sz="4" w:space="0"/>
              <w:right w:val="single" w:color="auto" w:sz="4" w:space="0"/>
            </w:tcBorders>
          </w:tcPr>
          <w:p w14:paraId="7E5E8D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3CED4E94">
        <w:tblPrEx>
          <w:tblCellMar>
            <w:top w:w="102" w:type="dxa"/>
            <w:left w:w="62" w:type="dxa"/>
            <w:bottom w:w="102" w:type="dxa"/>
            <w:right w:w="62" w:type="dxa"/>
          </w:tblCellMar>
        </w:tblPrEx>
        <w:tc>
          <w:tcPr>
            <w:tcW w:w="4649" w:type="dxa"/>
            <w:tcBorders>
              <w:top w:val="single" w:color="auto" w:sz="4" w:space="0"/>
              <w:left w:val="single" w:color="auto" w:sz="4" w:space="0"/>
              <w:bottom w:val="single" w:color="auto" w:sz="4" w:space="0"/>
              <w:right w:val="single" w:color="auto" w:sz="4" w:space="0"/>
            </w:tcBorders>
          </w:tcPr>
          <w:p w14:paraId="064A0F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года</w:t>
            </w:r>
          </w:p>
        </w:tc>
        <w:tc>
          <w:tcPr>
            <w:tcW w:w="4649" w:type="dxa"/>
            <w:tcBorders>
              <w:top w:val="single" w:color="auto" w:sz="4" w:space="0"/>
              <w:left w:val="single" w:color="auto" w:sz="4" w:space="0"/>
              <w:bottom w:val="single" w:color="auto" w:sz="4" w:space="0"/>
              <w:right w:val="single" w:color="auto" w:sz="4" w:space="0"/>
            </w:tcBorders>
          </w:tcPr>
          <w:p w14:paraId="4C71BA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169D152">
        <w:tblPrEx>
          <w:tblCellMar>
            <w:top w:w="102" w:type="dxa"/>
            <w:left w:w="62" w:type="dxa"/>
            <w:bottom w:w="102" w:type="dxa"/>
            <w:right w:w="62" w:type="dxa"/>
          </w:tblCellMar>
        </w:tblPrEx>
        <w:tc>
          <w:tcPr>
            <w:tcW w:w="4649" w:type="dxa"/>
            <w:tcBorders>
              <w:top w:val="single" w:color="auto" w:sz="4" w:space="0"/>
              <w:left w:val="single" w:color="auto" w:sz="4" w:space="0"/>
              <w:bottom w:val="single" w:color="auto" w:sz="4" w:space="0"/>
              <w:right w:val="single" w:color="auto" w:sz="4" w:space="0"/>
            </w:tcBorders>
          </w:tcPr>
          <w:p w14:paraId="090FE4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отчетную дату</w:t>
            </w:r>
          </w:p>
        </w:tc>
        <w:tc>
          <w:tcPr>
            <w:tcW w:w="4649" w:type="dxa"/>
            <w:tcBorders>
              <w:top w:val="single" w:color="auto" w:sz="4" w:space="0"/>
              <w:left w:val="single" w:color="auto" w:sz="4" w:space="0"/>
              <w:bottom w:val="single" w:color="auto" w:sz="4" w:space="0"/>
              <w:right w:val="single" w:color="auto" w:sz="4" w:space="0"/>
            </w:tcBorders>
          </w:tcPr>
          <w:p w14:paraId="0181E9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A5468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F96CF6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4BCA5E7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4B202F0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_________</w:t>
      </w:r>
    </w:p>
    <w:p w14:paraId="00B778F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"___" ____________ 20__ г.</w:t>
      </w:r>
    </w:p>
    <w:p w14:paraId="077F947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99BBE9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Courier New" w:hAnsi="Courier New" w:cs="Courier New" w:eastAsiaTheme="minorEastAsia"/>
          <w:sz w:val="20"/>
          <w:szCs w:val="20"/>
          <w:lang w:eastAsia="ru-RU"/>
        </w:rPr>
        <w:t xml:space="preserve">          2. Операции с субсидиями получателя средств из бюджета сельского поселения  </w:t>
      </w:r>
    </w:p>
    <w:p w14:paraId="7F5DD6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64" w:type="default"/>
          <w:footerReference r:id="rId65"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1277"/>
        <w:gridCol w:w="2438"/>
        <w:gridCol w:w="1814"/>
        <w:gridCol w:w="1696"/>
        <w:gridCol w:w="1587"/>
        <w:gridCol w:w="1644"/>
      </w:tblGrid>
      <w:tr w14:paraId="6210E2E8">
        <w:tblPrEx>
          <w:tblCellMar>
            <w:top w:w="102" w:type="dxa"/>
            <w:left w:w="62" w:type="dxa"/>
            <w:bottom w:w="102" w:type="dxa"/>
            <w:right w:w="62" w:type="dxa"/>
          </w:tblCellMar>
        </w:tblPrEx>
        <w:tc>
          <w:tcPr>
            <w:tcW w:w="1277" w:type="dxa"/>
            <w:vMerge w:val="restart"/>
            <w:tcBorders>
              <w:top w:val="single" w:color="auto" w:sz="4" w:space="0"/>
              <w:left w:val="single" w:color="auto" w:sz="4" w:space="0"/>
              <w:bottom w:val="single" w:color="auto" w:sz="4" w:space="0"/>
              <w:right w:val="single" w:color="auto" w:sz="4" w:space="0"/>
            </w:tcBorders>
            <w:vAlign w:val="center"/>
          </w:tcPr>
          <w:p w14:paraId="2E16738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2438" w:type="dxa"/>
            <w:vMerge w:val="restart"/>
            <w:tcBorders>
              <w:top w:val="single" w:color="auto" w:sz="4" w:space="0"/>
              <w:left w:val="single" w:color="auto" w:sz="4" w:space="0"/>
              <w:bottom w:val="single" w:color="auto" w:sz="4" w:space="0"/>
              <w:right w:val="single" w:color="auto" w:sz="4" w:space="0"/>
            </w:tcBorders>
            <w:vAlign w:val="center"/>
          </w:tcPr>
          <w:p w14:paraId="5F2BEC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510" w:type="dxa"/>
            <w:gridSpan w:val="2"/>
            <w:tcBorders>
              <w:top w:val="single" w:color="auto" w:sz="4" w:space="0"/>
              <w:left w:val="single" w:color="auto" w:sz="4" w:space="0"/>
              <w:bottom w:val="single" w:color="auto" w:sz="4" w:space="0"/>
              <w:right w:val="single" w:color="auto" w:sz="4" w:space="0"/>
            </w:tcBorders>
            <w:vAlign w:val="center"/>
          </w:tcPr>
          <w:p w14:paraId="1F3932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Плановые на текущий финансовый год</w:t>
            </w:r>
          </w:p>
        </w:tc>
        <w:tc>
          <w:tcPr>
            <w:tcW w:w="1587" w:type="dxa"/>
            <w:vMerge w:val="restart"/>
            <w:tcBorders>
              <w:top w:val="single" w:color="auto" w:sz="4" w:space="0"/>
              <w:left w:val="single" w:color="auto" w:sz="4" w:space="0"/>
              <w:bottom w:val="single" w:color="auto" w:sz="4" w:space="0"/>
              <w:right w:val="single" w:color="auto" w:sz="4" w:space="0"/>
            </w:tcBorders>
            <w:vAlign w:val="center"/>
          </w:tcPr>
          <w:p w14:paraId="606176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Фактические поступления</w:t>
            </w:r>
          </w:p>
        </w:tc>
        <w:tc>
          <w:tcPr>
            <w:tcW w:w="1644" w:type="dxa"/>
            <w:vMerge w:val="restart"/>
            <w:tcBorders>
              <w:top w:val="single" w:color="auto" w:sz="4" w:space="0"/>
              <w:left w:val="single" w:color="auto" w:sz="4" w:space="0"/>
              <w:bottom w:val="single" w:color="auto" w:sz="4" w:space="0"/>
              <w:right w:val="single" w:color="auto" w:sz="4" w:space="0"/>
            </w:tcBorders>
            <w:vAlign w:val="center"/>
          </w:tcPr>
          <w:p w14:paraId="3932DA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Фактические выплаты</w:t>
            </w:r>
          </w:p>
        </w:tc>
      </w:tr>
      <w:tr w14:paraId="79B50A46">
        <w:tblPrEx>
          <w:tblCellMar>
            <w:top w:w="102" w:type="dxa"/>
            <w:left w:w="62" w:type="dxa"/>
            <w:bottom w:w="102" w:type="dxa"/>
            <w:right w:w="62" w:type="dxa"/>
          </w:tblCellMar>
        </w:tblPrEx>
        <w:tc>
          <w:tcPr>
            <w:tcW w:w="1277" w:type="dxa"/>
            <w:vMerge w:val="continue"/>
            <w:tcBorders>
              <w:top w:val="single" w:color="auto" w:sz="4" w:space="0"/>
              <w:left w:val="single" w:color="auto" w:sz="4" w:space="0"/>
              <w:bottom w:val="single" w:color="auto" w:sz="4" w:space="0"/>
              <w:right w:val="single" w:color="auto" w:sz="4" w:space="0"/>
            </w:tcBorders>
          </w:tcPr>
          <w:p w14:paraId="582E310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438" w:type="dxa"/>
            <w:vMerge w:val="continue"/>
            <w:tcBorders>
              <w:top w:val="single" w:color="auto" w:sz="4" w:space="0"/>
              <w:left w:val="single" w:color="auto" w:sz="4" w:space="0"/>
              <w:bottom w:val="single" w:color="auto" w:sz="4" w:space="0"/>
              <w:right w:val="single" w:color="auto" w:sz="4" w:space="0"/>
            </w:tcBorders>
          </w:tcPr>
          <w:p w14:paraId="612A09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vAlign w:val="center"/>
          </w:tcPr>
          <w:p w14:paraId="01AEB26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696" w:type="dxa"/>
            <w:tcBorders>
              <w:top w:val="single" w:color="auto" w:sz="4" w:space="0"/>
              <w:left w:val="single" w:color="auto" w:sz="4" w:space="0"/>
              <w:bottom w:val="single" w:color="auto" w:sz="4" w:space="0"/>
              <w:right w:val="single" w:color="auto" w:sz="4" w:space="0"/>
            </w:tcBorders>
            <w:vAlign w:val="center"/>
          </w:tcPr>
          <w:p w14:paraId="1B6D36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587" w:type="dxa"/>
            <w:vMerge w:val="continue"/>
            <w:tcBorders>
              <w:top w:val="single" w:color="auto" w:sz="4" w:space="0"/>
              <w:left w:val="single" w:color="auto" w:sz="4" w:space="0"/>
              <w:bottom w:val="single" w:color="auto" w:sz="4" w:space="0"/>
              <w:right w:val="single" w:color="auto" w:sz="4" w:space="0"/>
            </w:tcBorders>
          </w:tcPr>
          <w:p w14:paraId="1B51E5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644" w:type="dxa"/>
            <w:vMerge w:val="continue"/>
            <w:tcBorders>
              <w:top w:val="single" w:color="auto" w:sz="4" w:space="0"/>
              <w:left w:val="single" w:color="auto" w:sz="4" w:space="0"/>
              <w:bottom w:val="single" w:color="auto" w:sz="4" w:space="0"/>
              <w:right w:val="single" w:color="auto" w:sz="4" w:space="0"/>
            </w:tcBorders>
          </w:tcPr>
          <w:p w14:paraId="7A5A78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E89001D">
        <w:tblPrEx>
          <w:tblCellMar>
            <w:top w:w="102" w:type="dxa"/>
            <w:left w:w="62" w:type="dxa"/>
            <w:bottom w:w="102" w:type="dxa"/>
            <w:right w:w="62" w:type="dxa"/>
          </w:tblCellMar>
        </w:tblPrEx>
        <w:tc>
          <w:tcPr>
            <w:tcW w:w="1277" w:type="dxa"/>
            <w:tcBorders>
              <w:top w:val="single" w:color="auto" w:sz="4" w:space="0"/>
              <w:left w:val="single" w:color="auto" w:sz="4" w:space="0"/>
              <w:bottom w:val="single" w:color="auto" w:sz="4" w:space="0"/>
              <w:right w:val="single" w:color="auto" w:sz="4" w:space="0"/>
            </w:tcBorders>
            <w:vAlign w:val="center"/>
          </w:tcPr>
          <w:p w14:paraId="7FDC21E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2438" w:type="dxa"/>
            <w:tcBorders>
              <w:top w:val="single" w:color="auto" w:sz="4" w:space="0"/>
              <w:left w:val="single" w:color="auto" w:sz="4" w:space="0"/>
              <w:bottom w:val="single" w:color="auto" w:sz="4" w:space="0"/>
              <w:right w:val="single" w:color="auto" w:sz="4" w:space="0"/>
            </w:tcBorders>
            <w:vAlign w:val="center"/>
          </w:tcPr>
          <w:p w14:paraId="73AD5F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814" w:type="dxa"/>
            <w:tcBorders>
              <w:top w:val="single" w:color="auto" w:sz="4" w:space="0"/>
              <w:left w:val="single" w:color="auto" w:sz="4" w:space="0"/>
              <w:bottom w:val="single" w:color="auto" w:sz="4" w:space="0"/>
              <w:right w:val="single" w:color="auto" w:sz="4" w:space="0"/>
            </w:tcBorders>
            <w:vAlign w:val="center"/>
          </w:tcPr>
          <w:p w14:paraId="4B62A6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696" w:type="dxa"/>
            <w:tcBorders>
              <w:top w:val="single" w:color="auto" w:sz="4" w:space="0"/>
              <w:left w:val="single" w:color="auto" w:sz="4" w:space="0"/>
              <w:bottom w:val="single" w:color="auto" w:sz="4" w:space="0"/>
              <w:right w:val="single" w:color="auto" w:sz="4" w:space="0"/>
            </w:tcBorders>
            <w:vAlign w:val="center"/>
          </w:tcPr>
          <w:p w14:paraId="18E2D8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587" w:type="dxa"/>
            <w:tcBorders>
              <w:top w:val="single" w:color="auto" w:sz="4" w:space="0"/>
              <w:left w:val="single" w:color="auto" w:sz="4" w:space="0"/>
              <w:bottom w:val="single" w:color="auto" w:sz="4" w:space="0"/>
              <w:right w:val="single" w:color="auto" w:sz="4" w:space="0"/>
            </w:tcBorders>
            <w:vAlign w:val="center"/>
          </w:tcPr>
          <w:p w14:paraId="2F213F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644" w:type="dxa"/>
            <w:tcBorders>
              <w:top w:val="single" w:color="auto" w:sz="4" w:space="0"/>
              <w:left w:val="single" w:color="auto" w:sz="4" w:space="0"/>
              <w:bottom w:val="single" w:color="auto" w:sz="4" w:space="0"/>
              <w:right w:val="single" w:color="auto" w:sz="4" w:space="0"/>
            </w:tcBorders>
            <w:vAlign w:val="center"/>
          </w:tcPr>
          <w:p w14:paraId="374B85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r>
      <w:tr w14:paraId="07B8D4CB">
        <w:tblPrEx>
          <w:tblCellMar>
            <w:top w:w="102" w:type="dxa"/>
            <w:left w:w="62" w:type="dxa"/>
            <w:bottom w:w="102" w:type="dxa"/>
            <w:right w:w="62" w:type="dxa"/>
          </w:tblCellMar>
        </w:tblPrEx>
        <w:tc>
          <w:tcPr>
            <w:tcW w:w="1277" w:type="dxa"/>
            <w:tcBorders>
              <w:top w:val="single" w:color="auto" w:sz="4" w:space="0"/>
              <w:left w:val="single" w:color="auto" w:sz="4" w:space="0"/>
              <w:bottom w:val="single" w:color="auto" w:sz="4" w:space="0"/>
              <w:right w:val="single" w:color="auto" w:sz="4" w:space="0"/>
            </w:tcBorders>
          </w:tcPr>
          <w:p w14:paraId="3D1175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38" w:type="dxa"/>
            <w:tcBorders>
              <w:top w:val="single" w:color="auto" w:sz="4" w:space="0"/>
              <w:left w:val="single" w:color="auto" w:sz="4" w:space="0"/>
              <w:bottom w:val="single" w:color="auto" w:sz="4" w:space="0"/>
              <w:right w:val="single" w:color="auto" w:sz="4" w:space="0"/>
            </w:tcBorders>
          </w:tcPr>
          <w:p w14:paraId="3AE524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54D1F4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96" w:type="dxa"/>
            <w:tcBorders>
              <w:top w:val="single" w:color="auto" w:sz="4" w:space="0"/>
              <w:left w:val="single" w:color="auto" w:sz="4" w:space="0"/>
              <w:bottom w:val="single" w:color="auto" w:sz="4" w:space="0"/>
              <w:right w:val="single" w:color="auto" w:sz="4" w:space="0"/>
            </w:tcBorders>
          </w:tcPr>
          <w:p w14:paraId="4F8E8CD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24F06F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1D9302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BF784A4">
        <w:tblPrEx>
          <w:tblCellMar>
            <w:top w:w="102" w:type="dxa"/>
            <w:left w:w="62" w:type="dxa"/>
            <w:bottom w:w="102" w:type="dxa"/>
            <w:right w:w="62" w:type="dxa"/>
          </w:tblCellMar>
        </w:tblPrEx>
        <w:tc>
          <w:tcPr>
            <w:tcW w:w="1277" w:type="dxa"/>
            <w:tcBorders>
              <w:top w:val="single" w:color="auto" w:sz="4" w:space="0"/>
              <w:right w:val="single" w:color="auto" w:sz="4" w:space="0"/>
            </w:tcBorders>
          </w:tcPr>
          <w:p w14:paraId="167900A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38" w:type="dxa"/>
            <w:tcBorders>
              <w:top w:val="single" w:color="auto" w:sz="4" w:space="0"/>
              <w:left w:val="single" w:color="auto" w:sz="4" w:space="0"/>
              <w:bottom w:val="single" w:color="auto" w:sz="4" w:space="0"/>
              <w:right w:val="single" w:color="auto" w:sz="4" w:space="0"/>
            </w:tcBorders>
          </w:tcPr>
          <w:p w14:paraId="77C878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814" w:type="dxa"/>
            <w:tcBorders>
              <w:top w:val="single" w:color="auto" w:sz="4" w:space="0"/>
              <w:left w:val="single" w:color="auto" w:sz="4" w:space="0"/>
              <w:bottom w:val="single" w:color="auto" w:sz="4" w:space="0"/>
              <w:right w:val="single" w:color="auto" w:sz="4" w:space="0"/>
            </w:tcBorders>
          </w:tcPr>
          <w:p w14:paraId="0A36F1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96" w:type="dxa"/>
            <w:tcBorders>
              <w:top w:val="single" w:color="auto" w:sz="4" w:space="0"/>
              <w:left w:val="single" w:color="auto" w:sz="4" w:space="0"/>
              <w:bottom w:val="single" w:color="auto" w:sz="4" w:space="0"/>
              <w:right w:val="single" w:color="auto" w:sz="4" w:space="0"/>
            </w:tcBorders>
          </w:tcPr>
          <w:p w14:paraId="043819F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2344E4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30E56E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29445E7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46B828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6EB469F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7C9316A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7F6F47F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06FB38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 _________________ 20___ г.</w:t>
      </w:r>
    </w:p>
    <w:p w14:paraId="721B571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8E09B5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25EC116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0A49F12A">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66" w:type="default"/>
          <w:footerReference r:id="rId67" w:type="default"/>
          <w:pgSz w:w="16838" w:h="11906" w:orient="landscape"/>
          <w:pgMar w:top="1133" w:right="1440" w:bottom="566" w:left="1440" w:header="0" w:footer="0" w:gutter="0"/>
          <w:cols w:space="720" w:num="1"/>
        </w:sectPr>
      </w:pPr>
    </w:p>
    <w:p w14:paraId="66D13DC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F2CF5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E9F69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F96CD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14DCE25">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28</w:t>
      </w:r>
    </w:p>
    <w:p w14:paraId="7923C69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6E34B66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7B254FD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60D2AF2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4336B9B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19311B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45658A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ПРИЛОЖЕНИЕ К ВЫПИСКЕ                       ┌───────┐</w:t>
      </w:r>
    </w:p>
    <w:p w14:paraId="539B8C1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из лицевого счета главного распорядителя              │ Коды  │</w:t>
      </w:r>
    </w:p>
    <w:p w14:paraId="702362D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16C6943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(распорядителя) бюджетных средств N │     │            │       │</w:t>
      </w:r>
    </w:p>
    <w:p w14:paraId="1AEA108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45E2FE7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 _________ 20__ г.                Дата │       │</w:t>
      </w:r>
    </w:p>
    <w:p w14:paraId="459E3C4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FFA329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                │       │</w:t>
      </w:r>
    </w:p>
    <w:p w14:paraId="47348BC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распорядитель                                             ├───────┤</w:t>
      </w:r>
    </w:p>
    <w:p w14:paraId="156CEC6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бюджетных средств         ________________________    Глава по БК │       │</w:t>
      </w:r>
    </w:p>
    <w:p w14:paraId="40D3552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Распорядитель бюджетных средств __________________                ├───────┤</w:t>
      </w:r>
    </w:p>
    <w:p w14:paraId="1A4FF10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_____________________________              │       │</w:t>
      </w:r>
    </w:p>
    <w:p w14:paraId="00A7228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ежедневная                                         ├───────┤</w:t>
      </w:r>
    </w:p>
    <w:p w14:paraId="2E70A8C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       │</w:t>
      </w:r>
    </w:p>
    <w:p w14:paraId="705D814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71CD8C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6FD3434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12B95C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235FDEF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64E052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1CFAD97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Бюджетные ассигнования</w:t>
      </w:r>
    </w:p>
    <w:p w14:paraId="68490A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49596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68" w:type="default"/>
          <w:footerReference r:id="rId69"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962"/>
        <w:gridCol w:w="1077"/>
        <w:gridCol w:w="907"/>
        <w:gridCol w:w="964"/>
        <w:gridCol w:w="1077"/>
        <w:gridCol w:w="907"/>
        <w:gridCol w:w="900"/>
        <w:gridCol w:w="1077"/>
        <w:gridCol w:w="964"/>
        <w:gridCol w:w="900"/>
        <w:gridCol w:w="1077"/>
      </w:tblGrid>
      <w:tr w14:paraId="232F1F80">
        <w:tblPrEx>
          <w:tblCellMar>
            <w:top w:w="102" w:type="dxa"/>
            <w:left w:w="62" w:type="dxa"/>
            <w:bottom w:w="102" w:type="dxa"/>
            <w:right w:w="62" w:type="dxa"/>
          </w:tblCellMar>
        </w:tblPrEx>
        <w:tc>
          <w:tcPr>
            <w:tcW w:w="962" w:type="dxa"/>
            <w:vMerge w:val="restart"/>
            <w:tcBorders>
              <w:top w:val="single" w:color="auto" w:sz="4" w:space="0"/>
              <w:left w:val="single" w:color="auto" w:sz="4" w:space="0"/>
              <w:bottom w:val="single" w:color="auto" w:sz="4" w:space="0"/>
              <w:right w:val="single" w:color="auto" w:sz="4" w:space="0"/>
            </w:tcBorders>
          </w:tcPr>
          <w:p w14:paraId="4BF7856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2948" w:type="dxa"/>
            <w:gridSpan w:val="3"/>
            <w:tcBorders>
              <w:top w:val="single" w:color="auto" w:sz="4" w:space="0"/>
              <w:left w:val="single" w:color="auto" w:sz="4" w:space="0"/>
              <w:bottom w:val="single" w:color="auto" w:sz="4" w:space="0"/>
              <w:right w:val="single" w:color="auto" w:sz="4" w:space="0"/>
            </w:tcBorders>
          </w:tcPr>
          <w:p w14:paraId="58CF84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w:t>
            </w:r>
          </w:p>
        </w:tc>
        <w:tc>
          <w:tcPr>
            <w:tcW w:w="2884" w:type="dxa"/>
            <w:gridSpan w:val="3"/>
            <w:tcBorders>
              <w:top w:val="single" w:color="auto" w:sz="4" w:space="0"/>
              <w:left w:val="single" w:color="auto" w:sz="4" w:space="0"/>
              <w:bottom w:val="single" w:color="auto" w:sz="4" w:space="0"/>
              <w:right w:val="single" w:color="auto" w:sz="4" w:space="0"/>
            </w:tcBorders>
          </w:tcPr>
          <w:p w14:paraId="2148C1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Распределено</w:t>
            </w:r>
          </w:p>
        </w:tc>
        <w:tc>
          <w:tcPr>
            <w:tcW w:w="2941" w:type="dxa"/>
            <w:gridSpan w:val="3"/>
            <w:tcBorders>
              <w:top w:val="single" w:color="auto" w:sz="4" w:space="0"/>
              <w:left w:val="single" w:color="auto" w:sz="4" w:space="0"/>
              <w:bottom w:val="single" w:color="auto" w:sz="4" w:space="0"/>
              <w:right w:val="single" w:color="auto" w:sz="4" w:space="0"/>
            </w:tcBorders>
          </w:tcPr>
          <w:p w14:paraId="520D77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w:t>
            </w:r>
          </w:p>
        </w:tc>
        <w:tc>
          <w:tcPr>
            <w:tcW w:w="1077" w:type="dxa"/>
            <w:vMerge w:val="restart"/>
            <w:tcBorders>
              <w:top w:val="single" w:color="auto" w:sz="4" w:space="0"/>
              <w:left w:val="single" w:color="auto" w:sz="4" w:space="0"/>
              <w:bottom w:val="single" w:color="auto" w:sz="4" w:space="0"/>
              <w:right w:val="single" w:color="auto" w:sz="4" w:space="0"/>
            </w:tcBorders>
          </w:tcPr>
          <w:p w14:paraId="029934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1CA22513">
        <w:tblPrEx>
          <w:tblCellMar>
            <w:top w:w="102" w:type="dxa"/>
            <w:left w:w="62" w:type="dxa"/>
            <w:bottom w:w="102" w:type="dxa"/>
            <w:right w:w="62" w:type="dxa"/>
          </w:tblCellMar>
        </w:tblPrEx>
        <w:tc>
          <w:tcPr>
            <w:tcW w:w="962" w:type="dxa"/>
            <w:vMerge w:val="continue"/>
            <w:tcBorders>
              <w:top w:val="single" w:color="auto" w:sz="4" w:space="0"/>
              <w:left w:val="single" w:color="auto" w:sz="4" w:space="0"/>
              <w:bottom w:val="single" w:color="auto" w:sz="4" w:space="0"/>
              <w:right w:val="single" w:color="auto" w:sz="4" w:space="0"/>
            </w:tcBorders>
          </w:tcPr>
          <w:p w14:paraId="01159C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restart"/>
            <w:tcBorders>
              <w:top w:val="single" w:color="auto" w:sz="4" w:space="0"/>
              <w:left w:val="single" w:color="auto" w:sz="4" w:space="0"/>
              <w:bottom w:val="single" w:color="auto" w:sz="4" w:space="0"/>
              <w:right w:val="single" w:color="auto" w:sz="4" w:space="0"/>
            </w:tcBorders>
          </w:tcPr>
          <w:p w14:paraId="52EBA49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71" w:type="dxa"/>
            <w:gridSpan w:val="2"/>
            <w:tcBorders>
              <w:top w:val="single" w:color="auto" w:sz="4" w:space="0"/>
              <w:left w:val="single" w:color="auto" w:sz="4" w:space="0"/>
              <w:bottom w:val="single" w:color="auto" w:sz="4" w:space="0"/>
              <w:right w:val="single" w:color="auto" w:sz="4" w:space="0"/>
            </w:tcBorders>
          </w:tcPr>
          <w:p w14:paraId="6340C46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077" w:type="dxa"/>
            <w:vMerge w:val="restart"/>
            <w:tcBorders>
              <w:top w:val="single" w:color="auto" w:sz="4" w:space="0"/>
              <w:left w:val="single" w:color="auto" w:sz="4" w:space="0"/>
              <w:bottom w:val="single" w:color="auto" w:sz="4" w:space="0"/>
              <w:right w:val="single" w:color="auto" w:sz="4" w:space="0"/>
            </w:tcBorders>
          </w:tcPr>
          <w:p w14:paraId="0BEA14E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07" w:type="dxa"/>
            <w:gridSpan w:val="2"/>
            <w:tcBorders>
              <w:top w:val="single" w:color="auto" w:sz="4" w:space="0"/>
              <w:left w:val="single" w:color="auto" w:sz="4" w:space="0"/>
              <w:bottom w:val="single" w:color="auto" w:sz="4" w:space="0"/>
              <w:right w:val="single" w:color="auto" w:sz="4" w:space="0"/>
            </w:tcBorders>
          </w:tcPr>
          <w:p w14:paraId="2246AA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077" w:type="dxa"/>
            <w:vMerge w:val="restart"/>
            <w:tcBorders>
              <w:top w:val="single" w:color="auto" w:sz="4" w:space="0"/>
              <w:left w:val="single" w:color="auto" w:sz="4" w:space="0"/>
              <w:bottom w:val="single" w:color="auto" w:sz="4" w:space="0"/>
              <w:right w:val="single" w:color="auto" w:sz="4" w:space="0"/>
            </w:tcBorders>
          </w:tcPr>
          <w:p w14:paraId="7249D2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64" w:type="dxa"/>
            <w:gridSpan w:val="2"/>
            <w:tcBorders>
              <w:top w:val="single" w:color="auto" w:sz="4" w:space="0"/>
              <w:left w:val="single" w:color="auto" w:sz="4" w:space="0"/>
              <w:bottom w:val="single" w:color="auto" w:sz="4" w:space="0"/>
              <w:right w:val="single" w:color="auto" w:sz="4" w:space="0"/>
            </w:tcBorders>
          </w:tcPr>
          <w:p w14:paraId="718DC6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077" w:type="dxa"/>
            <w:vMerge w:val="continue"/>
            <w:tcBorders>
              <w:top w:val="single" w:color="auto" w:sz="4" w:space="0"/>
              <w:left w:val="single" w:color="auto" w:sz="4" w:space="0"/>
              <w:bottom w:val="single" w:color="auto" w:sz="4" w:space="0"/>
              <w:right w:val="single" w:color="auto" w:sz="4" w:space="0"/>
            </w:tcBorders>
          </w:tcPr>
          <w:p w14:paraId="06EADD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31572210">
        <w:tblPrEx>
          <w:tblCellMar>
            <w:top w:w="102" w:type="dxa"/>
            <w:left w:w="62" w:type="dxa"/>
            <w:bottom w:w="102" w:type="dxa"/>
            <w:right w:w="62" w:type="dxa"/>
          </w:tblCellMar>
        </w:tblPrEx>
        <w:tc>
          <w:tcPr>
            <w:tcW w:w="962" w:type="dxa"/>
            <w:vMerge w:val="continue"/>
            <w:tcBorders>
              <w:top w:val="single" w:color="auto" w:sz="4" w:space="0"/>
              <w:left w:val="single" w:color="auto" w:sz="4" w:space="0"/>
              <w:bottom w:val="single" w:color="auto" w:sz="4" w:space="0"/>
              <w:right w:val="single" w:color="auto" w:sz="4" w:space="0"/>
            </w:tcBorders>
          </w:tcPr>
          <w:p w14:paraId="235A61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697617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2F248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64" w:type="dxa"/>
            <w:tcBorders>
              <w:top w:val="single" w:color="auto" w:sz="4" w:space="0"/>
              <w:left w:val="single" w:color="auto" w:sz="4" w:space="0"/>
              <w:bottom w:val="single" w:color="auto" w:sz="4" w:space="0"/>
              <w:right w:val="single" w:color="auto" w:sz="4" w:space="0"/>
            </w:tcBorders>
          </w:tcPr>
          <w:p w14:paraId="542CFD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077" w:type="dxa"/>
            <w:vMerge w:val="continue"/>
            <w:tcBorders>
              <w:top w:val="single" w:color="auto" w:sz="4" w:space="0"/>
              <w:left w:val="single" w:color="auto" w:sz="4" w:space="0"/>
              <w:bottom w:val="single" w:color="auto" w:sz="4" w:space="0"/>
              <w:right w:val="single" w:color="auto" w:sz="4" w:space="0"/>
            </w:tcBorders>
          </w:tcPr>
          <w:p w14:paraId="358C8A7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5D85FAE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0" w:type="dxa"/>
            <w:tcBorders>
              <w:top w:val="single" w:color="auto" w:sz="4" w:space="0"/>
              <w:left w:val="single" w:color="auto" w:sz="4" w:space="0"/>
              <w:bottom w:val="single" w:color="auto" w:sz="4" w:space="0"/>
              <w:right w:val="single" w:color="auto" w:sz="4" w:space="0"/>
            </w:tcBorders>
          </w:tcPr>
          <w:p w14:paraId="7E0E60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077" w:type="dxa"/>
            <w:vMerge w:val="continue"/>
            <w:tcBorders>
              <w:top w:val="single" w:color="auto" w:sz="4" w:space="0"/>
              <w:left w:val="single" w:color="auto" w:sz="4" w:space="0"/>
              <w:bottom w:val="single" w:color="auto" w:sz="4" w:space="0"/>
              <w:right w:val="single" w:color="auto" w:sz="4" w:space="0"/>
            </w:tcBorders>
          </w:tcPr>
          <w:p w14:paraId="2D24DE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518F9D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0" w:type="dxa"/>
            <w:tcBorders>
              <w:top w:val="single" w:color="auto" w:sz="4" w:space="0"/>
              <w:left w:val="single" w:color="auto" w:sz="4" w:space="0"/>
              <w:bottom w:val="single" w:color="auto" w:sz="4" w:space="0"/>
              <w:right w:val="single" w:color="auto" w:sz="4" w:space="0"/>
            </w:tcBorders>
          </w:tcPr>
          <w:p w14:paraId="48AE9A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077" w:type="dxa"/>
            <w:vMerge w:val="continue"/>
            <w:tcBorders>
              <w:top w:val="single" w:color="auto" w:sz="4" w:space="0"/>
              <w:left w:val="single" w:color="auto" w:sz="4" w:space="0"/>
              <w:bottom w:val="single" w:color="auto" w:sz="4" w:space="0"/>
              <w:right w:val="single" w:color="auto" w:sz="4" w:space="0"/>
            </w:tcBorders>
          </w:tcPr>
          <w:p w14:paraId="2C289F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68D1F188">
        <w:tblPrEx>
          <w:tblCellMar>
            <w:top w:w="102" w:type="dxa"/>
            <w:left w:w="62" w:type="dxa"/>
            <w:bottom w:w="102" w:type="dxa"/>
            <w:right w:w="62" w:type="dxa"/>
          </w:tblCellMar>
        </w:tblPrEx>
        <w:tc>
          <w:tcPr>
            <w:tcW w:w="962" w:type="dxa"/>
            <w:tcBorders>
              <w:top w:val="single" w:color="auto" w:sz="4" w:space="0"/>
              <w:left w:val="single" w:color="auto" w:sz="4" w:space="0"/>
              <w:bottom w:val="single" w:color="auto" w:sz="4" w:space="0"/>
              <w:right w:val="single" w:color="auto" w:sz="4" w:space="0"/>
            </w:tcBorders>
          </w:tcPr>
          <w:p w14:paraId="7418F1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077" w:type="dxa"/>
            <w:tcBorders>
              <w:top w:val="single" w:color="auto" w:sz="4" w:space="0"/>
              <w:left w:val="single" w:color="auto" w:sz="4" w:space="0"/>
              <w:bottom w:val="single" w:color="auto" w:sz="4" w:space="0"/>
              <w:right w:val="single" w:color="auto" w:sz="4" w:space="0"/>
            </w:tcBorders>
          </w:tcPr>
          <w:p w14:paraId="3A31D10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907" w:type="dxa"/>
            <w:tcBorders>
              <w:top w:val="single" w:color="auto" w:sz="4" w:space="0"/>
              <w:left w:val="single" w:color="auto" w:sz="4" w:space="0"/>
              <w:bottom w:val="single" w:color="auto" w:sz="4" w:space="0"/>
              <w:right w:val="single" w:color="auto" w:sz="4" w:space="0"/>
            </w:tcBorders>
          </w:tcPr>
          <w:p w14:paraId="57E1F5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64" w:type="dxa"/>
            <w:tcBorders>
              <w:top w:val="single" w:color="auto" w:sz="4" w:space="0"/>
              <w:left w:val="single" w:color="auto" w:sz="4" w:space="0"/>
              <w:bottom w:val="single" w:color="auto" w:sz="4" w:space="0"/>
              <w:right w:val="single" w:color="auto" w:sz="4" w:space="0"/>
            </w:tcBorders>
          </w:tcPr>
          <w:p w14:paraId="11D810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077" w:type="dxa"/>
            <w:tcBorders>
              <w:top w:val="single" w:color="auto" w:sz="4" w:space="0"/>
              <w:left w:val="single" w:color="auto" w:sz="4" w:space="0"/>
              <w:bottom w:val="single" w:color="auto" w:sz="4" w:space="0"/>
              <w:right w:val="single" w:color="auto" w:sz="4" w:space="0"/>
            </w:tcBorders>
          </w:tcPr>
          <w:p w14:paraId="39E739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07" w:type="dxa"/>
            <w:tcBorders>
              <w:top w:val="single" w:color="auto" w:sz="4" w:space="0"/>
              <w:left w:val="single" w:color="auto" w:sz="4" w:space="0"/>
              <w:bottom w:val="single" w:color="auto" w:sz="4" w:space="0"/>
              <w:right w:val="single" w:color="auto" w:sz="4" w:space="0"/>
            </w:tcBorders>
          </w:tcPr>
          <w:p w14:paraId="57D9B8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900" w:type="dxa"/>
            <w:tcBorders>
              <w:top w:val="single" w:color="auto" w:sz="4" w:space="0"/>
              <w:left w:val="single" w:color="auto" w:sz="4" w:space="0"/>
              <w:bottom w:val="single" w:color="auto" w:sz="4" w:space="0"/>
              <w:right w:val="single" w:color="auto" w:sz="4" w:space="0"/>
            </w:tcBorders>
          </w:tcPr>
          <w:p w14:paraId="69D1FBA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077" w:type="dxa"/>
            <w:tcBorders>
              <w:top w:val="single" w:color="auto" w:sz="4" w:space="0"/>
              <w:left w:val="single" w:color="auto" w:sz="4" w:space="0"/>
              <w:bottom w:val="single" w:color="auto" w:sz="4" w:space="0"/>
              <w:right w:val="single" w:color="auto" w:sz="4" w:space="0"/>
            </w:tcBorders>
          </w:tcPr>
          <w:p w14:paraId="756F10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964" w:type="dxa"/>
            <w:tcBorders>
              <w:top w:val="single" w:color="auto" w:sz="4" w:space="0"/>
              <w:left w:val="single" w:color="auto" w:sz="4" w:space="0"/>
              <w:bottom w:val="single" w:color="auto" w:sz="4" w:space="0"/>
              <w:right w:val="single" w:color="auto" w:sz="4" w:space="0"/>
            </w:tcBorders>
          </w:tcPr>
          <w:p w14:paraId="0DFD80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900" w:type="dxa"/>
            <w:tcBorders>
              <w:top w:val="single" w:color="auto" w:sz="4" w:space="0"/>
              <w:left w:val="single" w:color="auto" w:sz="4" w:space="0"/>
              <w:bottom w:val="single" w:color="auto" w:sz="4" w:space="0"/>
              <w:right w:val="single" w:color="auto" w:sz="4" w:space="0"/>
            </w:tcBorders>
          </w:tcPr>
          <w:p w14:paraId="0DBDC2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1077" w:type="dxa"/>
            <w:tcBorders>
              <w:top w:val="single" w:color="auto" w:sz="4" w:space="0"/>
              <w:left w:val="single" w:color="auto" w:sz="4" w:space="0"/>
              <w:bottom w:val="single" w:color="auto" w:sz="4" w:space="0"/>
              <w:right w:val="single" w:color="auto" w:sz="4" w:space="0"/>
            </w:tcBorders>
          </w:tcPr>
          <w:p w14:paraId="7ACA7E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r>
      <w:tr w14:paraId="27EEAC96">
        <w:tblPrEx>
          <w:tblCellMar>
            <w:top w:w="102" w:type="dxa"/>
            <w:left w:w="62" w:type="dxa"/>
            <w:bottom w:w="102" w:type="dxa"/>
            <w:right w:w="62" w:type="dxa"/>
          </w:tblCellMar>
        </w:tblPrEx>
        <w:tc>
          <w:tcPr>
            <w:tcW w:w="962" w:type="dxa"/>
            <w:tcBorders>
              <w:top w:val="single" w:color="auto" w:sz="4" w:space="0"/>
              <w:left w:val="single" w:color="auto" w:sz="4" w:space="0"/>
              <w:bottom w:val="single" w:color="auto" w:sz="4" w:space="0"/>
              <w:right w:val="single" w:color="auto" w:sz="4" w:space="0"/>
            </w:tcBorders>
          </w:tcPr>
          <w:p w14:paraId="18571C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64992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1B682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ADD6B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40B1C93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369EDA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0" w:type="dxa"/>
            <w:tcBorders>
              <w:top w:val="single" w:color="auto" w:sz="4" w:space="0"/>
              <w:left w:val="single" w:color="auto" w:sz="4" w:space="0"/>
              <w:bottom w:val="single" w:color="auto" w:sz="4" w:space="0"/>
              <w:right w:val="single" w:color="auto" w:sz="4" w:space="0"/>
            </w:tcBorders>
          </w:tcPr>
          <w:p w14:paraId="520BCA8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06A138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61A1D3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0" w:type="dxa"/>
            <w:tcBorders>
              <w:top w:val="single" w:color="auto" w:sz="4" w:space="0"/>
              <w:left w:val="single" w:color="auto" w:sz="4" w:space="0"/>
              <w:bottom w:val="single" w:color="auto" w:sz="4" w:space="0"/>
              <w:right w:val="single" w:color="auto" w:sz="4" w:space="0"/>
            </w:tcBorders>
          </w:tcPr>
          <w:p w14:paraId="2D7A30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2AA0D8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C1917D5">
        <w:tblPrEx>
          <w:tblCellMar>
            <w:top w:w="102" w:type="dxa"/>
            <w:left w:w="62" w:type="dxa"/>
            <w:bottom w:w="102" w:type="dxa"/>
            <w:right w:w="62" w:type="dxa"/>
          </w:tblCellMar>
        </w:tblPrEx>
        <w:tc>
          <w:tcPr>
            <w:tcW w:w="962" w:type="dxa"/>
            <w:tcBorders>
              <w:top w:val="single" w:color="auto" w:sz="4" w:space="0"/>
              <w:left w:val="single" w:color="auto" w:sz="4" w:space="0"/>
              <w:bottom w:val="single" w:color="auto" w:sz="4" w:space="0"/>
              <w:right w:val="single" w:color="auto" w:sz="4" w:space="0"/>
            </w:tcBorders>
          </w:tcPr>
          <w:p w14:paraId="546010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01F5B9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2282A7E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09CE78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12672C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53998D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0" w:type="dxa"/>
            <w:tcBorders>
              <w:top w:val="single" w:color="auto" w:sz="4" w:space="0"/>
              <w:left w:val="single" w:color="auto" w:sz="4" w:space="0"/>
              <w:bottom w:val="single" w:color="auto" w:sz="4" w:space="0"/>
              <w:right w:val="single" w:color="auto" w:sz="4" w:space="0"/>
            </w:tcBorders>
          </w:tcPr>
          <w:p w14:paraId="1502A45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476360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E672E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0" w:type="dxa"/>
            <w:tcBorders>
              <w:top w:val="single" w:color="auto" w:sz="4" w:space="0"/>
              <w:left w:val="single" w:color="auto" w:sz="4" w:space="0"/>
              <w:bottom w:val="single" w:color="auto" w:sz="4" w:space="0"/>
              <w:right w:val="single" w:color="auto" w:sz="4" w:space="0"/>
            </w:tcBorders>
          </w:tcPr>
          <w:p w14:paraId="364DBA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152B42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B6CC338">
        <w:tblPrEx>
          <w:tblCellMar>
            <w:top w:w="102" w:type="dxa"/>
            <w:left w:w="62" w:type="dxa"/>
            <w:bottom w:w="102" w:type="dxa"/>
            <w:right w:w="62" w:type="dxa"/>
          </w:tblCellMar>
        </w:tblPrEx>
        <w:tc>
          <w:tcPr>
            <w:tcW w:w="962" w:type="dxa"/>
            <w:tcBorders>
              <w:top w:val="single" w:color="auto" w:sz="4" w:space="0"/>
              <w:left w:val="single" w:color="auto" w:sz="4" w:space="0"/>
              <w:bottom w:val="single" w:color="auto" w:sz="4" w:space="0"/>
              <w:right w:val="single" w:color="auto" w:sz="4" w:space="0"/>
            </w:tcBorders>
          </w:tcPr>
          <w:p w14:paraId="4ED644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077" w:type="dxa"/>
            <w:tcBorders>
              <w:top w:val="single" w:color="auto" w:sz="4" w:space="0"/>
              <w:left w:val="single" w:color="auto" w:sz="4" w:space="0"/>
              <w:bottom w:val="single" w:color="auto" w:sz="4" w:space="0"/>
              <w:right w:val="single" w:color="auto" w:sz="4" w:space="0"/>
            </w:tcBorders>
          </w:tcPr>
          <w:p w14:paraId="25D843A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2A10EA9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88CAC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377C06F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50DDEF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0" w:type="dxa"/>
            <w:tcBorders>
              <w:top w:val="single" w:color="auto" w:sz="4" w:space="0"/>
              <w:left w:val="single" w:color="auto" w:sz="4" w:space="0"/>
              <w:bottom w:val="single" w:color="auto" w:sz="4" w:space="0"/>
              <w:right w:val="single" w:color="auto" w:sz="4" w:space="0"/>
            </w:tcBorders>
          </w:tcPr>
          <w:p w14:paraId="06AB41E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092AABC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7FC32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0" w:type="dxa"/>
            <w:tcBorders>
              <w:top w:val="single" w:color="auto" w:sz="4" w:space="0"/>
              <w:left w:val="single" w:color="auto" w:sz="4" w:space="0"/>
              <w:bottom w:val="single" w:color="auto" w:sz="4" w:space="0"/>
              <w:right w:val="single" w:color="auto" w:sz="4" w:space="0"/>
            </w:tcBorders>
          </w:tcPr>
          <w:p w14:paraId="561CF65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tcBorders>
          </w:tcPr>
          <w:p w14:paraId="0A8F9A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28A540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8148D4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Лимиты бюджетных обязательств</w:t>
      </w:r>
    </w:p>
    <w:p w14:paraId="7D89EE7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EACD38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2.1. Доведенные лимиты бюджетных обязательств</w:t>
      </w:r>
    </w:p>
    <w:p w14:paraId="233641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140"/>
        <w:gridCol w:w="1020"/>
        <w:gridCol w:w="1069"/>
        <w:gridCol w:w="907"/>
        <w:gridCol w:w="1020"/>
        <w:gridCol w:w="907"/>
        <w:gridCol w:w="907"/>
        <w:gridCol w:w="1134"/>
        <w:gridCol w:w="907"/>
        <w:gridCol w:w="1009"/>
        <w:gridCol w:w="794"/>
      </w:tblGrid>
      <w:tr w14:paraId="07528401">
        <w:tblPrEx>
          <w:tblCellMar>
            <w:top w:w="102" w:type="dxa"/>
            <w:left w:w="62" w:type="dxa"/>
            <w:bottom w:w="102" w:type="dxa"/>
            <w:right w:w="62" w:type="dxa"/>
          </w:tblCellMar>
        </w:tblPrEx>
        <w:tc>
          <w:tcPr>
            <w:tcW w:w="1140" w:type="dxa"/>
            <w:vMerge w:val="restart"/>
            <w:tcBorders>
              <w:top w:val="single" w:color="auto" w:sz="4" w:space="0"/>
              <w:left w:val="single" w:color="auto" w:sz="4" w:space="0"/>
              <w:bottom w:val="single" w:color="auto" w:sz="4" w:space="0"/>
              <w:right w:val="single" w:color="auto" w:sz="4" w:space="0"/>
            </w:tcBorders>
          </w:tcPr>
          <w:p w14:paraId="7AA3D9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2996" w:type="dxa"/>
            <w:gridSpan w:val="3"/>
            <w:tcBorders>
              <w:top w:val="single" w:color="auto" w:sz="4" w:space="0"/>
              <w:left w:val="single" w:color="auto" w:sz="4" w:space="0"/>
              <w:bottom w:val="single" w:color="auto" w:sz="4" w:space="0"/>
              <w:right w:val="single" w:color="auto" w:sz="4" w:space="0"/>
            </w:tcBorders>
          </w:tcPr>
          <w:p w14:paraId="52D5B7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w:t>
            </w:r>
          </w:p>
        </w:tc>
        <w:tc>
          <w:tcPr>
            <w:tcW w:w="2834" w:type="dxa"/>
            <w:gridSpan w:val="3"/>
            <w:tcBorders>
              <w:top w:val="single" w:color="auto" w:sz="4" w:space="0"/>
              <w:left w:val="single" w:color="auto" w:sz="4" w:space="0"/>
              <w:bottom w:val="single" w:color="auto" w:sz="4" w:space="0"/>
              <w:right w:val="single" w:color="auto" w:sz="4" w:space="0"/>
            </w:tcBorders>
          </w:tcPr>
          <w:p w14:paraId="0DCFE5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Распределено</w:t>
            </w:r>
          </w:p>
        </w:tc>
        <w:tc>
          <w:tcPr>
            <w:tcW w:w="3050" w:type="dxa"/>
            <w:gridSpan w:val="3"/>
            <w:tcBorders>
              <w:top w:val="single" w:color="auto" w:sz="4" w:space="0"/>
              <w:left w:val="single" w:color="auto" w:sz="4" w:space="0"/>
              <w:bottom w:val="single" w:color="auto" w:sz="4" w:space="0"/>
              <w:right w:val="single" w:color="auto" w:sz="4" w:space="0"/>
            </w:tcBorders>
          </w:tcPr>
          <w:p w14:paraId="43EA30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w:t>
            </w:r>
          </w:p>
        </w:tc>
        <w:tc>
          <w:tcPr>
            <w:tcW w:w="794" w:type="dxa"/>
            <w:vMerge w:val="restart"/>
            <w:tcBorders>
              <w:top w:val="single" w:color="auto" w:sz="4" w:space="0"/>
              <w:left w:val="single" w:color="auto" w:sz="4" w:space="0"/>
              <w:bottom w:val="single" w:color="auto" w:sz="4" w:space="0"/>
              <w:right w:val="single" w:color="auto" w:sz="4" w:space="0"/>
            </w:tcBorders>
          </w:tcPr>
          <w:p w14:paraId="6DA022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77A3C1A6">
        <w:tblPrEx>
          <w:tblCellMar>
            <w:top w:w="102" w:type="dxa"/>
            <w:left w:w="62" w:type="dxa"/>
            <w:bottom w:w="102" w:type="dxa"/>
            <w:right w:w="62" w:type="dxa"/>
          </w:tblCellMar>
        </w:tblPrEx>
        <w:tc>
          <w:tcPr>
            <w:tcW w:w="1140" w:type="dxa"/>
            <w:vMerge w:val="continue"/>
            <w:tcBorders>
              <w:top w:val="single" w:color="auto" w:sz="4" w:space="0"/>
              <w:left w:val="single" w:color="auto" w:sz="4" w:space="0"/>
              <w:bottom w:val="single" w:color="auto" w:sz="4" w:space="0"/>
              <w:right w:val="single" w:color="auto" w:sz="4" w:space="0"/>
            </w:tcBorders>
          </w:tcPr>
          <w:p w14:paraId="27B61C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restart"/>
            <w:tcBorders>
              <w:top w:val="single" w:color="auto" w:sz="4" w:space="0"/>
              <w:left w:val="single" w:color="auto" w:sz="4" w:space="0"/>
              <w:bottom w:val="single" w:color="auto" w:sz="4" w:space="0"/>
              <w:right w:val="single" w:color="auto" w:sz="4" w:space="0"/>
            </w:tcBorders>
          </w:tcPr>
          <w:p w14:paraId="4CE812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76" w:type="dxa"/>
            <w:gridSpan w:val="2"/>
            <w:tcBorders>
              <w:top w:val="single" w:color="auto" w:sz="4" w:space="0"/>
              <w:left w:val="single" w:color="auto" w:sz="4" w:space="0"/>
              <w:bottom w:val="single" w:color="auto" w:sz="4" w:space="0"/>
              <w:right w:val="single" w:color="auto" w:sz="4" w:space="0"/>
            </w:tcBorders>
          </w:tcPr>
          <w:p w14:paraId="637E03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020" w:type="dxa"/>
            <w:vMerge w:val="restart"/>
            <w:tcBorders>
              <w:top w:val="single" w:color="auto" w:sz="4" w:space="0"/>
              <w:left w:val="single" w:color="auto" w:sz="4" w:space="0"/>
              <w:bottom w:val="single" w:color="auto" w:sz="4" w:space="0"/>
              <w:right w:val="single" w:color="auto" w:sz="4" w:space="0"/>
            </w:tcBorders>
          </w:tcPr>
          <w:p w14:paraId="324060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14" w:type="dxa"/>
            <w:gridSpan w:val="2"/>
            <w:tcBorders>
              <w:top w:val="single" w:color="auto" w:sz="4" w:space="0"/>
              <w:left w:val="single" w:color="auto" w:sz="4" w:space="0"/>
              <w:bottom w:val="single" w:color="auto" w:sz="4" w:space="0"/>
              <w:right w:val="single" w:color="auto" w:sz="4" w:space="0"/>
            </w:tcBorders>
          </w:tcPr>
          <w:p w14:paraId="53CCFB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134" w:type="dxa"/>
            <w:vMerge w:val="restart"/>
            <w:tcBorders>
              <w:top w:val="single" w:color="auto" w:sz="4" w:space="0"/>
              <w:left w:val="single" w:color="auto" w:sz="4" w:space="0"/>
              <w:bottom w:val="single" w:color="auto" w:sz="4" w:space="0"/>
              <w:right w:val="single" w:color="auto" w:sz="4" w:space="0"/>
            </w:tcBorders>
          </w:tcPr>
          <w:p w14:paraId="3FD097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16" w:type="dxa"/>
            <w:gridSpan w:val="2"/>
            <w:tcBorders>
              <w:top w:val="single" w:color="auto" w:sz="4" w:space="0"/>
              <w:left w:val="single" w:color="auto" w:sz="4" w:space="0"/>
              <w:bottom w:val="single" w:color="auto" w:sz="4" w:space="0"/>
              <w:right w:val="single" w:color="auto" w:sz="4" w:space="0"/>
            </w:tcBorders>
          </w:tcPr>
          <w:p w14:paraId="435EF48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794" w:type="dxa"/>
            <w:vMerge w:val="continue"/>
            <w:tcBorders>
              <w:top w:val="single" w:color="auto" w:sz="4" w:space="0"/>
              <w:left w:val="single" w:color="auto" w:sz="4" w:space="0"/>
              <w:bottom w:val="single" w:color="auto" w:sz="4" w:space="0"/>
              <w:right w:val="single" w:color="auto" w:sz="4" w:space="0"/>
            </w:tcBorders>
          </w:tcPr>
          <w:p w14:paraId="4D6CC3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E06DFA2">
        <w:tblPrEx>
          <w:tblCellMar>
            <w:top w:w="102" w:type="dxa"/>
            <w:left w:w="62" w:type="dxa"/>
            <w:bottom w:w="102" w:type="dxa"/>
            <w:right w:w="62" w:type="dxa"/>
          </w:tblCellMar>
        </w:tblPrEx>
        <w:tc>
          <w:tcPr>
            <w:tcW w:w="1140" w:type="dxa"/>
            <w:vMerge w:val="continue"/>
            <w:tcBorders>
              <w:top w:val="single" w:color="auto" w:sz="4" w:space="0"/>
              <w:left w:val="single" w:color="auto" w:sz="4" w:space="0"/>
              <w:bottom w:val="single" w:color="auto" w:sz="4" w:space="0"/>
              <w:right w:val="single" w:color="auto" w:sz="4" w:space="0"/>
            </w:tcBorders>
          </w:tcPr>
          <w:p w14:paraId="57FB57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2DDAB1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7D3138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7" w:type="dxa"/>
            <w:tcBorders>
              <w:top w:val="single" w:color="auto" w:sz="4" w:space="0"/>
              <w:left w:val="single" w:color="auto" w:sz="4" w:space="0"/>
              <w:bottom w:val="single" w:color="auto" w:sz="4" w:space="0"/>
              <w:right w:val="single" w:color="auto" w:sz="4" w:space="0"/>
            </w:tcBorders>
          </w:tcPr>
          <w:p w14:paraId="4D5376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020" w:type="dxa"/>
            <w:vMerge w:val="continue"/>
            <w:tcBorders>
              <w:top w:val="single" w:color="auto" w:sz="4" w:space="0"/>
              <w:left w:val="single" w:color="auto" w:sz="4" w:space="0"/>
              <w:bottom w:val="single" w:color="auto" w:sz="4" w:space="0"/>
              <w:right w:val="single" w:color="auto" w:sz="4" w:space="0"/>
            </w:tcBorders>
          </w:tcPr>
          <w:p w14:paraId="56EC9E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76569BB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7" w:type="dxa"/>
            <w:tcBorders>
              <w:top w:val="single" w:color="auto" w:sz="4" w:space="0"/>
              <w:left w:val="single" w:color="auto" w:sz="4" w:space="0"/>
              <w:bottom w:val="single" w:color="auto" w:sz="4" w:space="0"/>
              <w:right w:val="single" w:color="auto" w:sz="4" w:space="0"/>
            </w:tcBorders>
          </w:tcPr>
          <w:p w14:paraId="75377B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134" w:type="dxa"/>
            <w:vMerge w:val="continue"/>
            <w:tcBorders>
              <w:top w:val="single" w:color="auto" w:sz="4" w:space="0"/>
              <w:left w:val="single" w:color="auto" w:sz="4" w:space="0"/>
              <w:bottom w:val="single" w:color="auto" w:sz="4" w:space="0"/>
              <w:right w:val="single" w:color="auto" w:sz="4" w:space="0"/>
            </w:tcBorders>
          </w:tcPr>
          <w:p w14:paraId="2AD65D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3BCA03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09" w:type="dxa"/>
            <w:tcBorders>
              <w:top w:val="single" w:color="auto" w:sz="4" w:space="0"/>
              <w:left w:val="single" w:color="auto" w:sz="4" w:space="0"/>
              <w:bottom w:val="single" w:color="auto" w:sz="4" w:space="0"/>
              <w:right w:val="single" w:color="auto" w:sz="4" w:space="0"/>
            </w:tcBorders>
          </w:tcPr>
          <w:p w14:paraId="2AB16E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794" w:type="dxa"/>
            <w:vMerge w:val="continue"/>
            <w:tcBorders>
              <w:top w:val="single" w:color="auto" w:sz="4" w:space="0"/>
              <w:left w:val="single" w:color="auto" w:sz="4" w:space="0"/>
              <w:bottom w:val="single" w:color="auto" w:sz="4" w:space="0"/>
              <w:right w:val="single" w:color="auto" w:sz="4" w:space="0"/>
            </w:tcBorders>
          </w:tcPr>
          <w:p w14:paraId="507D8E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6FA87A1">
        <w:tblPrEx>
          <w:tblCellMar>
            <w:top w:w="102" w:type="dxa"/>
            <w:left w:w="62" w:type="dxa"/>
            <w:bottom w:w="102" w:type="dxa"/>
            <w:right w:w="62" w:type="dxa"/>
          </w:tblCellMar>
        </w:tblPrEx>
        <w:tc>
          <w:tcPr>
            <w:tcW w:w="1140" w:type="dxa"/>
            <w:tcBorders>
              <w:top w:val="single" w:color="auto" w:sz="4" w:space="0"/>
              <w:left w:val="single" w:color="auto" w:sz="4" w:space="0"/>
              <w:bottom w:val="single" w:color="auto" w:sz="4" w:space="0"/>
              <w:right w:val="single" w:color="auto" w:sz="4" w:space="0"/>
            </w:tcBorders>
          </w:tcPr>
          <w:p w14:paraId="06A5E1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020" w:type="dxa"/>
            <w:tcBorders>
              <w:top w:val="single" w:color="auto" w:sz="4" w:space="0"/>
              <w:left w:val="single" w:color="auto" w:sz="4" w:space="0"/>
              <w:bottom w:val="single" w:color="auto" w:sz="4" w:space="0"/>
              <w:right w:val="single" w:color="auto" w:sz="4" w:space="0"/>
            </w:tcBorders>
          </w:tcPr>
          <w:p w14:paraId="2C7D06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69" w:type="dxa"/>
            <w:tcBorders>
              <w:top w:val="single" w:color="auto" w:sz="4" w:space="0"/>
              <w:left w:val="single" w:color="auto" w:sz="4" w:space="0"/>
              <w:bottom w:val="single" w:color="auto" w:sz="4" w:space="0"/>
              <w:right w:val="single" w:color="auto" w:sz="4" w:space="0"/>
            </w:tcBorders>
          </w:tcPr>
          <w:p w14:paraId="7B4E2BA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07" w:type="dxa"/>
            <w:tcBorders>
              <w:top w:val="single" w:color="auto" w:sz="4" w:space="0"/>
              <w:left w:val="single" w:color="auto" w:sz="4" w:space="0"/>
              <w:bottom w:val="single" w:color="auto" w:sz="4" w:space="0"/>
              <w:right w:val="single" w:color="auto" w:sz="4" w:space="0"/>
            </w:tcBorders>
          </w:tcPr>
          <w:p w14:paraId="20E34C2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020" w:type="dxa"/>
            <w:tcBorders>
              <w:top w:val="single" w:color="auto" w:sz="4" w:space="0"/>
              <w:left w:val="single" w:color="auto" w:sz="4" w:space="0"/>
              <w:bottom w:val="single" w:color="auto" w:sz="4" w:space="0"/>
              <w:right w:val="single" w:color="auto" w:sz="4" w:space="0"/>
            </w:tcBorders>
          </w:tcPr>
          <w:p w14:paraId="6CC988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07" w:type="dxa"/>
            <w:tcBorders>
              <w:top w:val="single" w:color="auto" w:sz="4" w:space="0"/>
              <w:left w:val="single" w:color="auto" w:sz="4" w:space="0"/>
              <w:bottom w:val="single" w:color="auto" w:sz="4" w:space="0"/>
              <w:right w:val="single" w:color="auto" w:sz="4" w:space="0"/>
            </w:tcBorders>
          </w:tcPr>
          <w:p w14:paraId="2F2040B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907" w:type="dxa"/>
            <w:tcBorders>
              <w:top w:val="single" w:color="auto" w:sz="4" w:space="0"/>
              <w:left w:val="single" w:color="auto" w:sz="4" w:space="0"/>
              <w:bottom w:val="single" w:color="auto" w:sz="4" w:space="0"/>
              <w:right w:val="single" w:color="auto" w:sz="4" w:space="0"/>
            </w:tcBorders>
          </w:tcPr>
          <w:p w14:paraId="2AC6FA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134" w:type="dxa"/>
            <w:tcBorders>
              <w:top w:val="single" w:color="auto" w:sz="4" w:space="0"/>
              <w:left w:val="single" w:color="auto" w:sz="4" w:space="0"/>
              <w:bottom w:val="single" w:color="auto" w:sz="4" w:space="0"/>
              <w:right w:val="single" w:color="auto" w:sz="4" w:space="0"/>
            </w:tcBorders>
          </w:tcPr>
          <w:p w14:paraId="73A944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907" w:type="dxa"/>
            <w:tcBorders>
              <w:top w:val="single" w:color="auto" w:sz="4" w:space="0"/>
              <w:left w:val="single" w:color="auto" w:sz="4" w:space="0"/>
              <w:bottom w:val="single" w:color="auto" w:sz="4" w:space="0"/>
              <w:right w:val="single" w:color="auto" w:sz="4" w:space="0"/>
            </w:tcBorders>
          </w:tcPr>
          <w:p w14:paraId="666113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1009" w:type="dxa"/>
            <w:tcBorders>
              <w:top w:val="single" w:color="auto" w:sz="4" w:space="0"/>
              <w:left w:val="single" w:color="auto" w:sz="4" w:space="0"/>
              <w:bottom w:val="single" w:color="auto" w:sz="4" w:space="0"/>
              <w:right w:val="single" w:color="auto" w:sz="4" w:space="0"/>
            </w:tcBorders>
          </w:tcPr>
          <w:p w14:paraId="62A08EB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794" w:type="dxa"/>
            <w:tcBorders>
              <w:top w:val="single" w:color="auto" w:sz="4" w:space="0"/>
              <w:left w:val="single" w:color="auto" w:sz="4" w:space="0"/>
              <w:bottom w:val="single" w:color="auto" w:sz="4" w:space="0"/>
              <w:right w:val="single" w:color="auto" w:sz="4" w:space="0"/>
            </w:tcBorders>
          </w:tcPr>
          <w:p w14:paraId="67725F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r>
      <w:tr w14:paraId="03E451CE">
        <w:tblPrEx>
          <w:tblCellMar>
            <w:top w:w="102" w:type="dxa"/>
            <w:left w:w="62" w:type="dxa"/>
            <w:bottom w:w="102" w:type="dxa"/>
            <w:right w:w="62" w:type="dxa"/>
          </w:tblCellMar>
        </w:tblPrEx>
        <w:tc>
          <w:tcPr>
            <w:tcW w:w="1140" w:type="dxa"/>
            <w:tcBorders>
              <w:top w:val="single" w:color="auto" w:sz="4" w:space="0"/>
              <w:left w:val="single" w:color="auto" w:sz="4" w:space="0"/>
              <w:bottom w:val="single" w:color="auto" w:sz="4" w:space="0"/>
              <w:right w:val="single" w:color="auto" w:sz="4" w:space="0"/>
            </w:tcBorders>
          </w:tcPr>
          <w:p w14:paraId="0C4DF6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4370B0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46D824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78D74E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1D64C0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62AF17A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637EE5F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C84DB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BA0941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03370E4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65C13B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AE39C54">
        <w:tblPrEx>
          <w:tblCellMar>
            <w:top w:w="102" w:type="dxa"/>
            <w:left w:w="62" w:type="dxa"/>
            <w:bottom w:w="102" w:type="dxa"/>
            <w:right w:w="62" w:type="dxa"/>
          </w:tblCellMar>
        </w:tblPrEx>
        <w:tc>
          <w:tcPr>
            <w:tcW w:w="1140" w:type="dxa"/>
            <w:tcBorders>
              <w:top w:val="single" w:color="auto" w:sz="4" w:space="0"/>
              <w:left w:val="single" w:color="auto" w:sz="4" w:space="0"/>
              <w:bottom w:val="single" w:color="auto" w:sz="4" w:space="0"/>
              <w:right w:val="single" w:color="auto" w:sz="4" w:space="0"/>
            </w:tcBorders>
          </w:tcPr>
          <w:p w14:paraId="34FAA2C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2281BA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11210E1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AEDCC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58D99B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35A426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5BD6A8B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14FAA86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275E0F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6353B2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631FFB8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630CC24">
        <w:tblPrEx>
          <w:tblCellMar>
            <w:top w:w="102" w:type="dxa"/>
            <w:left w:w="62" w:type="dxa"/>
            <w:bottom w:w="102" w:type="dxa"/>
            <w:right w:w="62" w:type="dxa"/>
          </w:tblCellMar>
        </w:tblPrEx>
        <w:tc>
          <w:tcPr>
            <w:tcW w:w="1140" w:type="dxa"/>
            <w:tcBorders>
              <w:top w:val="single" w:color="auto" w:sz="4" w:space="0"/>
              <w:left w:val="single" w:color="auto" w:sz="4" w:space="0"/>
              <w:bottom w:val="single" w:color="auto" w:sz="4" w:space="0"/>
              <w:right w:val="single" w:color="auto" w:sz="4" w:space="0"/>
            </w:tcBorders>
          </w:tcPr>
          <w:p w14:paraId="6120AA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020" w:type="dxa"/>
            <w:tcBorders>
              <w:top w:val="single" w:color="auto" w:sz="4" w:space="0"/>
              <w:left w:val="single" w:color="auto" w:sz="4" w:space="0"/>
              <w:bottom w:val="single" w:color="auto" w:sz="4" w:space="0"/>
              <w:right w:val="single" w:color="auto" w:sz="4" w:space="0"/>
            </w:tcBorders>
          </w:tcPr>
          <w:p w14:paraId="40C2A5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79F156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6FC8B1D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558199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69A285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78CF59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78F82B2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67C8AB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726E2E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tcBorders>
          </w:tcPr>
          <w:p w14:paraId="7F73D1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1BBAB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F6B6A5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w:t>
      </w:r>
    </w:p>
    <w:p w14:paraId="24D9FF3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 20__ г.</w:t>
      </w:r>
    </w:p>
    <w:p w14:paraId="19ACD72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C00B67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 Предельные объемы финансирования (при наличии)</w:t>
      </w:r>
    </w:p>
    <w:p w14:paraId="50C39AD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274D6F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3.1. Доведенные предельные объемы финансирования</w:t>
      </w:r>
    </w:p>
    <w:p w14:paraId="3C05AB6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(при наличии)</w:t>
      </w:r>
    </w:p>
    <w:p w14:paraId="2A6EA5F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928"/>
        <w:gridCol w:w="2324"/>
        <w:gridCol w:w="2324"/>
        <w:gridCol w:w="2608"/>
        <w:gridCol w:w="1655"/>
      </w:tblGrid>
      <w:tr w14:paraId="2B9E54F6">
        <w:tblPrEx>
          <w:tblCellMar>
            <w:top w:w="102" w:type="dxa"/>
            <w:left w:w="62" w:type="dxa"/>
            <w:bottom w:w="102" w:type="dxa"/>
            <w:right w:w="62" w:type="dxa"/>
          </w:tblCellMar>
        </w:tblPrEx>
        <w:tc>
          <w:tcPr>
            <w:tcW w:w="1928" w:type="dxa"/>
            <w:tcBorders>
              <w:top w:val="single" w:color="auto" w:sz="4" w:space="0"/>
              <w:left w:val="single" w:color="auto" w:sz="4" w:space="0"/>
              <w:bottom w:val="single" w:color="auto" w:sz="4" w:space="0"/>
              <w:right w:val="single" w:color="auto" w:sz="4" w:space="0"/>
            </w:tcBorders>
          </w:tcPr>
          <w:p w14:paraId="08A853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2324" w:type="dxa"/>
            <w:tcBorders>
              <w:top w:val="single" w:color="auto" w:sz="4" w:space="0"/>
              <w:left w:val="single" w:color="auto" w:sz="4" w:space="0"/>
              <w:bottom w:val="single" w:color="auto" w:sz="4" w:space="0"/>
              <w:right w:val="single" w:color="auto" w:sz="4" w:space="0"/>
            </w:tcBorders>
          </w:tcPr>
          <w:p w14:paraId="74FCD0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 на текущий финансовый год (текущий период)</w:t>
            </w:r>
          </w:p>
        </w:tc>
        <w:tc>
          <w:tcPr>
            <w:tcW w:w="2324" w:type="dxa"/>
            <w:tcBorders>
              <w:top w:val="single" w:color="auto" w:sz="4" w:space="0"/>
              <w:left w:val="single" w:color="auto" w:sz="4" w:space="0"/>
              <w:bottom w:val="single" w:color="auto" w:sz="4" w:space="0"/>
              <w:right w:val="single" w:color="auto" w:sz="4" w:space="0"/>
            </w:tcBorders>
          </w:tcPr>
          <w:p w14:paraId="1A9DA5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Распределено на текущий финансовый год (текущий период)</w:t>
            </w:r>
          </w:p>
        </w:tc>
        <w:tc>
          <w:tcPr>
            <w:tcW w:w="2608" w:type="dxa"/>
            <w:tcBorders>
              <w:top w:val="single" w:color="auto" w:sz="4" w:space="0"/>
              <w:left w:val="single" w:color="auto" w:sz="4" w:space="0"/>
              <w:bottom w:val="single" w:color="auto" w:sz="4" w:space="0"/>
              <w:right w:val="single" w:color="auto" w:sz="4" w:space="0"/>
            </w:tcBorders>
          </w:tcPr>
          <w:p w14:paraId="39EEA26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 на текущий финансовый год (текущий период)</w:t>
            </w:r>
          </w:p>
        </w:tc>
        <w:tc>
          <w:tcPr>
            <w:tcW w:w="1655" w:type="dxa"/>
            <w:tcBorders>
              <w:top w:val="single" w:color="auto" w:sz="4" w:space="0"/>
              <w:left w:val="single" w:color="auto" w:sz="4" w:space="0"/>
              <w:bottom w:val="single" w:color="auto" w:sz="4" w:space="0"/>
              <w:right w:val="single" w:color="auto" w:sz="4" w:space="0"/>
            </w:tcBorders>
          </w:tcPr>
          <w:p w14:paraId="3B5D6D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3DEA7CBC">
        <w:tblPrEx>
          <w:tblCellMar>
            <w:top w:w="102" w:type="dxa"/>
            <w:left w:w="62" w:type="dxa"/>
            <w:bottom w:w="102" w:type="dxa"/>
            <w:right w:w="62" w:type="dxa"/>
          </w:tblCellMar>
        </w:tblPrEx>
        <w:tc>
          <w:tcPr>
            <w:tcW w:w="1928" w:type="dxa"/>
            <w:tcBorders>
              <w:top w:val="single" w:color="auto" w:sz="4" w:space="0"/>
              <w:left w:val="single" w:color="auto" w:sz="4" w:space="0"/>
              <w:bottom w:val="single" w:color="auto" w:sz="4" w:space="0"/>
              <w:right w:val="single" w:color="auto" w:sz="4" w:space="0"/>
            </w:tcBorders>
          </w:tcPr>
          <w:p w14:paraId="61C7ED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2324" w:type="dxa"/>
            <w:tcBorders>
              <w:top w:val="single" w:color="auto" w:sz="4" w:space="0"/>
              <w:left w:val="single" w:color="auto" w:sz="4" w:space="0"/>
              <w:bottom w:val="single" w:color="auto" w:sz="4" w:space="0"/>
              <w:right w:val="single" w:color="auto" w:sz="4" w:space="0"/>
            </w:tcBorders>
          </w:tcPr>
          <w:p w14:paraId="18814F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2324" w:type="dxa"/>
            <w:tcBorders>
              <w:top w:val="single" w:color="auto" w:sz="4" w:space="0"/>
              <w:left w:val="single" w:color="auto" w:sz="4" w:space="0"/>
              <w:bottom w:val="single" w:color="auto" w:sz="4" w:space="0"/>
              <w:right w:val="single" w:color="auto" w:sz="4" w:space="0"/>
            </w:tcBorders>
          </w:tcPr>
          <w:p w14:paraId="5879A0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2608" w:type="dxa"/>
            <w:tcBorders>
              <w:top w:val="single" w:color="auto" w:sz="4" w:space="0"/>
              <w:left w:val="single" w:color="auto" w:sz="4" w:space="0"/>
              <w:bottom w:val="single" w:color="auto" w:sz="4" w:space="0"/>
              <w:right w:val="single" w:color="auto" w:sz="4" w:space="0"/>
            </w:tcBorders>
          </w:tcPr>
          <w:p w14:paraId="025F1A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655" w:type="dxa"/>
            <w:tcBorders>
              <w:top w:val="single" w:color="auto" w:sz="4" w:space="0"/>
              <w:left w:val="single" w:color="auto" w:sz="4" w:space="0"/>
              <w:bottom w:val="single" w:color="auto" w:sz="4" w:space="0"/>
              <w:right w:val="single" w:color="auto" w:sz="4" w:space="0"/>
            </w:tcBorders>
          </w:tcPr>
          <w:p w14:paraId="20A938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r>
      <w:tr w14:paraId="23779C37">
        <w:tblPrEx>
          <w:tblCellMar>
            <w:top w:w="102" w:type="dxa"/>
            <w:left w:w="62" w:type="dxa"/>
            <w:bottom w:w="102" w:type="dxa"/>
            <w:right w:w="62" w:type="dxa"/>
          </w:tblCellMar>
        </w:tblPrEx>
        <w:tc>
          <w:tcPr>
            <w:tcW w:w="1928" w:type="dxa"/>
            <w:tcBorders>
              <w:top w:val="single" w:color="auto" w:sz="4" w:space="0"/>
              <w:left w:val="single" w:color="auto" w:sz="4" w:space="0"/>
              <w:bottom w:val="single" w:color="auto" w:sz="4" w:space="0"/>
              <w:right w:val="single" w:color="auto" w:sz="4" w:space="0"/>
            </w:tcBorders>
          </w:tcPr>
          <w:p w14:paraId="772FAB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tcPr>
          <w:p w14:paraId="1E6CE5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tcPr>
          <w:p w14:paraId="0916C7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608" w:type="dxa"/>
            <w:tcBorders>
              <w:top w:val="single" w:color="auto" w:sz="4" w:space="0"/>
              <w:left w:val="single" w:color="auto" w:sz="4" w:space="0"/>
              <w:bottom w:val="single" w:color="auto" w:sz="4" w:space="0"/>
              <w:right w:val="single" w:color="auto" w:sz="4" w:space="0"/>
            </w:tcBorders>
          </w:tcPr>
          <w:p w14:paraId="1C26DEE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55" w:type="dxa"/>
            <w:tcBorders>
              <w:top w:val="single" w:color="auto" w:sz="4" w:space="0"/>
              <w:left w:val="single" w:color="auto" w:sz="4" w:space="0"/>
              <w:bottom w:val="single" w:color="auto" w:sz="4" w:space="0"/>
              <w:right w:val="single" w:color="auto" w:sz="4" w:space="0"/>
            </w:tcBorders>
          </w:tcPr>
          <w:p w14:paraId="083583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ED86A34">
        <w:tblPrEx>
          <w:tblCellMar>
            <w:top w:w="102" w:type="dxa"/>
            <w:left w:w="62" w:type="dxa"/>
            <w:bottom w:w="102" w:type="dxa"/>
            <w:right w:w="62" w:type="dxa"/>
          </w:tblCellMar>
        </w:tblPrEx>
        <w:tc>
          <w:tcPr>
            <w:tcW w:w="1928" w:type="dxa"/>
            <w:tcBorders>
              <w:top w:val="single" w:color="auto" w:sz="4" w:space="0"/>
              <w:left w:val="single" w:color="auto" w:sz="4" w:space="0"/>
              <w:bottom w:val="single" w:color="auto" w:sz="4" w:space="0"/>
              <w:right w:val="single" w:color="auto" w:sz="4" w:space="0"/>
            </w:tcBorders>
          </w:tcPr>
          <w:p w14:paraId="71F770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tcPr>
          <w:p w14:paraId="2967A8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tcPr>
          <w:p w14:paraId="6E1ABE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608" w:type="dxa"/>
            <w:tcBorders>
              <w:top w:val="single" w:color="auto" w:sz="4" w:space="0"/>
              <w:left w:val="single" w:color="auto" w:sz="4" w:space="0"/>
              <w:bottom w:val="single" w:color="auto" w:sz="4" w:space="0"/>
              <w:right w:val="single" w:color="auto" w:sz="4" w:space="0"/>
            </w:tcBorders>
          </w:tcPr>
          <w:p w14:paraId="6E2FCB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55" w:type="dxa"/>
            <w:tcBorders>
              <w:top w:val="single" w:color="auto" w:sz="4" w:space="0"/>
              <w:left w:val="single" w:color="auto" w:sz="4" w:space="0"/>
              <w:bottom w:val="single" w:color="auto" w:sz="4" w:space="0"/>
              <w:right w:val="single" w:color="auto" w:sz="4" w:space="0"/>
            </w:tcBorders>
          </w:tcPr>
          <w:p w14:paraId="1B3162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DC382C0">
        <w:tblPrEx>
          <w:tblCellMar>
            <w:top w:w="102" w:type="dxa"/>
            <w:left w:w="62" w:type="dxa"/>
            <w:bottom w:w="102" w:type="dxa"/>
            <w:right w:w="62" w:type="dxa"/>
          </w:tblCellMar>
        </w:tblPrEx>
        <w:tc>
          <w:tcPr>
            <w:tcW w:w="1928" w:type="dxa"/>
            <w:tcBorders>
              <w:top w:val="single" w:color="auto" w:sz="4" w:space="0"/>
              <w:left w:val="single" w:color="auto" w:sz="4" w:space="0"/>
              <w:bottom w:val="single" w:color="auto" w:sz="4" w:space="0"/>
              <w:right w:val="single" w:color="auto" w:sz="4" w:space="0"/>
            </w:tcBorders>
          </w:tcPr>
          <w:p w14:paraId="6B80FD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2324" w:type="dxa"/>
            <w:tcBorders>
              <w:top w:val="single" w:color="auto" w:sz="4" w:space="0"/>
              <w:left w:val="single" w:color="auto" w:sz="4" w:space="0"/>
              <w:bottom w:val="single" w:color="auto" w:sz="4" w:space="0"/>
              <w:right w:val="single" w:color="auto" w:sz="4" w:space="0"/>
            </w:tcBorders>
          </w:tcPr>
          <w:p w14:paraId="44B72C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tcPr>
          <w:p w14:paraId="30A33D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608" w:type="dxa"/>
            <w:tcBorders>
              <w:top w:val="single" w:color="auto" w:sz="4" w:space="0"/>
              <w:left w:val="single" w:color="auto" w:sz="4" w:space="0"/>
              <w:bottom w:val="single" w:color="auto" w:sz="4" w:space="0"/>
              <w:right w:val="single" w:color="auto" w:sz="4" w:space="0"/>
            </w:tcBorders>
          </w:tcPr>
          <w:p w14:paraId="4275BA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55" w:type="dxa"/>
            <w:tcBorders>
              <w:top w:val="single" w:color="auto" w:sz="4" w:space="0"/>
              <w:left w:val="single" w:color="auto" w:sz="4" w:space="0"/>
            </w:tcBorders>
          </w:tcPr>
          <w:p w14:paraId="2EB36D5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D29FF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89D236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1A388EC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17D19B0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444840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6F3546B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4E3C525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3C97A0F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 г.</w:t>
      </w:r>
    </w:p>
    <w:p w14:paraId="137A09CE">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70" w:type="default"/>
          <w:footerReference r:id="rId71" w:type="default"/>
          <w:pgSz w:w="16838" w:h="11906" w:orient="landscape"/>
          <w:pgMar w:top="1133" w:right="1440" w:bottom="566" w:left="1440" w:header="0" w:footer="0" w:gutter="0"/>
          <w:cols w:space="720" w:num="1"/>
        </w:sectPr>
      </w:pPr>
    </w:p>
    <w:p w14:paraId="5E9FB0F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2F832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706B3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1A9AF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5724297">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29</w:t>
      </w:r>
    </w:p>
    <w:p w14:paraId="447097A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2165219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7033FD0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49F3D35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2B2152C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7187B2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898592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ПРИЛОЖЕНИЕ К ВЫПИСКЕ                        ┌───────┐</w:t>
      </w:r>
    </w:p>
    <w:p w14:paraId="0CE2170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из лицевого счета получателя                     │ Коды  │</w:t>
      </w:r>
    </w:p>
    <w:p w14:paraId="131887D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6393798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бюджетных средств N │      │                    │       │</w:t>
      </w:r>
    </w:p>
    <w:p w14:paraId="0C032CA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5EBDC96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 _________ 20__ г.                 Дата │       │</w:t>
      </w:r>
    </w:p>
    <w:p w14:paraId="3C8522C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354620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                       │       │</w:t>
      </w:r>
    </w:p>
    <w:p w14:paraId="5B92E07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Получатель бюджетных средств ______________                       ├───────┤</w:t>
      </w:r>
    </w:p>
    <w:p w14:paraId="35477EE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распорядитель бюджетных                                   │       │</w:t>
      </w:r>
    </w:p>
    <w:p w14:paraId="1713E91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средств                   _________________           Глава по БК ├───────┤</w:t>
      </w:r>
    </w:p>
    <w:p w14:paraId="4AA4707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                     │       │</w:t>
      </w:r>
    </w:p>
    <w:p w14:paraId="71CFF33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ежедневная                                         ├───────┤</w:t>
      </w:r>
    </w:p>
    <w:p w14:paraId="68A1D01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       │</w:t>
      </w:r>
    </w:p>
    <w:p w14:paraId="0AD88B8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2952F4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3468366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62B6C1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38B1A3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Операции с бюджетными данными</w:t>
      </w:r>
    </w:p>
    <w:p w14:paraId="13A8064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B3CD6A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1.1. Доведенные бюджетные данные</w:t>
      </w:r>
    </w:p>
    <w:p w14:paraId="46C19DF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83C744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1.1.1. Бюджетные данные</w:t>
      </w:r>
    </w:p>
    <w:p w14:paraId="4949C6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F00E9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72" w:type="default"/>
          <w:footerReference r:id="rId73"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1193"/>
        <w:gridCol w:w="964"/>
        <w:gridCol w:w="1020"/>
        <w:gridCol w:w="1069"/>
        <w:gridCol w:w="1009"/>
        <w:gridCol w:w="1077"/>
        <w:gridCol w:w="1069"/>
        <w:gridCol w:w="1009"/>
        <w:gridCol w:w="1814"/>
        <w:gridCol w:w="1020"/>
      </w:tblGrid>
      <w:tr w14:paraId="755E42A6">
        <w:tblPrEx>
          <w:tblCellMar>
            <w:top w:w="102" w:type="dxa"/>
            <w:left w:w="62" w:type="dxa"/>
            <w:bottom w:w="102" w:type="dxa"/>
            <w:right w:w="62" w:type="dxa"/>
          </w:tblCellMar>
        </w:tblPrEx>
        <w:tc>
          <w:tcPr>
            <w:tcW w:w="2157" w:type="dxa"/>
            <w:gridSpan w:val="2"/>
            <w:vMerge w:val="restart"/>
            <w:tcBorders>
              <w:top w:val="single" w:color="auto" w:sz="4" w:space="0"/>
              <w:left w:val="single" w:color="auto" w:sz="4" w:space="0"/>
              <w:bottom w:val="single" w:color="auto" w:sz="4" w:space="0"/>
              <w:right w:val="single" w:color="auto" w:sz="4" w:space="0"/>
            </w:tcBorders>
          </w:tcPr>
          <w:p w14:paraId="62F1EAA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098" w:type="dxa"/>
            <w:gridSpan w:val="3"/>
            <w:tcBorders>
              <w:top w:val="single" w:color="auto" w:sz="4" w:space="0"/>
              <w:left w:val="single" w:color="auto" w:sz="4" w:space="0"/>
              <w:bottom w:val="single" w:color="auto" w:sz="4" w:space="0"/>
              <w:right w:val="single" w:color="auto" w:sz="4" w:space="0"/>
            </w:tcBorders>
          </w:tcPr>
          <w:p w14:paraId="4536B0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155" w:type="dxa"/>
            <w:gridSpan w:val="3"/>
            <w:tcBorders>
              <w:top w:val="single" w:color="auto" w:sz="4" w:space="0"/>
              <w:left w:val="single" w:color="auto" w:sz="4" w:space="0"/>
              <w:bottom w:val="single" w:color="auto" w:sz="4" w:space="0"/>
              <w:right w:val="single" w:color="auto" w:sz="4" w:space="0"/>
            </w:tcBorders>
          </w:tcPr>
          <w:p w14:paraId="30ECDB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814" w:type="dxa"/>
            <w:vMerge w:val="restart"/>
            <w:tcBorders>
              <w:top w:val="single" w:color="auto" w:sz="4" w:space="0"/>
              <w:left w:val="single" w:color="auto" w:sz="4" w:space="0"/>
              <w:bottom w:val="single" w:color="auto" w:sz="4" w:space="0"/>
              <w:right w:val="single" w:color="auto" w:sz="4" w:space="0"/>
            </w:tcBorders>
          </w:tcPr>
          <w:p w14:paraId="42BD89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 на текущий финансовый год (текущий период)</w:t>
            </w:r>
          </w:p>
          <w:p w14:paraId="6EC402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наличии)</w:t>
            </w:r>
          </w:p>
        </w:tc>
        <w:tc>
          <w:tcPr>
            <w:tcW w:w="1020" w:type="dxa"/>
            <w:vMerge w:val="restart"/>
            <w:tcBorders>
              <w:top w:val="single" w:color="auto" w:sz="4" w:space="0"/>
              <w:left w:val="single" w:color="auto" w:sz="4" w:space="0"/>
              <w:bottom w:val="single" w:color="auto" w:sz="4" w:space="0"/>
              <w:right w:val="single" w:color="auto" w:sz="4" w:space="0"/>
            </w:tcBorders>
          </w:tcPr>
          <w:p w14:paraId="4514E2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77ECE669">
        <w:tblPrEx>
          <w:tblCellMar>
            <w:top w:w="102" w:type="dxa"/>
            <w:left w:w="62" w:type="dxa"/>
            <w:bottom w:w="102" w:type="dxa"/>
            <w:right w:w="62" w:type="dxa"/>
          </w:tblCellMar>
        </w:tblPrEx>
        <w:tc>
          <w:tcPr>
            <w:tcW w:w="2157" w:type="dxa"/>
            <w:gridSpan w:val="2"/>
            <w:vMerge w:val="continue"/>
            <w:tcBorders>
              <w:top w:val="single" w:color="auto" w:sz="4" w:space="0"/>
              <w:left w:val="single" w:color="auto" w:sz="4" w:space="0"/>
              <w:bottom w:val="single" w:color="auto" w:sz="4" w:space="0"/>
              <w:right w:val="single" w:color="auto" w:sz="4" w:space="0"/>
            </w:tcBorders>
          </w:tcPr>
          <w:p w14:paraId="4C776E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restart"/>
            <w:tcBorders>
              <w:top w:val="single" w:color="auto" w:sz="4" w:space="0"/>
              <w:left w:val="single" w:color="auto" w:sz="4" w:space="0"/>
              <w:bottom w:val="single" w:color="auto" w:sz="4" w:space="0"/>
              <w:right w:val="single" w:color="auto" w:sz="4" w:space="0"/>
            </w:tcBorders>
          </w:tcPr>
          <w:p w14:paraId="0EE0366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78" w:type="dxa"/>
            <w:gridSpan w:val="2"/>
            <w:tcBorders>
              <w:top w:val="single" w:color="auto" w:sz="4" w:space="0"/>
              <w:left w:val="single" w:color="auto" w:sz="4" w:space="0"/>
              <w:bottom w:val="single" w:color="auto" w:sz="4" w:space="0"/>
              <w:right w:val="single" w:color="auto" w:sz="4" w:space="0"/>
            </w:tcBorders>
          </w:tcPr>
          <w:p w14:paraId="691830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077" w:type="dxa"/>
            <w:vMerge w:val="restart"/>
            <w:tcBorders>
              <w:top w:val="single" w:color="auto" w:sz="4" w:space="0"/>
              <w:left w:val="single" w:color="auto" w:sz="4" w:space="0"/>
              <w:bottom w:val="single" w:color="auto" w:sz="4" w:space="0"/>
              <w:right w:val="single" w:color="auto" w:sz="4" w:space="0"/>
            </w:tcBorders>
          </w:tcPr>
          <w:p w14:paraId="6A9753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78" w:type="dxa"/>
            <w:gridSpan w:val="2"/>
            <w:tcBorders>
              <w:top w:val="single" w:color="auto" w:sz="4" w:space="0"/>
              <w:left w:val="single" w:color="auto" w:sz="4" w:space="0"/>
              <w:bottom w:val="single" w:color="auto" w:sz="4" w:space="0"/>
              <w:right w:val="single" w:color="auto" w:sz="4" w:space="0"/>
            </w:tcBorders>
          </w:tcPr>
          <w:p w14:paraId="68F251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814" w:type="dxa"/>
            <w:vMerge w:val="continue"/>
            <w:tcBorders>
              <w:top w:val="single" w:color="auto" w:sz="4" w:space="0"/>
              <w:left w:val="single" w:color="auto" w:sz="4" w:space="0"/>
              <w:bottom w:val="single" w:color="auto" w:sz="4" w:space="0"/>
              <w:right w:val="single" w:color="auto" w:sz="4" w:space="0"/>
            </w:tcBorders>
          </w:tcPr>
          <w:p w14:paraId="01C8A9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12529F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D3B3572">
        <w:tblPrEx>
          <w:tblCellMar>
            <w:top w:w="102" w:type="dxa"/>
            <w:left w:w="62" w:type="dxa"/>
            <w:bottom w:w="102" w:type="dxa"/>
            <w:right w:w="62" w:type="dxa"/>
          </w:tblCellMar>
        </w:tblPrEx>
        <w:tc>
          <w:tcPr>
            <w:tcW w:w="2157" w:type="dxa"/>
            <w:gridSpan w:val="2"/>
            <w:vMerge w:val="continue"/>
            <w:tcBorders>
              <w:top w:val="single" w:color="auto" w:sz="4" w:space="0"/>
              <w:left w:val="single" w:color="auto" w:sz="4" w:space="0"/>
              <w:bottom w:val="single" w:color="auto" w:sz="4" w:space="0"/>
              <w:right w:val="single" w:color="auto" w:sz="4" w:space="0"/>
            </w:tcBorders>
          </w:tcPr>
          <w:p w14:paraId="2865C1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5251BB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7B8B8F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09" w:type="dxa"/>
            <w:tcBorders>
              <w:top w:val="single" w:color="auto" w:sz="4" w:space="0"/>
              <w:left w:val="single" w:color="auto" w:sz="4" w:space="0"/>
              <w:bottom w:val="single" w:color="auto" w:sz="4" w:space="0"/>
              <w:right w:val="single" w:color="auto" w:sz="4" w:space="0"/>
            </w:tcBorders>
          </w:tcPr>
          <w:p w14:paraId="7E24F72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077" w:type="dxa"/>
            <w:vMerge w:val="continue"/>
            <w:tcBorders>
              <w:top w:val="single" w:color="auto" w:sz="4" w:space="0"/>
              <w:left w:val="single" w:color="auto" w:sz="4" w:space="0"/>
              <w:bottom w:val="single" w:color="auto" w:sz="4" w:space="0"/>
              <w:right w:val="single" w:color="auto" w:sz="4" w:space="0"/>
            </w:tcBorders>
          </w:tcPr>
          <w:p w14:paraId="0872C4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2960F5D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09" w:type="dxa"/>
            <w:tcBorders>
              <w:top w:val="single" w:color="auto" w:sz="4" w:space="0"/>
              <w:left w:val="single" w:color="auto" w:sz="4" w:space="0"/>
              <w:bottom w:val="single" w:color="auto" w:sz="4" w:space="0"/>
              <w:right w:val="single" w:color="auto" w:sz="4" w:space="0"/>
            </w:tcBorders>
          </w:tcPr>
          <w:p w14:paraId="238B79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814" w:type="dxa"/>
            <w:vMerge w:val="continue"/>
            <w:tcBorders>
              <w:top w:val="single" w:color="auto" w:sz="4" w:space="0"/>
              <w:left w:val="single" w:color="auto" w:sz="4" w:space="0"/>
              <w:bottom w:val="single" w:color="auto" w:sz="4" w:space="0"/>
              <w:right w:val="single" w:color="auto" w:sz="4" w:space="0"/>
            </w:tcBorders>
          </w:tcPr>
          <w:p w14:paraId="1A60C6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7269D1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B3973F2">
        <w:tblPrEx>
          <w:tblCellMar>
            <w:top w:w="102" w:type="dxa"/>
            <w:left w:w="62" w:type="dxa"/>
            <w:bottom w:w="102" w:type="dxa"/>
            <w:right w:w="62" w:type="dxa"/>
          </w:tblCellMar>
        </w:tblPrEx>
        <w:tc>
          <w:tcPr>
            <w:tcW w:w="2157" w:type="dxa"/>
            <w:gridSpan w:val="2"/>
            <w:tcBorders>
              <w:top w:val="single" w:color="auto" w:sz="4" w:space="0"/>
              <w:left w:val="single" w:color="auto" w:sz="4" w:space="0"/>
              <w:bottom w:val="single" w:color="auto" w:sz="4" w:space="0"/>
              <w:right w:val="single" w:color="auto" w:sz="4" w:space="0"/>
            </w:tcBorders>
          </w:tcPr>
          <w:p w14:paraId="754697D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020" w:type="dxa"/>
            <w:tcBorders>
              <w:top w:val="single" w:color="auto" w:sz="4" w:space="0"/>
              <w:left w:val="single" w:color="auto" w:sz="4" w:space="0"/>
              <w:bottom w:val="single" w:color="auto" w:sz="4" w:space="0"/>
              <w:right w:val="single" w:color="auto" w:sz="4" w:space="0"/>
            </w:tcBorders>
          </w:tcPr>
          <w:p w14:paraId="5EC858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69" w:type="dxa"/>
            <w:tcBorders>
              <w:top w:val="single" w:color="auto" w:sz="4" w:space="0"/>
              <w:left w:val="single" w:color="auto" w:sz="4" w:space="0"/>
              <w:bottom w:val="single" w:color="auto" w:sz="4" w:space="0"/>
              <w:right w:val="single" w:color="auto" w:sz="4" w:space="0"/>
            </w:tcBorders>
          </w:tcPr>
          <w:p w14:paraId="3D1A39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009" w:type="dxa"/>
            <w:tcBorders>
              <w:top w:val="single" w:color="auto" w:sz="4" w:space="0"/>
              <w:left w:val="single" w:color="auto" w:sz="4" w:space="0"/>
              <w:bottom w:val="single" w:color="auto" w:sz="4" w:space="0"/>
              <w:right w:val="single" w:color="auto" w:sz="4" w:space="0"/>
            </w:tcBorders>
          </w:tcPr>
          <w:p w14:paraId="372322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077" w:type="dxa"/>
            <w:tcBorders>
              <w:top w:val="single" w:color="auto" w:sz="4" w:space="0"/>
              <w:left w:val="single" w:color="auto" w:sz="4" w:space="0"/>
              <w:bottom w:val="single" w:color="auto" w:sz="4" w:space="0"/>
              <w:right w:val="single" w:color="auto" w:sz="4" w:space="0"/>
            </w:tcBorders>
          </w:tcPr>
          <w:p w14:paraId="23D80EB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069" w:type="dxa"/>
            <w:tcBorders>
              <w:top w:val="single" w:color="auto" w:sz="4" w:space="0"/>
              <w:left w:val="single" w:color="auto" w:sz="4" w:space="0"/>
              <w:bottom w:val="single" w:color="auto" w:sz="4" w:space="0"/>
              <w:right w:val="single" w:color="auto" w:sz="4" w:space="0"/>
            </w:tcBorders>
          </w:tcPr>
          <w:p w14:paraId="119E02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009" w:type="dxa"/>
            <w:tcBorders>
              <w:top w:val="single" w:color="auto" w:sz="4" w:space="0"/>
              <w:left w:val="single" w:color="auto" w:sz="4" w:space="0"/>
              <w:bottom w:val="single" w:color="auto" w:sz="4" w:space="0"/>
              <w:right w:val="single" w:color="auto" w:sz="4" w:space="0"/>
            </w:tcBorders>
          </w:tcPr>
          <w:p w14:paraId="68E31D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814" w:type="dxa"/>
            <w:tcBorders>
              <w:top w:val="single" w:color="auto" w:sz="4" w:space="0"/>
              <w:left w:val="single" w:color="auto" w:sz="4" w:space="0"/>
              <w:bottom w:val="single" w:color="auto" w:sz="4" w:space="0"/>
              <w:right w:val="single" w:color="auto" w:sz="4" w:space="0"/>
            </w:tcBorders>
          </w:tcPr>
          <w:p w14:paraId="0FECCD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020" w:type="dxa"/>
            <w:tcBorders>
              <w:top w:val="single" w:color="auto" w:sz="4" w:space="0"/>
              <w:left w:val="single" w:color="auto" w:sz="4" w:space="0"/>
              <w:bottom w:val="single" w:color="auto" w:sz="4" w:space="0"/>
              <w:right w:val="single" w:color="auto" w:sz="4" w:space="0"/>
            </w:tcBorders>
          </w:tcPr>
          <w:p w14:paraId="6BFE2F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38965823">
        <w:tblPrEx>
          <w:tblCellMar>
            <w:top w:w="102" w:type="dxa"/>
            <w:left w:w="62" w:type="dxa"/>
            <w:bottom w:w="102" w:type="dxa"/>
            <w:right w:w="62" w:type="dxa"/>
          </w:tblCellMar>
        </w:tblPrEx>
        <w:tc>
          <w:tcPr>
            <w:tcW w:w="2157" w:type="dxa"/>
            <w:gridSpan w:val="2"/>
            <w:tcBorders>
              <w:top w:val="single" w:color="auto" w:sz="4" w:space="0"/>
              <w:left w:val="single" w:color="auto" w:sz="4" w:space="0"/>
              <w:bottom w:val="single" w:color="auto" w:sz="4" w:space="0"/>
              <w:right w:val="single" w:color="auto" w:sz="4" w:space="0"/>
            </w:tcBorders>
          </w:tcPr>
          <w:p w14:paraId="4003E75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655DC99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7F503A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41FBFD6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23AA05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4673667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26F825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19CCB1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1CE818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7C2FE84">
        <w:tblPrEx>
          <w:tblCellMar>
            <w:top w:w="102" w:type="dxa"/>
            <w:left w:w="62" w:type="dxa"/>
            <w:bottom w:w="102" w:type="dxa"/>
            <w:right w:w="62" w:type="dxa"/>
          </w:tblCellMar>
        </w:tblPrEx>
        <w:tc>
          <w:tcPr>
            <w:tcW w:w="2157" w:type="dxa"/>
            <w:gridSpan w:val="2"/>
            <w:tcBorders>
              <w:top w:val="single" w:color="auto" w:sz="4" w:space="0"/>
              <w:left w:val="single" w:color="auto" w:sz="4" w:space="0"/>
              <w:bottom w:val="single" w:color="auto" w:sz="4" w:space="0"/>
              <w:right w:val="single" w:color="auto" w:sz="4" w:space="0"/>
            </w:tcBorders>
          </w:tcPr>
          <w:p w14:paraId="33BD6F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04BA28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1CD905C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0E5585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2AFA7DC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79BBC1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56E262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30F60E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0E2EDE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7D2BECF">
        <w:tblPrEx>
          <w:tblCellMar>
            <w:top w:w="102" w:type="dxa"/>
            <w:left w:w="62" w:type="dxa"/>
            <w:bottom w:w="102" w:type="dxa"/>
            <w:right w:w="62" w:type="dxa"/>
          </w:tblCellMar>
        </w:tblPrEx>
        <w:tc>
          <w:tcPr>
            <w:tcW w:w="1193" w:type="dxa"/>
            <w:tcBorders>
              <w:top w:val="single" w:color="auto" w:sz="4" w:space="0"/>
              <w:right w:val="single" w:color="auto" w:sz="4" w:space="0"/>
            </w:tcBorders>
          </w:tcPr>
          <w:p w14:paraId="1F3E3A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DDC936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020" w:type="dxa"/>
            <w:tcBorders>
              <w:top w:val="single" w:color="auto" w:sz="4" w:space="0"/>
              <w:left w:val="single" w:color="auto" w:sz="4" w:space="0"/>
              <w:bottom w:val="single" w:color="auto" w:sz="4" w:space="0"/>
              <w:right w:val="single" w:color="auto" w:sz="4" w:space="0"/>
            </w:tcBorders>
          </w:tcPr>
          <w:p w14:paraId="5D1EFF1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5A95A9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5DC16B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B5AD5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5CB713F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0012166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2DE76D6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5CCA1F5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F2055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D64223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Операции с бюджетными средствами</w:t>
      </w:r>
    </w:p>
    <w:p w14:paraId="7C2633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757"/>
        <w:gridCol w:w="1987"/>
        <w:gridCol w:w="1132"/>
        <w:gridCol w:w="1200"/>
        <w:gridCol w:w="1304"/>
        <w:gridCol w:w="1134"/>
        <w:gridCol w:w="1474"/>
        <w:gridCol w:w="1247"/>
      </w:tblGrid>
      <w:tr w14:paraId="5DEE703A">
        <w:tblPrEx>
          <w:tblCellMar>
            <w:top w:w="102" w:type="dxa"/>
            <w:left w:w="62" w:type="dxa"/>
            <w:bottom w:w="102" w:type="dxa"/>
            <w:right w:w="62" w:type="dxa"/>
          </w:tblCellMar>
        </w:tblPrEx>
        <w:tc>
          <w:tcPr>
            <w:tcW w:w="1757" w:type="dxa"/>
            <w:vMerge w:val="restart"/>
            <w:tcBorders>
              <w:top w:val="single" w:color="auto" w:sz="4" w:space="0"/>
              <w:left w:val="single" w:color="auto" w:sz="4" w:space="0"/>
              <w:bottom w:val="single" w:color="auto" w:sz="4" w:space="0"/>
              <w:right w:val="single" w:color="auto" w:sz="4" w:space="0"/>
            </w:tcBorders>
          </w:tcPr>
          <w:p w14:paraId="6295C8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4319" w:type="dxa"/>
            <w:gridSpan w:val="3"/>
            <w:tcBorders>
              <w:top w:val="single" w:color="auto" w:sz="4" w:space="0"/>
              <w:left w:val="single" w:color="auto" w:sz="4" w:space="0"/>
              <w:bottom w:val="single" w:color="auto" w:sz="4" w:space="0"/>
              <w:right w:val="single" w:color="auto" w:sz="4" w:space="0"/>
            </w:tcBorders>
          </w:tcPr>
          <w:p w14:paraId="6597DA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Поставленные на учет бюджетные обязательства</w:t>
            </w:r>
          </w:p>
        </w:tc>
        <w:tc>
          <w:tcPr>
            <w:tcW w:w="1304" w:type="dxa"/>
            <w:vMerge w:val="restart"/>
            <w:tcBorders>
              <w:top w:val="single" w:color="auto" w:sz="4" w:space="0"/>
              <w:left w:val="single" w:color="auto" w:sz="4" w:space="0"/>
              <w:bottom w:val="single" w:color="auto" w:sz="4" w:space="0"/>
              <w:right w:val="single" w:color="auto" w:sz="4" w:space="0"/>
            </w:tcBorders>
          </w:tcPr>
          <w:p w14:paraId="480254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134" w:type="dxa"/>
            <w:vMerge w:val="restart"/>
            <w:tcBorders>
              <w:top w:val="single" w:color="auto" w:sz="4" w:space="0"/>
              <w:left w:val="single" w:color="auto" w:sz="4" w:space="0"/>
              <w:bottom w:val="single" w:color="auto" w:sz="4" w:space="0"/>
              <w:right w:val="single" w:color="auto" w:sz="4" w:space="0"/>
            </w:tcBorders>
          </w:tcPr>
          <w:p w14:paraId="60D2F0C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474" w:type="dxa"/>
            <w:vMerge w:val="restart"/>
            <w:tcBorders>
              <w:top w:val="single" w:color="auto" w:sz="4" w:space="0"/>
              <w:left w:val="single" w:color="auto" w:sz="4" w:space="0"/>
              <w:bottom w:val="single" w:color="auto" w:sz="4" w:space="0"/>
              <w:right w:val="single" w:color="auto" w:sz="4" w:space="0"/>
            </w:tcBorders>
          </w:tcPr>
          <w:p w14:paraId="275B96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(гр. 6 - гр. 5)</w:t>
            </w:r>
          </w:p>
        </w:tc>
        <w:tc>
          <w:tcPr>
            <w:tcW w:w="1247" w:type="dxa"/>
            <w:vMerge w:val="restart"/>
            <w:tcBorders>
              <w:top w:val="single" w:color="auto" w:sz="4" w:space="0"/>
              <w:left w:val="single" w:color="auto" w:sz="4" w:space="0"/>
              <w:bottom w:val="single" w:color="auto" w:sz="4" w:space="0"/>
              <w:right w:val="single" w:color="auto" w:sz="4" w:space="0"/>
            </w:tcBorders>
          </w:tcPr>
          <w:p w14:paraId="47DBE2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09A0BCAF">
        <w:tblPrEx>
          <w:tblCellMar>
            <w:top w:w="102" w:type="dxa"/>
            <w:left w:w="62" w:type="dxa"/>
            <w:bottom w:w="102" w:type="dxa"/>
            <w:right w:w="62" w:type="dxa"/>
          </w:tblCellMar>
        </w:tblPrEx>
        <w:tc>
          <w:tcPr>
            <w:tcW w:w="1757" w:type="dxa"/>
            <w:vMerge w:val="continue"/>
            <w:tcBorders>
              <w:top w:val="single" w:color="auto" w:sz="4" w:space="0"/>
              <w:left w:val="single" w:color="auto" w:sz="4" w:space="0"/>
              <w:bottom w:val="single" w:color="auto" w:sz="4" w:space="0"/>
              <w:right w:val="single" w:color="auto" w:sz="4" w:space="0"/>
            </w:tcBorders>
          </w:tcPr>
          <w:p w14:paraId="0827A4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987" w:type="dxa"/>
            <w:vMerge w:val="restart"/>
            <w:tcBorders>
              <w:top w:val="single" w:color="auto" w:sz="4" w:space="0"/>
              <w:left w:val="single" w:color="auto" w:sz="4" w:space="0"/>
              <w:bottom w:val="single" w:color="auto" w:sz="4" w:space="0"/>
              <w:right w:val="single" w:color="auto" w:sz="4" w:space="0"/>
            </w:tcBorders>
          </w:tcPr>
          <w:p w14:paraId="59B8DA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332" w:type="dxa"/>
            <w:gridSpan w:val="2"/>
            <w:tcBorders>
              <w:top w:val="single" w:color="auto" w:sz="4" w:space="0"/>
              <w:left w:val="single" w:color="auto" w:sz="4" w:space="0"/>
              <w:bottom w:val="single" w:color="auto" w:sz="4" w:space="0"/>
              <w:right w:val="single" w:color="auto" w:sz="4" w:space="0"/>
            </w:tcBorders>
          </w:tcPr>
          <w:p w14:paraId="581CE6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304" w:type="dxa"/>
            <w:vMerge w:val="continue"/>
            <w:tcBorders>
              <w:top w:val="single" w:color="auto" w:sz="4" w:space="0"/>
              <w:left w:val="single" w:color="auto" w:sz="4" w:space="0"/>
              <w:bottom w:val="single" w:color="auto" w:sz="4" w:space="0"/>
              <w:right w:val="single" w:color="auto" w:sz="4" w:space="0"/>
            </w:tcBorders>
          </w:tcPr>
          <w:p w14:paraId="0EC9C1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67E192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74" w:type="dxa"/>
            <w:vMerge w:val="continue"/>
            <w:tcBorders>
              <w:top w:val="single" w:color="auto" w:sz="4" w:space="0"/>
              <w:left w:val="single" w:color="auto" w:sz="4" w:space="0"/>
              <w:bottom w:val="single" w:color="auto" w:sz="4" w:space="0"/>
              <w:right w:val="single" w:color="auto" w:sz="4" w:space="0"/>
            </w:tcBorders>
          </w:tcPr>
          <w:p w14:paraId="123706F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63DF9DE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3E57BD1">
        <w:tblPrEx>
          <w:tblCellMar>
            <w:top w:w="102" w:type="dxa"/>
            <w:left w:w="62" w:type="dxa"/>
            <w:bottom w:w="102" w:type="dxa"/>
            <w:right w:w="62" w:type="dxa"/>
          </w:tblCellMar>
        </w:tblPrEx>
        <w:tc>
          <w:tcPr>
            <w:tcW w:w="1757" w:type="dxa"/>
            <w:vMerge w:val="continue"/>
            <w:tcBorders>
              <w:top w:val="single" w:color="auto" w:sz="4" w:space="0"/>
              <w:left w:val="single" w:color="auto" w:sz="4" w:space="0"/>
              <w:bottom w:val="single" w:color="auto" w:sz="4" w:space="0"/>
              <w:right w:val="single" w:color="auto" w:sz="4" w:space="0"/>
            </w:tcBorders>
          </w:tcPr>
          <w:p w14:paraId="6967B4E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987" w:type="dxa"/>
            <w:vMerge w:val="continue"/>
            <w:tcBorders>
              <w:top w:val="single" w:color="auto" w:sz="4" w:space="0"/>
              <w:left w:val="single" w:color="auto" w:sz="4" w:space="0"/>
              <w:bottom w:val="single" w:color="auto" w:sz="4" w:space="0"/>
              <w:right w:val="single" w:color="auto" w:sz="4" w:space="0"/>
            </w:tcBorders>
          </w:tcPr>
          <w:p w14:paraId="4E8E1F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2" w:type="dxa"/>
            <w:tcBorders>
              <w:top w:val="single" w:color="auto" w:sz="4" w:space="0"/>
              <w:left w:val="single" w:color="auto" w:sz="4" w:space="0"/>
              <w:bottom w:val="single" w:color="auto" w:sz="4" w:space="0"/>
              <w:right w:val="single" w:color="auto" w:sz="4" w:space="0"/>
            </w:tcBorders>
          </w:tcPr>
          <w:p w14:paraId="11AAA3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200" w:type="dxa"/>
            <w:tcBorders>
              <w:top w:val="single" w:color="auto" w:sz="4" w:space="0"/>
              <w:left w:val="single" w:color="auto" w:sz="4" w:space="0"/>
              <w:bottom w:val="single" w:color="auto" w:sz="4" w:space="0"/>
              <w:right w:val="single" w:color="auto" w:sz="4" w:space="0"/>
            </w:tcBorders>
          </w:tcPr>
          <w:p w14:paraId="639914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304" w:type="dxa"/>
            <w:vMerge w:val="continue"/>
            <w:tcBorders>
              <w:top w:val="single" w:color="auto" w:sz="4" w:space="0"/>
              <w:left w:val="single" w:color="auto" w:sz="4" w:space="0"/>
              <w:bottom w:val="single" w:color="auto" w:sz="4" w:space="0"/>
              <w:right w:val="single" w:color="auto" w:sz="4" w:space="0"/>
            </w:tcBorders>
          </w:tcPr>
          <w:p w14:paraId="553BD9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3B6F76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74" w:type="dxa"/>
            <w:vMerge w:val="continue"/>
            <w:tcBorders>
              <w:top w:val="single" w:color="auto" w:sz="4" w:space="0"/>
              <w:left w:val="single" w:color="auto" w:sz="4" w:space="0"/>
              <w:bottom w:val="single" w:color="auto" w:sz="4" w:space="0"/>
              <w:right w:val="single" w:color="auto" w:sz="4" w:space="0"/>
            </w:tcBorders>
          </w:tcPr>
          <w:p w14:paraId="6470CB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2CB143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A34E960">
        <w:tblPrEx>
          <w:tblCellMar>
            <w:top w:w="102" w:type="dxa"/>
            <w:left w:w="62" w:type="dxa"/>
            <w:bottom w:w="102" w:type="dxa"/>
            <w:right w:w="62" w:type="dxa"/>
          </w:tblCellMar>
        </w:tblPrEx>
        <w:tc>
          <w:tcPr>
            <w:tcW w:w="1757" w:type="dxa"/>
            <w:tcBorders>
              <w:top w:val="single" w:color="auto" w:sz="4" w:space="0"/>
              <w:left w:val="single" w:color="auto" w:sz="4" w:space="0"/>
              <w:bottom w:val="single" w:color="auto" w:sz="4" w:space="0"/>
              <w:right w:val="single" w:color="auto" w:sz="4" w:space="0"/>
            </w:tcBorders>
          </w:tcPr>
          <w:p w14:paraId="2FD093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987" w:type="dxa"/>
            <w:tcBorders>
              <w:top w:val="single" w:color="auto" w:sz="4" w:space="0"/>
              <w:left w:val="single" w:color="auto" w:sz="4" w:space="0"/>
              <w:bottom w:val="single" w:color="auto" w:sz="4" w:space="0"/>
              <w:right w:val="single" w:color="auto" w:sz="4" w:space="0"/>
            </w:tcBorders>
          </w:tcPr>
          <w:p w14:paraId="28BA9A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132" w:type="dxa"/>
            <w:tcBorders>
              <w:top w:val="single" w:color="auto" w:sz="4" w:space="0"/>
              <w:left w:val="single" w:color="auto" w:sz="4" w:space="0"/>
              <w:bottom w:val="single" w:color="auto" w:sz="4" w:space="0"/>
              <w:right w:val="single" w:color="auto" w:sz="4" w:space="0"/>
            </w:tcBorders>
          </w:tcPr>
          <w:p w14:paraId="3C4B3B0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200" w:type="dxa"/>
            <w:tcBorders>
              <w:top w:val="single" w:color="auto" w:sz="4" w:space="0"/>
              <w:left w:val="single" w:color="auto" w:sz="4" w:space="0"/>
              <w:bottom w:val="single" w:color="auto" w:sz="4" w:space="0"/>
              <w:right w:val="single" w:color="auto" w:sz="4" w:space="0"/>
            </w:tcBorders>
          </w:tcPr>
          <w:p w14:paraId="3F52FD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04" w:type="dxa"/>
            <w:tcBorders>
              <w:top w:val="single" w:color="auto" w:sz="4" w:space="0"/>
              <w:left w:val="single" w:color="auto" w:sz="4" w:space="0"/>
              <w:bottom w:val="single" w:color="auto" w:sz="4" w:space="0"/>
              <w:right w:val="single" w:color="auto" w:sz="4" w:space="0"/>
            </w:tcBorders>
          </w:tcPr>
          <w:p w14:paraId="75CB1D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134" w:type="dxa"/>
            <w:tcBorders>
              <w:top w:val="single" w:color="auto" w:sz="4" w:space="0"/>
              <w:left w:val="single" w:color="auto" w:sz="4" w:space="0"/>
              <w:bottom w:val="single" w:color="auto" w:sz="4" w:space="0"/>
              <w:right w:val="single" w:color="auto" w:sz="4" w:space="0"/>
            </w:tcBorders>
          </w:tcPr>
          <w:p w14:paraId="1C2D42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474" w:type="dxa"/>
            <w:tcBorders>
              <w:top w:val="single" w:color="auto" w:sz="4" w:space="0"/>
              <w:left w:val="single" w:color="auto" w:sz="4" w:space="0"/>
              <w:bottom w:val="single" w:color="auto" w:sz="4" w:space="0"/>
              <w:right w:val="single" w:color="auto" w:sz="4" w:space="0"/>
            </w:tcBorders>
          </w:tcPr>
          <w:p w14:paraId="62762D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247" w:type="dxa"/>
            <w:tcBorders>
              <w:top w:val="single" w:color="auto" w:sz="4" w:space="0"/>
              <w:left w:val="single" w:color="auto" w:sz="4" w:space="0"/>
              <w:bottom w:val="single" w:color="auto" w:sz="4" w:space="0"/>
              <w:right w:val="single" w:color="auto" w:sz="4" w:space="0"/>
            </w:tcBorders>
          </w:tcPr>
          <w:p w14:paraId="12E3B1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38A32D88">
        <w:tblPrEx>
          <w:tblCellMar>
            <w:top w:w="102" w:type="dxa"/>
            <w:left w:w="62" w:type="dxa"/>
            <w:bottom w:w="102" w:type="dxa"/>
            <w:right w:w="62" w:type="dxa"/>
          </w:tblCellMar>
        </w:tblPrEx>
        <w:tc>
          <w:tcPr>
            <w:tcW w:w="1757" w:type="dxa"/>
            <w:tcBorders>
              <w:top w:val="single" w:color="auto" w:sz="4" w:space="0"/>
              <w:left w:val="single" w:color="auto" w:sz="4" w:space="0"/>
              <w:bottom w:val="single" w:color="auto" w:sz="4" w:space="0"/>
              <w:right w:val="single" w:color="auto" w:sz="4" w:space="0"/>
            </w:tcBorders>
          </w:tcPr>
          <w:p w14:paraId="777E88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7" w:type="dxa"/>
            <w:tcBorders>
              <w:top w:val="single" w:color="auto" w:sz="4" w:space="0"/>
              <w:left w:val="single" w:color="auto" w:sz="4" w:space="0"/>
              <w:bottom w:val="single" w:color="auto" w:sz="4" w:space="0"/>
              <w:right w:val="single" w:color="auto" w:sz="4" w:space="0"/>
            </w:tcBorders>
          </w:tcPr>
          <w:p w14:paraId="235072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2" w:type="dxa"/>
            <w:tcBorders>
              <w:top w:val="single" w:color="auto" w:sz="4" w:space="0"/>
              <w:left w:val="single" w:color="auto" w:sz="4" w:space="0"/>
              <w:bottom w:val="single" w:color="auto" w:sz="4" w:space="0"/>
              <w:right w:val="single" w:color="auto" w:sz="4" w:space="0"/>
            </w:tcBorders>
          </w:tcPr>
          <w:p w14:paraId="252876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00" w:type="dxa"/>
            <w:tcBorders>
              <w:top w:val="single" w:color="auto" w:sz="4" w:space="0"/>
              <w:left w:val="single" w:color="auto" w:sz="4" w:space="0"/>
              <w:bottom w:val="single" w:color="auto" w:sz="4" w:space="0"/>
              <w:right w:val="single" w:color="auto" w:sz="4" w:space="0"/>
            </w:tcBorders>
          </w:tcPr>
          <w:p w14:paraId="386F243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3F74E4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3CC1C9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4202C2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771149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42790B2">
        <w:tblPrEx>
          <w:tblCellMar>
            <w:top w:w="102" w:type="dxa"/>
            <w:left w:w="62" w:type="dxa"/>
            <w:bottom w:w="102" w:type="dxa"/>
            <w:right w:w="62" w:type="dxa"/>
          </w:tblCellMar>
        </w:tblPrEx>
        <w:tc>
          <w:tcPr>
            <w:tcW w:w="1757" w:type="dxa"/>
            <w:tcBorders>
              <w:top w:val="single" w:color="auto" w:sz="4" w:space="0"/>
              <w:left w:val="single" w:color="auto" w:sz="4" w:space="0"/>
              <w:bottom w:val="single" w:color="auto" w:sz="4" w:space="0"/>
              <w:right w:val="single" w:color="auto" w:sz="4" w:space="0"/>
            </w:tcBorders>
          </w:tcPr>
          <w:p w14:paraId="00FBF23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7" w:type="dxa"/>
            <w:tcBorders>
              <w:top w:val="single" w:color="auto" w:sz="4" w:space="0"/>
              <w:left w:val="single" w:color="auto" w:sz="4" w:space="0"/>
              <w:bottom w:val="single" w:color="auto" w:sz="4" w:space="0"/>
              <w:right w:val="single" w:color="auto" w:sz="4" w:space="0"/>
            </w:tcBorders>
          </w:tcPr>
          <w:p w14:paraId="2740561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2" w:type="dxa"/>
            <w:tcBorders>
              <w:top w:val="single" w:color="auto" w:sz="4" w:space="0"/>
              <w:left w:val="single" w:color="auto" w:sz="4" w:space="0"/>
              <w:bottom w:val="single" w:color="auto" w:sz="4" w:space="0"/>
              <w:right w:val="single" w:color="auto" w:sz="4" w:space="0"/>
            </w:tcBorders>
          </w:tcPr>
          <w:p w14:paraId="110ACF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00" w:type="dxa"/>
            <w:tcBorders>
              <w:top w:val="single" w:color="auto" w:sz="4" w:space="0"/>
              <w:left w:val="single" w:color="auto" w:sz="4" w:space="0"/>
              <w:bottom w:val="single" w:color="auto" w:sz="4" w:space="0"/>
              <w:right w:val="single" w:color="auto" w:sz="4" w:space="0"/>
            </w:tcBorders>
          </w:tcPr>
          <w:p w14:paraId="3B48EE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6A407D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4F6A375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74F107D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4A2A44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5AAB51C">
        <w:tblPrEx>
          <w:tblCellMar>
            <w:top w:w="102" w:type="dxa"/>
            <w:left w:w="62" w:type="dxa"/>
            <w:bottom w:w="102" w:type="dxa"/>
            <w:right w:w="62" w:type="dxa"/>
          </w:tblCellMar>
        </w:tblPrEx>
        <w:tc>
          <w:tcPr>
            <w:tcW w:w="1757" w:type="dxa"/>
            <w:tcBorders>
              <w:top w:val="single" w:color="auto" w:sz="4" w:space="0"/>
              <w:left w:val="single" w:color="auto" w:sz="4" w:space="0"/>
              <w:bottom w:val="single" w:color="auto" w:sz="4" w:space="0"/>
              <w:right w:val="single" w:color="auto" w:sz="4" w:space="0"/>
            </w:tcBorders>
          </w:tcPr>
          <w:p w14:paraId="36F880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87" w:type="dxa"/>
            <w:tcBorders>
              <w:top w:val="single" w:color="auto" w:sz="4" w:space="0"/>
              <w:left w:val="single" w:color="auto" w:sz="4" w:space="0"/>
              <w:bottom w:val="single" w:color="auto" w:sz="4" w:space="0"/>
              <w:right w:val="single" w:color="auto" w:sz="4" w:space="0"/>
            </w:tcBorders>
          </w:tcPr>
          <w:p w14:paraId="5986BC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2" w:type="dxa"/>
            <w:tcBorders>
              <w:top w:val="single" w:color="auto" w:sz="4" w:space="0"/>
              <w:left w:val="single" w:color="auto" w:sz="4" w:space="0"/>
              <w:bottom w:val="single" w:color="auto" w:sz="4" w:space="0"/>
              <w:right w:val="single" w:color="auto" w:sz="4" w:space="0"/>
            </w:tcBorders>
          </w:tcPr>
          <w:p w14:paraId="0092BA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00" w:type="dxa"/>
            <w:tcBorders>
              <w:top w:val="single" w:color="auto" w:sz="4" w:space="0"/>
              <w:left w:val="single" w:color="auto" w:sz="4" w:space="0"/>
              <w:bottom w:val="single" w:color="auto" w:sz="4" w:space="0"/>
              <w:right w:val="single" w:color="auto" w:sz="4" w:space="0"/>
            </w:tcBorders>
          </w:tcPr>
          <w:p w14:paraId="585944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6990CA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ABB3C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1ED07D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4089204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5F3EB03">
        <w:tblPrEx>
          <w:tblCellMar>
            <w:top w:w="102" w:type="dxa"/>
            <w:left w:w="62" w:type="dxa"/>
            <w:bottom w:w="102" w:type="dxa"/>
            <w:right w:w="62" w:type="dxa"/>
          </w:tblCellMar>
        </w:tblPrEx>
        <w:tc>
          <w:tcPr>
            <w:tcW w:w="1757" w:type="dxa"/>
            <w:tcBorders>
              <w:top w:val="single" w:color="auto" w:sz="4" w:space="0"/>
              <w:left w:val="single" w:color="auto" w:sz="4" w:space="0"/>
              <w:bottom w:val="single" w:color="auto" w:sz="4" w:space="0"/>
              <w:right w:val="single" w:color="auto" w:sz="4" w:space="0"/>
            </w:tcBorders>
          </w:tcPr>
          <w:p w14:paraId="2F6D51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987" w:type="dxa"/>
            <w:tcBorders>
              <w:top w:val="single" w:color="auto" w:sz="4" w:space="0"/>
              <w:left w:val="single" w:color="auto" w:sz="4" w:space="0"/>
              <w:bottom w:val="single" w:color="auto" w:sz="4" w:space="0"/>
              <w:right w:val="single" w:color="auto" w:sz="4" w:space="0"/>
            </w:tcBorders>
          </w:tcPr>
          <w:p w14:paraId="79ACB4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2" w:type="dxa"/>
            <w:tcBorders>
              <w:top w:val="single" w:color="auto" w:sz="4" w:space="0"/>
              <w:left w:val="single" w:color="auto" w:sz="4" w:space="0"/>
              <w:bottom w:val="single" w:color="auto" w:sz="4" w:space="0"/>
              <w:right w:val="single" w:color="auto" w:sz="4" w:space="0"/>
            </w:tcBorders>
          </w:tcPr>
          <w:p w14:paraId="05B8FD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00" w:type="dxa"/>
            <w:tcBorders>
              <w:top w:val="single" w:color="auto" w:sz="4" w:space="0"/>
              <w:left w:val="single" w:color="auto" w:sz="4" w:space="0"/>
              <w:bottom w:val="single" w:color="auto" w:sz="4" w:space="0"/>
              <w:right w:val="single" w:color="auto" w:sz="4" w:space="0"/>
            </w:tcBorders>
          </w:tcPr>
          <w:p w14:paraId="3168B9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4755AB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2A5B9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744A54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tcBorders>
          </w:tcPr>
          <w:p w14:paraId="2EE865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E1B980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EE2208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3038D0F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7B8B375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0CE5E23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 г.</w:t>
      </w:r>
    </w:p>
    <w:p w14:paraId="10B1950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ADC0C7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015EEB5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w:t>
      </w:r>
    </w:p>
    <w:p w14:paraId="0F52CD49">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74" w:type="default"/>
          <w:footerReference r:id="rId75" w:type="default"/>
          <w:pgSz w:w="16838" w:h="11906" w:orient="landscape"/>
          <w:pgMar w:top="1133" w:right="1440" w:bottom="566" w:left="1440" w:header="0" w:footer="0" w:gutter="0"/>
          <w:cols w:space="720" w:num="1"/>
        </w:sectPr>
      </w:pPr>
    </w:p>
    <w:p w14:paraId="61904D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0B48D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C18630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88CF9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2C8A35F">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30</w:t>
      </w:r>
    </w:p>
    <w:p w14:paraId="2B62E63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2671C97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71346F7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58E09E1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58DCA29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794527C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1C6E0F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ПРИЛОЖЕНИЕ К ВЫПИСКЕ                         ┌───────┐</w:t>
      </w:r>
    </w:p>
    <w:p w14:paraId="6C98B07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из лицевого счета главного администратора источников           │ Коды  │</w:t>
      </w:r>
    </w:p>
    <w:p w14:paraId="15058B4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финансирования дефицита бюджета    ┌─────┐           ├───────┤</w:t>
      </w:r>
    </w:p>
    <w:p w14:paraId="27CE527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N │     │           │       │</w:t>
      </w:r>
    </w:p>
    <w:p w14:paraId="352F5F0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165F64F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 _________ 20__ г.             Дата │       │</w:t>
      </w:r>
    </w:p>
    <w:p w14:paraId="6D76D52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E10D6A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_______________________________                  │       │</w:t>
      </w:r>
    </w:p>
    <w:p w14:paraId="6229182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администратор источников                                  ├───────┤</w:t>
      </w:r>
    </w:p>
    <w:p w14:paraId="64B86D2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финансирования дефицита бюджета ________________      Глава по БК │       │</w:t>
      </w:r>
    </w:p>
    <w:p w14:paraId="36A5BC5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847446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___________________________                │       │</w:t>
      </w:r>
    </w:p>
    <w:p w14:paraId="2329379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ежедневная                                         ├───────┤</w:t>
      </w:r>
    </w:p>
    <w:p w14:paraId="41FA11F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       │</w:t>
      </w:r>
    </w:p>
    <w:p w14:paraId="5ACB8CE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64C043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48EA1A4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2BB9CC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211C80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Бюджетные ассигнования</w:t>
      </w:r>
    </w:p>
    <w:p w14:paraId="2505A0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1A67C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76" w:type="default"/>
          <w:footerReference r:id="rId77"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1123"/>
        <w:gridCol w:w="1134"/>
        <w:gridCol w:w="1069"/>
        <w:gridCol w:w="850"/>
        <w:gridCol w:w="1020"/>
        <w:gridCol w:w="964"/>
        <w:gridCol w:w="1009"/>
        <w:gridCol w:w="1020"/>
        <w:gridCol w:w="964"/>
        <w:gridCol w:w="1009"/>
        <w:gridCol w:w="794"/>
      </w:tblGrid>
      <w:tr w14:paraId="1E23997B">
        <w:tblPrEx>
          <w:tblCellMar>
            <w:top w:w="102" w:type="dxa"/>
            <w:left w:w="62" w:type="dxa"/>
            <w:bottom w:w="102" w:type="dxa"/>
            <w:right w:w="62" w:type="dxa"/>
          </w:tblCellMar>
        </w:tblPrEx>
        <w:tc>
          <w:tcPr>
            <w:tcW w:w="1123" w:type="dxa"/>
            <w:vMerge w:val="restart"/>
            <w:tcBorders>
              <w:top w:val="single" w:color="auto" w:sz="4" w:space="0"/>
              <w:left w:val="single" w:color="auto" w:sz="4" w:space="0"/>
              <w:bottom w:val="single" w:color="auto" w:sz="4" w:space="0"/>
              <w:right w:val="single" w:color="auto" w:sz="4" w:space="0"/>
            </w:tcBorders>
          </w:tcPr>
          <w:p w14:paraId="7AFF7AD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053" w:type="dxa"/>
            <w:gridSpan w:val="3"/>
            <w:tcBorders>
              <w:top w:val="single" w:color="auto" w:sz="4" w:space="0"/>
              <w:left w:val="single" w:color="auto" w:sz="4" w:space="0"/>
              <w:bottom w:val="single" w:color="auto" w:sz="4" w:space="0"/>
              <w:right w:val="single" w:color="auto" w:sz="4" w:space="0"/>
            </w:tcBorders>
          </w:tcPr>
          <w:p w14:paraId="10F9AB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w:t>
            </w:r>
          </w:p>
        </w:tc>
        <w:tc>
          <w:tcPr>
            <w:tcW w:w="2993" w:type="dxa"/>
            <w:gridSpan w:val="3"/>
            <w:tcBorders>
              <w:top w:val="single" w:color="auto" w:sz="4" w:space="0"/>
              <w:left w:val="single" w:color="auto" w:sz="4" w:space="0"/>
              <w:bottom w:val="single" w:color="auto" w:sz="4" w:space="0"/>
              <w:right w:val="single" w:color="auto" w:sz="4" w:space="0"/>
            </w:tcBorders>
          </w:tcPr>
          <w:p w14:paraId="7EC580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Распределено</w:t>
            </w:r>
          </w:p>
        </w:tc>
        <w:tc>
          <w:tcPr>
            <w:tcW w:w="2993" w:type="dxa"/>
            <w:gridSpan w:val="3"/>
            <w:tcBorders>
              <w:top w:val="single" w:color="auto" w:sz="4" w:space="0"/>
              <w:left w:val="single" w:color="auto" w:sz="4" w:space="0"/>
              <w:bottom w:val="single" w:color="auto" w:sz="4" w:space="0"/>
              <w:right w:val="single" w:color="auto" w:sz="4" w:space="0"/>
            </w:tcBorders>
          </w:tcPr>
          <w:p w14:paraId="729669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w:t>
            </w:r>
          </w:p>
        </w:tc>
        <w:tc>
          <w:tcPr>
            <w:tcW w:w="794" w:type="dxa"/>
            <w:vMerge w:val="restart"/>
            <w:tcBorders>
              <w:top w:val="single" w:color="auto" w:sz="4" w:space="0"/>
              <w:left w:val="single" w:color="auto" w:sz="4" w:space="0"/>
              <w:bottom w:val="single" w:color="auto" w:sz="4" w:space="0"/>
              <w:right w:val="single" w:color="auto" w:sz="4" w:space="0"/>
            </w:tcBorders>
          </w:tcPr>
          <w:p w14:paraId="1F1B1D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1638BCC1">
        <w:tblPrEx>
          <w:tblCellMar>
            <w:top w:w="102" w:type="dxa"/>
            <w:left w:w="62" w:type="dxa"/>
            <w:bottom w:w="102" w:type="dxa"/>
            <w:right w:w="62" w:type="dxa"/>
          </w:tblCellMar>
        </w:tblPrEx>
        <w:tc>
          <w:tcPr>
            <w:tcW w:w="1123" w:type="dxa"/>
            <w:vMerge w:val="continue"/>
            <w:tcBorders>
              <w:top w:val="single" w:color="auto" w:sz="4" w:space="0"/>
              <w:left w:val="single" w:color="auto" w:sz="4" w:space="0"/>
              <w:bottom w:val="single" w:color="auto" w:sz="4" w:space="0"/>
              <w:right w:val="single" w:color="auto" w:sz="4" w:space="0"/>
            </w:tcBorders>
          </w:tcPr>
          <w:p w14:paraId="20E3DB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restart"/>
            <w:tcBorders>
              <w:top w:val="single" w:color="auto" w:sz="4" w:space="0"/>
              <w:left w:val="single" w:color="auto" w:sz="4" w:space="0"/>
              <w:bottom w:val="single" w:color="auto" w:sz="4" w:space="0"/>
              <w:right w:val="single" w:color="auto" w:sz="4" w:space="0"/>
            </w:tcBorders>
          </w:tcPr>
          <w:p w14:paraId="2729FB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19" w:type="dxa"/>
            <w:gridSpan w:val="2"/>
            <w:tcBorders>
              <w:top w:val="single" w:color="auto" w:sz="4" w:space="0"/>
              <w:left w:val="single" w:color="auto" w:sz="4" w:space="0"/>
              <w:bottom w:val="single" w:color="auto" w:sz="4" w:space="0"/>
              <w:right w:val="single" w:color="auto" w:sz="4" w:space="0"/>
            </w:tcBorders>
          </w:tcPr>
          <w:p w14:paraId="525FBB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020" w:type="dxa"/>
            <w:vMerge w:val="restart"/>
            <w:tcBorders>
              <w:top w:val="single" w:color="auto" w:sz="4" w:space="0"/>
              <w:left w:val="single" w:color="auto" w:sz="4" w:space="0"/>
              <w:bottom w:val="single" w:color="auto" w:sz="4" w:space="0"/>
              <w:right w:val="single" w:color="auto" w:sz="4" w:space="0"/>
            </w:tcBorders>
          </w:tcPr>
          <w:p w14:paraId="24A5141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73" w:type="dxa"/>
            <w:gridSpan w:val="2"/>
            <w:tcBorders>
              <w:top w:val="single" w:color="auto" w:sz="4" w:space="0"/>
              <w:left w:val="single" w:color="auto" w:sz="4" w:space="0"/>
              <w:bottom w:val="single" w:color="auto" w:sz="4" w:space="0"/>
              <w:right w:val="single" w:color="auto" w:sz="4" w:space="0"/>
            </w:tcBorders>
          </w:tcPr>
          <w:p w14:paraId="40E2D8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020" w:type="dxa"/>
            <w:vMerge w:val="restart"/>
            <w:tcBorders>
              <w:top w:val="single" w:color="auto" w:sz="4" w:space="0"/>
              <w:left w:val="single" w:color="auto" w:sz="4" w:space="0"/>
              <w:bottom w:val="single" w:color="auto" w:sz="4" w:space="0"/>
              <w:right w:val="single" w:color="auto" w:sz="4" w:space="0"/>
            </w:tcBorders>
          </w:tcPr>
          <w:p w14:paraId="0EE19F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73" w:type="dxa"/>
            <w:gridSpan w:val="2"/>
            <w:tcBorders>
              <w:top w:val="single" w:color="auto" w:sz="4" w:space="0"/>
              <w:left w:val="single" w:color="auto" w:sz="4" w:space="0"/>
              <w:bottom w:val="single" w:color="auto" w:sz="4" w:space="0"/>
              <w:right w:val="single" w:color="auto" w:sz="4" w:space="0"/>
            </w:tcBorders>
          </w:tcPr>
          <w:p w14:paraId="5F9A5E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794" w:type="dxa"/>
            <w:vMerge w:val="continue"/>
            <w:tcBorders>
              <w:top w:val="single" w:color="auto" w:sz="4" w:space="0"/>
              <w:left w:val="single" w:color="auto" w:sz="4" w:space="0"/>
              <w:bottom w:val="single" w:color="auto" w:sz="4" w:space="0"/>
              <w:right w:val="single" w:color="auto" w:sz="4" w:space="0"/>
            </w:tcBorders>
          </w:tcPr>
          <w:p w14:paraId="3F5FD1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3DD793DA">
        <w:tblPrEx>
          <w:tblCellMar>
            <w:top w:w="102" w:type="dxa"/>
            <w:left w:w="62" w:type="dxa"/>
            <w:bottom w:w="102" w:type="dxa"/>
            <w:right w:w="62" w:type="dxa"/>
          </w:tblCellMar>
        </w:tblPrEx>
        <w:tc>
          <w:tcPr>
            <w:tcW w:w="1123" w:type="dxa"/>
            <w:vMerge w:val="continue"/>
            <w:tcBorders>
              <w:top w:val="single" w:color="auto" w:sz="4" w:space="0"/>
              <w:left w:val="single" w:color="auto" w:sz="4" w:space="0"/>
              <w:bottom w:val="single" w:color="auto" w:sz="4" w:space="0"/>
              <w:right w:val="single" w:color="auto" w:sz="4" w:space="0"/>
            </w:tcBorders>
          </w:tcPr>
          <w:p w14:paraId="0F8622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429D60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1A32EF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850" w:type="dxa"/>
            <w:tcBorders>
              <w:top w:val="single" w:color="auto" w:sz="4" w:space="0"/>
              <w:left w:val="single" w:color="auto" w:sz="4" w:space="0"/>
              <w:bottom w:val="single" w:color="auto" w:sz="4" w:space="0"/>
              <w:right w:val="single" w:color="auto" w:sz="4" w:space="0"/>
            </w:tcBorders>
          </w:tcPr>
          <w:p w14:paraId="3E1814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020" w:type="dxa"/>
            <w:vMerge w:val="continue"/>
            <w:tcBorders>
              <w:top w:val="single" w:color="auto" w:sz="4" w:space="0"/>
              <w:left w:val="single" w:color="auto" w:sz="4" w:space="0"/>
              <w:bottom w:val="single" w:color="auto" w:sz="4" w:space="0"/>
              <w:right w:val="single" w:color="auto" w:sz="4" w:space="0"/>
            </w:tcBorders>
          </w:tcPr>
          <w:p w14:paraId="1BAB6F2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24388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09" w:type="dxa"/>
            <w:tcBorders>
              <w:top w:val="single" w:color="auto" w:sz="4" w:space="0"/>
              <w:left w:val="single" w:color="auto" w:sz="4" w:space="0"/>
              <w:bottom w:val="single" w:color="auto" w:sz="4" w:space="0"/>
              <w:right w:val="single" w:color="auto" w:sz="4" w:space="0"/>
            </w:tcBorders>
          </w:tcPr>
          <w:p w14:paraId="148F57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020" w:type="dxa"/>
            <w:vMerge w:val="continue"/>
            <w:tcBorders>
              <w:top w:val="single" w:color="auto" w:sz="4" w:space="0"/>
              <w:left w:val="single" w:color="auto" w:sz="4" w:space="0"/>
              <w:bottom w:val="single" w:color="auto" w:sz="4" w:space="0"/>
              <w:right w:val="single" w:color="auto" w:sz="4" w:space="0"/>
            </w:tcBorders>
          </w:tcPr>
          <w:p w14:paraId="494518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011F7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09" w:type="dxa"/>
            <w:tcBorders>
              <w:top w:val="single" w:color="auto" w:sz="4" w:space="0"/>
              <w:left w:val="single" w:color="auto" w:sz="4" w:space="0"/>
              <w:bottom w:val="single" w:color="auto" w:sz="4" w:space="0"/>
              <w:right w:val="single" w:color="auto" w:sz="4" w:space="0"/>
            </w:tcBorders>
          </w:tcPr>
          <w:p w14:paraId="3DFFFA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794" w:type="dxa"/>
            <w:vMerge w:val="continue"/>
            <w:tcBorders>
              <w:top w:val="single" w:color="auto" w:sz="4" w:space="0"/>
              <w:left w:val="single" w:color="auto" w:sz="4" w:space="0"/>
              <w:bottom w:val="single" w:color="auto" w:sz="4" w:space="0"/>
              <w:right w:val="single" w:color="auto" w:sz="4" w:space="0"/>
            </w:tcBorders>
          </w:tcPr>
          <w:p w14:paraId="74C2D5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6145DE4">
        <w:tblPrEx>
          <w:tblCellMar>
            <w:top w:w="102" w:type="dxa"/>
            <w:left w:w="62" w:type="dxa"/>
            <w:bottom w:w="102" w:type="dxa"/>
            <w:right w:w="62" w:type="dxa"/>
          </w:tblCellMar>
        </w:tblPrEx>
        <w:tc>
          <w:tcPr>
            <w:tcW w:w="1123" w:type="dxa"/>
            <w:tcBorders>
              <w:top w:val="single" w:color="auto" w:sz="4" w:space="0"/>
              <w:left w:val="single" w:color="auto" w:sz="4" w:space="0"/>
              <w:bottom w:val="single" w:color="auto" w:sz="4" w:space="0"/>
              <w:right w:val="single" w:color="auto" w:sz="4" w:space="0"/>
            </w:tcBorders>
          </w:tcPr>
          <w:p w14:paraId="250A5F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tcPr>
          <w:p w14:paraId="0D2C5B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69" w:type="dxa"/>
            <w:tcBorders>
              <w:top w:val="single" w:color="auto" w:sz="4" w:space="0"/>
              <w:left w:val="single" w:color="auto" w:sz="4" w:space="0"/>
              <w:bottom w:val="single" w:color="auto" w:sz="4" w:space="0"/>
              <w:right w:val="single" w:color="auto" w:sz="4" w:space="0"/>
            </w:tcBorders>
          </w:tcPr>
          <w:p w14:paraId="53BE3E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850" w:type="dxa"/>
            <w:tcBorders>
              <w:top w:val="single" w:color="auto" w:sz="4" w:space="0"/>
              <w:left w:val="single" w:color="auto" w:sz="4" w:space="0"/>
              <w:bottom w:val="single" w:color="auto" w:sz="4" w:space="0"/>
              <w:right w:val="single" w:color="auto" w:sz="4" w:space="0"/>
            </w:tcBorders>
          </w:tcPr>
          <w:p w14:paraId="4E605D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020" w:type="dxa"/>
            <w:tcBorders>
              <w:top w:val="single" w:color="auto" w:sz="4" w:space="0"/>
              <w:left w:val="single" w:color="auto" w:sz="4" w:space="0"/>
              <w:bottom w:val="single" w:color="auto" w:sz="4" w:space="0"/>
              <w:right w:val="single" w:color="auto" w:sz="4" w:space="0"/>
            </w:tcBorders>
          </w:tcPr>
          <w:p w14:paraId="32FB3C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64" w:type="dxa"/>
            <w:tcBorders>
              <w:top w:val="single" w:color="auto" w:sz="4" w:space="0"/>
              <w:left w:val="single" w:color="auto" w:sz="4" w:space="0"/>
              <w:bottom w:val="single" w:color="auto" w:sz="4" w:space="0"/>
              <w:right w:val="single" w:color="auto" w:sz="4" w:space="0"/>
            </w:tcBorders>
          </w:tcPr>
          <w:p w14:paraId="47E96B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009" w:type="dxa"/>
            <w:tcBorders>
              <w:top w:val="single" w:color="auto" w:sz="4" w:space="0"/>
              <w:left w:val="single" w:color="auto" w:sz="4" w:space="0"/>
              <w:bottom w:val="single" w:color="auto" w:sz="4" w:space="0"/>
              <w:right w:val="single" w:color="auto" w:sz="4" w:space="0"/>
            </w:tcBorders>
          </w:tcPr>
          <w:p w14:paraId="19F16B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020" w:type="dxa"/>
            <w:tcBorders>
              <w:top w:val="single" w:color="auto" w:sz="4" w:space="0"/>
              <w:left w:val="single" w:color="auto" w:sz="4" w:space="0"/>
              <w:bottom w:val="single" w:color="auto" w:sz="4" w:space="0"/>
              <w:right w:val="single" w:color="auto" w:sz="4" w:space="0"/>
            </w:tcBorders>
          </w:tcPr>
          <w:p w14:paraId="410850F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964" w:type="dxa"/>
            <w:tcBorders>
              <w:top w:val="single" w:color="auto" w:sz="4" w:space="0"/>
              <w:left w:val="single" w:color="auto" w:sz="4" w:space="0"/>
              <w:bottom w:val="single" w:color="auto" w:sz="4" w:space="0"/>
              <w:right w:val="single" w:color="auto" w:sz="4" w:space="0"/>
            </w:tcBorders>
          </w:tcPr>
          <w:p w14:paraId="1D759A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1009" w:type="dxa"/>
            <w:tcBorders>
              <w:top w:val="single" w:color="auto" w:sz="4" w:space="0"/>
              <w:left w:val="single" w:color="auto" w:sz="4" w:space="0"/>
              <w:bottom w:val="single" w:color="auto" w:sz="4" w:space="0"/>
              <w:right w:val="single" w:color="auto" w:sz="4" w:space="0"/>
            </w:tcBorders>
          </w:tcPr>
          <w:p w14:paraId="30791D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794" w:type="dxa"/>
            <w:tcBorders>
              <w:top w:val="single" w:color="auto" w:sz="4" w:space="0"/>
              <w:left w:val="single" w:color="auto" w:sz="4" w:space="0"/>
              <w:bottom w:val="single" w:color="auto" w:sz="4" w:space="0"/>
              <w:right w:val="single" w:color="auto" w:sz="4" w:space="0"/>
            </w:tcBorders>
          </w:tcPr>
          <w:p w14:paraId="62798E7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r>
      <w:tr w14:paraId="13C99AA7">
        <w:tblPrEx>
          <w:tblCellMar>
            <w:top w:w="102" w:type="dxa"/>
            <w:left w:w="62" w:type="dxa"/>
            <w:bottom w:w="102" w:type="dxa"/>
            <w:right w:w="62" w:type="dxa"/>
          </w:tblCellMar>
        </w:tblPrEx>
        <w:tc>
          <w:tcPr>
            <w:tcW w:w="1123" w:type="dxa"/>
            <w:tcBorders>
              <w:top w:val="single" w:color="auto" w:sz="4" w:space="0"/>
              <w:left w:val="single" w:color="auto" w:sz="4" w:space="0"/>
              <w:bottom w:val="single" w:color="auto" w:sz="4" w:space="0"/>
              <w:right w:val="single" w:color="auto" w:sz="4" w:space="0"/>
            </w:tcBorders>
          </w:tcPr>
          <w:p w14:paraId="75B62B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3E39306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45B708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74363A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1A94A52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12704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0FDB7C3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12FF7B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E5D899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7A1FDA5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7CC6D4C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45533F5">
        <w:tblPrEx>
          <w:tblCellMar>
            <w:top w:w="102" w:type="dxa"/>
            <w:left w:w="62" w:type="dxa"/>
            <w:bottom w:w="102" w:type="dxa"/>
            <w:right w:w="62" w:type="dxa"/>
          </w:tblCellMar>
        </w:tblPrEx>
        <w:tc>
          <w:tcPr>
            <w:tcW w:w="1123" w:type="dxa"/>
            <w:tcBorders>
              <w:top w:val="single" w:color="auto" w:sz="4" w:space="0"/>
              <w:left w:val="single" w:color="auto" w:sz="4" w:space="0"/>
              <w:bottom w:val="single" w:color="auto" w:sz="4" w:space="0"/>
              <w:right w:val="single" w:color="auto" w:sz="4" w:space="0"/>
            </w:tcBorders>
          </w:tcPr>
          <w:p w14:paraId="1626A6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4C9306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2836C0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76F048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5D95B3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6D9D71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73130C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6D23F9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D797CA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69CEF8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5E8ECC5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80DF414">
        <w:tblPrEx>
          <w:tblCellMar>
            <w:top w:w="102" w:type="dxa"/>
            <w:left w:w="62" w:type="dxa"/>
            <w:bottom w:w="102" w:type="dxa"/>
            <w:right w:w="62" w:type="dxa"/>
          </w:tblCellMar>
        </w:tblPrEx>
        <w:tc>
          <w:tcPr>
            <w:tcW w:w="1123" w:type="dxa"/>
            <w:tcBorders>
              <w:top w:val="single" w:color="auto" w:sz="4" w:space="0"/>
              <w:left w:val="single" w:color="auto" w:sz="4" w:space="0"/>
              <w:bottom w:val="single" w:color="auto" w:sz="4" w:space="0"/>
              <w:right w:val="single" w:color="auto" w:sz="4" w:space="0"/>
            </w:tcBorders>
          </w:tcPr>
          <w:p w14:paraId="09D8354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134" w:type="dxa"/>
            <w:tcBorders>
              <w:top w:val="single" w:color="auto" w:sz="4" w:space="0"/>
              <w:left w:val="single" w:color="auto" w:sz="4" w:space="0"/>
              <w:bottom w:val="single" w:color="auto" w:sz="4" w:space="0"/>
              <w:right w:val="single" w:color="auto" w:sz="4" w:space="0"/>
            </w:tcBorders>
          </w:tcPr>
          <w:p w14:paraId="58B95C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1E1A79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2F45C9A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63D6DA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6B6E63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1BD555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5240658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0EC831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75F8B12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tcBorders>
          </w:tcPr>
          <w:p w14:paraId="2C65CB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81084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D209AB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3D0ED42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4617816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53E4F04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 г.</w:t>
      </w:r>
    </w:p>
    <w:p w14:paraId="4B8CCB6B">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78" w:type="default"/>
          <w:footerReference r:id="rId79" w:type="default"/>
          <w:pgSz w:w="16838" w:h="11906" w:orient="landscape"/>
          <w:pgMar w:top="1133" w:right="1440" w:bottom="566" w:left="1440" w:header="0" w:footer="0" w:gutter="0"/>
          <w:cols w:space="720" w:num="1"/>
        </w:sectPr>
      </w:pPr>
    </w:p>
    <w:p w14:paraId="7A08EC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E5111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CD8C57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68DEC9B">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31</w:t>
      </w:r>
    </w:p>
    <w:p w14:paraId="05C2D50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061FFD7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60C9895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503C981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71F9F0F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31745C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70F48D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ПРИЛОЖЕНИЕ К ВЫПИСКЕ                          ┌──────┐</w:t>
      </w:r>
    </w:p>
    <w:p w14:paraId="21FDC32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из лицевого счета администратора источников финансирования      │ Коды │</w:t>
      </w:r>
    </w:p>
    <w:p w14:paraId="7C885D3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34563CC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дефицита бюджета N │             │          │      │</w:t>
      </w:r>
    </w:p>
    <w:p w14:paraId="32219E1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0A72598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 _________ 20__ г.                 Дата │      │</w:t>
      </w:r>
    </w:p>
    <w:p w14:paraId="0501A36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962A51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3981687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                ├──────┤</w:t>
      </w:r>
    </w:p>
    <w:p w14:paraId="46ADF89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Администратор источников                                           │      │</w:t>
      </w:r>
    </w:p>
    <w:p w14:paraId="39D4ED2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финансирования дефицита бюджета ___________________                ├──────┤</w:t>
      </w:r>
    </w:p>
    <w:p w14:paraId="0691269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администратор источников                                   │      │</w:t>
      </w:r>
    </w:p>
    <w:p w14:paraId="52605D2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финансирования дефицита бюджета ___________________    Глава по БК ├──────┤</w:t>
      </w:r>
    </w:p>
    <w:p w14:paraId="6D3EC07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              │      │</w:t>
      </w:r>
    </w:p>
    <w:p w14:paraId="6299821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ежедневная                                          ├──────┤</w:t>
      </w:r>
    </w:p>
    <w:p w14:paraId="52AE754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      │</w:t>
      </w:r>
    </w:p>
    <w:p w14:paraId="63234FD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03733A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23448C1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A8C494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D81C63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Доведенные бюджетные данные</w:t>
      </w:r>
    </w:p>
    <w:p w14:paraId="153C812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C5A1A5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1.1. Бюджетные ассигнования</w:t>
      </w:r>
    </w:p>
    <w:p w14:paraId="3957B8E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E1486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80" w:type="default"/>
          <w:footerReference r:id="rId81"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1123"/>
        <w:gridCol w:w="1020"/>
        <w:gridCol w:w="907"/>
        <w:gridCol w:w="907"/>
        <w:gridCol w:w="1134"/>
        <w:gridCol w:w="964"/>
        <w:gridCol w:w="907"/>
        <w:gridCol w:w="1304"/>
        <w:gridCol w:w="907"/>
        <w:gridCol w:w="850"/>
        <w:gridCol w:w="850"/>
      </w:tblGrid>
      <w:tr w14:paraId="45F255CB">
        <w:tblPrEx>
          <w:tblCellMar>
            <w:top w:w="102" w:type="dxa"/>
            <w:left w:w="62" w:type="dxa"/>
            <w:bottom w:w="102" w:type="dxa"/>
            <w:right w:w="62" w:type="dxa"/>
          </w:tblCellMar>
        </w:tblPrEx>
        <w:tc>
          <w:tcPr>
            <w:tcW w:w="1123" w:type="dxa"/>
            <w:vMerge w:val="restart"/>
            <w:tcBorders>
              <w:top w:val="single" w:color="auto" w:sz="4" w:space="0"/>
              <w:left w:val="single" w:color="auto" w:sz="4" w:space="0"/>
              <w:bottom w:val="single" w:color="auto" w:sz="4" w:space="0"/>
              <w:right w:val="single" w:color="auto" w:sz="4" w:space="0"/>
            </w:tcBorders>
          </w:tcPr>
          <w:p w14:paraId="0AA97F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2834" w:type="dxa"/>
            <w:gridSpan w:val="3"/>
            <w:tcBorders>
              <w:top w:val="single" w:color="auto" w:sz="4" w:space="0"/>
              <w:left w:val="single" w:color="auto" w:sz="4" w:space="0"/>
              <w:bottom w:val="single" w:color="auto" w:sz="4" w:space="0"/>
              <w:right w:val="single" w:color="auto" w:sz="4" w:space="0"/>
            </w:tcBorders>
          </w:tcPr>
          <w:p w14:paraId="4291B4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w:t>
            </w:r>
          </w:p>
        </w:tc>
        <w:tc>
          <w:tcPr>
            <w:tcW w:w="3005" w:type="dxa"/>
            <w:gridSpan w:val="3"/>
            <w:tcBorders>
              <w:top w:val="single" w:color="auto" w:sz="4" w:space="0"/>
              <w:left w:val="single" w:color="auto" w:sz="4" w:space="0"/>
              <w:bottom w:val="single" w:color="auto" w:sz="4" w:space="0"/>
              <w:right w:val="single" w:color="auto" w:sz="4" w:space="0"/>
            </w:tcBorders>
          </w:tcPr>
          <w:p w14:paraId="2FB2D7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Распределено</w:t>
            </w:r>
          </w:p>
        </w:tc>
        <w:tc>
          <w:tcPr>
            <w:tcW w:w="3061" w:type="dxa"/>
            <w:gridSpan w:val="3"/>
            <w:tcBorders>
              <w:top w:val="single" w:color="auto" w:sz="4" w:space="0"/>
              <w:left w:val="single" w:color="auto" w:sz="4" w:space="0"/>
              <w:bottom w:val="single" w:color="auto" w:sz="4" w:space="0"/>
              <w:right w:val="single" w:color="auto" w:sz="4" w:space="0"/>
            </w:tcBorders>
          </w:tcPr>
          <w:p w14:paraId="243C75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w:t>
            </w:r>
          </w:p>
        </w:tc>
        <w:tc>
          <w:tcPr>
            <w:tcW w:w="850" w:type="dxa"/>
            <w:vMerge w:val="restart"/>
            <w:tcBorders>
              <w:top w:val="single" w:color="auto" w:sz="4" w:space="0"/>
              <w:left w:val="single" w:color="auto" w:sz="4" w:space="0"/>
              <w:bottom w:val="single" w:color="auto" w:sz="4" w:space="0"/>
              <w:right w:val="single" w:color="auto" w:sz="4" w:space="0"/>
            </w:tcBorders>
          </w:tcPr>
          <w:p w14:paraId="743CBC6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7FF7A431">
        <w:tblPrEx>
          <w:tblCellMar>
            <w:top w:w="102" w:type="dxa"/>
            <w:left w:w="62" w:type="dxa"/>
            <w:bottom w:w="102" w:type="dxa"/>
            <w:right w:w="62" w:type="dxa"/>
          </w:tblCellMar>
        </w:tblPrEx>
        <w:tc>
          <w:tcPr>
            <w:tcW w:w="1123" w:type="dxa"/>
            <w:vMerge w:val="continue"/>
            <w:tcBorders>
              <w:top w:val="single" w:color="auto" w:sz="4" w:space="0"/>
              <w:left w:val="single" w:color="auto" w:sz="4" w:space="0"/>
              <w:bottom w:val="single" w:color="auto" w:sz="4" w:space="0"/>
              <w:right w:val="single" w:color="auto" w:sz="4" w:space="0"/>
            </w:tcBorders>
          </w:tcPr>
          <w:p w14:paraId="6E270A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restart"/>
            <w:tcBorders>
              <w:top w:val="single" w:color="auto" w:sz="4" w:space="0"/>
              <w:left w:val="single" w:color="auto" w:sz="4" w:space="0"/>
              <w:bottom w:val="single" w:color="auto" w:sz="4" w:space="0"/>
              <w:right w:val="single" w:color="auto" w:sz="4" w:space="0"/>
            </w:tcBorders>
          </w:tcPr>
          <w:p w14:paraId="744026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14" w:type="dxa"/>
            <w:gridSpan w:val="2"/>
            <w:tcBorders>
              <w:top w:val="single" w:color="auto" w:sz="4" w:space="0"/>
              <w:left w:val="single" w:color="auto" w:sz="4" w:space="0"/>
              <w:bottom w:val="single" w:color="auto" w:sz="4" w:space="0"/>
              <w:right w:val="single" w:color="auto" w:sz="4" w:space="0"/>
            </w:tcBorders>
          </w:tcPr>
          <w:p w14:paraId="325A18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134" w:type="dxa"/>
            <w:vMerge w:val="restart"/>
            <w:tcBorders>
              <w:top w:val="single" w:color="auto" w:sz="4" w:space="0"/>
              <w:left w:val="single" w:color="auto" w:sz="4" w:space="0"/>
              <w:bottom w:val="single" w:color="auto" w:sz="4" w:space="0"/>
              <w:right w:val="single" w:color="auto" w:sz="4" w:space="0"/>
            </w:tcBorders>
          </w:tcPr>
          <w:p w14:paraId="0ABA59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71" w:type="dxa"/>
            <w:gridSpan w:val="2"/>
            <w:tcBorders>
              <w:top w:val="single" w:color="auto" w:sz="4" w:space="0"/>
              <w:left w:val="single" w:color="auto" w:sz="4" w:space="0"/>
              <w:bottom w:val="single" w:color="auto" w:sz="4" w:space="0"/>
              <w:right w:val="single" w:color="auto" w:sz="4" w:space="0"/>
            </w:tcBorders>
          </w:tcPr>
          <w:p w14:paraId="469D78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304" w:type="dxa"/>
            <w:vMerge w:val="restart"/>
            <w:tcBorders>
              <w:top w:val="single" w:color="auto" w:sz="4" w:space="0"/>
              <w:left w:val="single" w:color="auto" w:sz="4" w:space="0"/>
              <w:bottom w:val="single" w:color="auto" w:sz="4" w:space="0"/>
              <w:right w:val="single" w:color="auto" w:sz="4" w:space="0"/>
            </w:tcBorders>
          </w:tcPr>
          <w:p w14:paraId="21C84A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757" w:type="dxa"/>
            <w:gridSpan w:val="2"/>
            <w:tcBorders>
              <w:top w:val="single" w:color="auto" w:sz="4" w:space="0"/>
              <w:left w:val="single" w:color="auto" w:sz="4" w:space="0"/>
              <w:bottom w:val="single" w:color="auto" w:sz="4" w:space="0"/>
              <w:right w:val="single" w:color="auto" w:sz="4" w:space="0"/>
            </w:tcBorders>
          </w:tcPr>
          <w:p w14:paraId="746BFE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850" w:type="dxa"/>
            <w:vMerge w:val="continue"/>
            <w:tcBorders>
              <w:top w:val="single" w:color="auto" w:sz="4" w:space="0"/>
              <w:left w:val="single" w:color="auto" w:sz="4" w:space="0"/>
              <w:bottom w:val="single" w:color="auto" w:sz="4" w:space="0"/>
              <w:right w:val="single" w:color="auto" w:sz="4" w:space="0"/>
            </w:tcBorders>
          </w:tcPr>
          <w:p w14:paraId="139246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6A7BA87B">
        <w:tblPrEx>
          <w:tblCellMar>
            <w:top w:w="102" w:type="dxa"/>
            <w:left w:w="62" w:type="dxa"/>
            <w:bottom w:w="102" w:type="dxa"/>
            <w:right w:w="62" w:type="dxa"/>
          </w:tblCellMar>
        </w:tblPrEx>
        <w:tc>
          <w:tcPr>
            <w:tcW w:w="1123" w:type="dxa"/>
            <w:vMerge w:val="continue"/>
            <w:tcBorders>
              <w:top w:val="single" w:color="auto" w:sz="4" w:space="0"/>
              <w:left w:val="single" w:color="auto" w:sz="4" w:space="0"/>
              <w:bottom w:val="single" w:color="auto" w:sz="4" w:space="0"/>
              <w:right w:val="single" w:color="auto" w:sz="4" w:space="0"/>
            </w:tcBorders>
          </w:tcPr>
          <w:p w14:paraId="1F5DAE5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0A8E96A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1A8C56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7" w:type="dxa"/>
            <w:tcBorders>
              <w:top w:val="single" w:color="auto" w:sz="4" w:space="0"/>
              <w:left w:val="single" w:color="auto" w:sz="4" w:space="0"/>
              <w:bottom w:val="single" w:color="auto" w:sz="4" w:space="0"/>
              <w:right w:val="single" w:color="auto" w:sz="4" w:space="0"/>
            </w:tcBorders>
          </w:tcPr>
          <w:p w14:paraId="137A78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134" w:type="dxa"/>
            <w:vMerge w:val="continue"/>
            <w:tcBorders>
              <w:top w:val="single" w:color="auto" w:sz="4" w:space="0"/>
              <w:left w:val="single" w:color="auto" w:sz="4" w:space="0"/>
              <w:bottom w:val="single" w:color="auto" w:sz="4" w:space="0"/>
              <w:right w:val="single" w:color="auto" w:sz="4" w:space="0"/>
            </w:tcBorders>
          </w:tcPr>
          <w:p w14:paraId="731B1E1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354A6C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7" w:type="dxa"/>
            <w:tcBorders>
              <w:top w:val="single" w:color="auto" w:sz="4" w:space="0"/>
              <w:left w:val="single" w:color="auto" w:sz="4" w:space="0"/>
              <w:bottom w:val="single" w:color="auto" w:sz="4" w:space="0"/>
              <w:right w:val="single" w:color="auto" w:sz="4" w:space="0"/>
            </w:tcBorders>
          </w:tcPr>
          <w:p w14:paraId="24EEDB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304" w:type="dxa"/>
            <w:vMerge w:val="continue"/>
            <w:tcBorders>
              <w:top w:val="single" w:color="auto" w:sz="4" w:space="0"/>
              <w:left w:val="single" w:color="auto" w:sz="4" w:space="0"/>
              <w:bottom w:val="single" w:color="auto" w:sz="4" w:space="0"/>
              <w:right w:val="single" w:color="auto" w:sz="4" w:space="0"/>
            </w:tcBorders>
          </w:tcPr>
          <w:p w14:paraId="12189C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423F9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850" w:type="dxa"/>
            <w:tcBorders>
              <w:top w:val="single" w:color="auto" w:sz="4" w:space="0"/>
              <w:left w:val="single" w:color="auto" w:sz="4" w:space="0"/>
              <w:bottom w:val="single" w:color="auto" w:sz="4" w:space="0"/>
              <w:right w:val="single" w:color="auto" w:sz="4" w:space="0"/>
            </w:tcBorders>
          </w:tcPr>
          <w:p w14:paraId="17F89A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850" w:type="dxa"/>
            <w:vMerge w:val="continue"/>
            <w:tcBorders>
              <w:top w:val="single" w:color="auto" w:sz="4" w:space="0"/>
              <w:left w:val="single" w:color="auto" w:sz="4" w:space="0"/>
              <w:bottom w:val="single" w:color="auto" w:sz="4" w:space="0"/>
              <w:right w:val="single" w:color="auto" w:sz="4" w:space="0"/>
            </w:tcBorders>
          </w:tcPr>
          <w:p w14:paraId="1AAC9F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0D252B0">
        <w:tblPrEx>
          <w:tblCellMar>
            <w:top w:w="102" w:type="dxa"/>
            <w:left w:w="62" w:type="dxa"/>
            <w:bottom w:w="102" w:type="dxa"/>
            <w:right w:w="62" w:type="dxa"/>
          </w:tblCellMar>
        </w:tblPrEx>
        <w:tc>
          <w:tcPr>
            <w:tcW w:w="1123" w:type="dxa"/>
            <w:tcBorders>
              <w:top w:val="single" w:color="auto" w:sz="4" w:space="0"/>
              <w:left w:val="single" w:color="auto" w:sz="4" w:space="0"/>
              <w:bottom w:val="single" w:color="auto" w:sz="4" w:space="0"/>
              <w:right w:val="single" w:color="auto" w:sz="4" w:space="0"/>
            </w:tcBorders>
          </w:tcPr>
          <w:p w14:paraId="5AD860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020" w:type="dxa"/>
            <w:tcBorders>
              <w:top w:val="single" w:color="auto" w:sz="4" w:space="0"/>
              <w:left w:val="single" w:color="auto" w:sz="4" w:space="0"/>
              <w:bottom w:val="single" w:color="auto" w:sz="4" w:space="0"/>
              <w:right w:val="single" w:color="auto" w:sz="4" w:space="0"/>
            </w:tcBorders>
          </w:tcPr>
          <w:p w14:paraId="74A2C4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907" w:type="dxa"/>
            <w:tcBorders>
              <w:top w:val="single" w:color="auto" w:sz="4" w:space="0"/>
              <w:left w:val="single" w:color="auto" w:sz="4" w:space="0"/>
              <w:bottom w:val="single" w:color="auto" w:sz="4" w:space="0"/>
              <w:right w:val="single" w:color="auto" w:sz="4" w:space="0"/>
            </w:tcBorders>
          </w:tcPr>
          <w:p w14:paraId="6E3A62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07" w:type="dxa"/>
            <w:tcBorders>
              <w:top w:val="single" w:color="auto" w:sz="4" w:space="0"/>
              <w:left w:val="single" w:color="auto" w:sz="4" w:space="0"/>
              <w:bottom w:val="single" w:color="auto" w:sz="4" w:space="0"/>
              <w:right w:val="single" w:color="auto" w:sz="4" w:space="0"/>
            </w:tcBorders>
          </w:tcPr>
          <w:p w14:paraId="6005A48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134" w:type="dxa"/>
            <w:tcBorders>
              <w:top w:val="single" w:color="auto" w:sz="4" w:space="0"/>
              <w:left w:val="single" w:color="auto" w:sz="4" w:space="0"/>
              <w:bottom w:val="single" w:color="auto" w:sz="4" w:space="0"/>
              <w:right w:val="single" w:color="auto" w:sz="4" w:space="0"/>
            </w:tcBorders>
          </w:tcPr>
          <w:p w14:paraId="68CBA2F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64" w:type="dxa"/>
            <w:tcBorders>
              <w:top w:val="single" w:color="auto" w:sz="4" w:space="0"/>
              <w:left w:val="single" w:color="auto" w:sz="4" w:space="0"/>
              <w:bottom w:val="single" w:color="auto" w:sz="4" w:space="0"/>
              <w:right w:val="single" w:color="auto" w:sz="4" w:space="0"/>
            </w:tcBorders>
          </w:tcPr>
          <w:p w14:paraId="46E679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907" w:type="dxa"/>
            <w:tcBorders>
              <w:top w:val="single" w:color="auto" w:sz="4" w:space="0"/>
              <w:left w:val="single" w:color="auto" w:sz="4" w:space="0"/>
              <w:bottom w:val="single" w:color="auto" w:sz="4" w:space="0"/>
              <w:right w:val="single" w:color="auto" w:sz="4" w:space="0"/>
            </w:tcBorders>
          </w:tcPr>
          <w:p w14:paraId="232914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304" w:type="dxa"/>
            <w:tcBorders>
              <w:top w:val="single" w:color="auto" w:sz="4" w:space="0"/>
              <w:left w:val="single" w:color="auto" w:sz="4" w:space="0"/>
              <w:bottom w:val="single" w:color="auto" w:sz="4" w:space="0"/>
              <w:right w:val="single" w:color="auto" w:sz="4" w:space="0"/>
            </w:tcBorders>
          </w:tcPr>
          <w:p w14:paraId="6BADABB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907" w:type="dxa"/>
            <w:tcBorders>
              <w:top w:val="single" w:color="auto" w:sz="4" w:space="0"/>
              <w:left w:val="single" w:color="auto" w:sz="4" w:space="0"/>
              <w:bottom w:val="single" w:color="auto" w:sz="4" w:space="0"/>
              <w:right w:val="single" w:color="auto" w:sz="4" w:space="0"/>
            </w:tcBorders>
          </w:tcPr>
          <w:p w14:paraId="3144A5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850" w:type="dxa"/>
            <w:tcBorders>
              <w:top w:val="single" w:color="auto" w:sz="4" w:space="0"/>
              <w:left w:val="single" w:color="auto" w:sz="4" w:space="0"/>
              <w:bottom w:val="single" w:color="auto" w:sz="4" w:space="0"/>
              <w:right w:val="single" w:color="auto" w:sz="4" w:space="0"/>
            </w:tcBorders>
          </w:tcPr>
          <w:p w14:paraId="3100046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850" w:type="dxa"/>
            <w:tcBorders>
              <w:top w:val="single" w:color="auto" w:sz="4" w:space="0"/>
              <w:left w:val="single" w:color="auto" w:sz="4" w:space="0"/>
              <w:bottom w:val="single" w:color="auto" w:sz="4" w:space="0"/>
              <w:right w:val="single" w:color="auto" w:sz="4" w:space="0"/>
            </w:tcBorders>
          </w:tcPr>
          <w:p w14:paraId="3B6B46F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r>
      <w:tr w14:paraId="3756A722">
        <w:tblPrEx>
          <w:tblCellMar>
            <w:top w:w="102" w:type="dxa"/>
            <w:left w:w="62" w:type="dxa"/>
            <w:bottom w:w="102" w:type="dxa"/>
            <w:right w:w="62" w:type="dxa"/>
          </w:tblCellMar>
        </w:tblPrEx>
        <w:tc>
          <w:tcPr>
            <w:tcW w:w="1123" w:type="dxa"/>
            <w:tcBorders>
              <w:top w:val="single" w:color="auto" w:sz="4" w:space="0"/>
              <w:left w:val="single" w:color="auto" w:sz="4" w:space="0"/>
              <w:bottom w:val="single" w:color="auto" w:sz="4" w:space="0"/>
              <w:right w:val="single" w:color="auto" w:sz="4" w:space="0"/>
            </w:tcBorders>
          </w:tcPr>
          <w:p w14:paraId="5C0FE3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0CD313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DF3B94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DFCBC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5AC4F1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1EC4B1F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79AA0D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1A9F6D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6E8FAB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7EA8C47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337A46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4EB99D7">
        <w:tblPrEx>
          <w:tblCellMar>
            <w:top w:w="102" w:type="dxa"/>
            <w:left w:w="62" w:type="dxa"/>
            <w:bottom w:w="102" w:type="dxa"/>
            <w:right w:w="62" w:type="dxa"/>
          </w:tblCellMar>
        </w:tblPrEx>
        <w:tc>
          <w:tcPr>
            <w:tcW w:w="1123" w:type="dxa"/>
            <w:tcBorders>
              <w:top w:val="single" w:color="auto" w:sz="4" w:space="0"/>
              <w:left w:val="single" w:color="auto" w:sz="4" w:space="0"/>
              <w:bottom w:val="single" w:color="auto" w:sz="4" w:space="0"/>
              <w:right w:val="single" w:color="auto" w:sz="4" w:space="0"/>
            </w:tcBorders>
          </w:tcPr>
          <w:p w14:paraId="1776F84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5B4367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DF8F0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66C3EC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54767B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0278D1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2E6CB62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72792B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6E1EB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1DE8680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2171F42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BCA670E">
        <w:tblPrEx>
          <w:tblCellMar>
            <w:top w:w="102" w:type="dxa"/>
            <w:left w:w="62" w:type="dxa"/>
            <w:bottom w:w="102" w:type="dxa"/>
            <w:right w:w="62" w:type="dxa"/>
          </w:tblCellMar>
        </w:tblPrEx>
        <w:tc>
          <w:tcPr>
            <w:tcW w:w="1123" w:type="dxa"/>
            <w:tcBorders>
              <w:top w:val="single" w:color="auto" w:sz="4" w:space="0"/>
              <w:left w:val="single" w:color="auto" w:sz="4" w:space="0"/>
              <w:bottom w:val="single" w:color="auto" w:sz="4" w:space="0"/>
              <w:right w:val="single" w:color="auto" w:sz="4" w:space="0"/>
            </w:tcBorders>
          </w:tcPr>
          <w:p w14:paraId="51B1DAC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020" w:type="dxa"/>
            <w:tcBorders>
              <w:top w:val="single" w:color="auto" w:sz="4" w:space="0"/>
              <w:left w:val="single" w:color="auto" w:sz="4" w:space="0"/>
              <w:bottom w:val="single" w:color="auto" w:sz="4" w:space="0"/>
              <w:right w:val="single" w:color="auto" w:sz="4" w:space="0"/>
            </w:tcBorders>
          </w:tcPr>
          <w:p w14:paraId="01C6956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202156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5062A1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913286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031205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7D3B98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23B74A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52E52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43908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tcBorders>
          </w:tcPr>
          <w:p w14:paraId="2467DA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0C67F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D79F46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Операции с источниками финансирования</w:t>
      </w:r>
    </w:p>
    <w:p w14:paraId="0867564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дефицита бюджета</w:t>
      </w:r>
    </w:p>
    <w:p w14:paraId="340CDE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871"/>
        <w:gridCol w:w="1814"/>
        <w:gridCol w:w="2494"/>
        <w:gridCol w:w="1404"/>
        <w:gridCol w:w="1404"/>
        <w:gridCol w:w="1871"/>
      </w:tblGrid>
      <w:tr w14:paraId="4BF07932">
        <w:tblPrEx>
          <w:tblCellMar>
            <w:top w:w="102" w:type="dxa"/>
            <w:left w:w="62" w:type="dxa"/>
            <w:bottom w:w="102" w:type="dxa"/>
            <w:right w:w="62" w:type="dxa"/>
          </w:tblCellMar>
        </w:tblPrEx>
        <w:tc>
          <w:tcPr>
            <w:tcW w:w="1871" w:type="dxa"/>
            <w:vMerge w:val="restart"/>
            <w:tcBorders>
              <w:top w:val="single" w:color="auto" w:sz="4" w:space="0"/>
              <w:left w:val="single" w:color="auto" w:sz="4" w:space="0"/>
              <w:bottom w:val="single" w:color="auto" w:sz="4" w:space="0"/>
              <w:right w:val="single" w:color="auto" w:sz="4" w:space="0"/>
            </w:tcBorders>
          </w:tcPr>
          <w:p w14:paraId="71B233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1814" w:type="dxa"/>
            <w:vMerge w:val="restart"/>
            <w:tcBorders>
              <w:top w:val="single" w:color="auto" w:sz="4" w:space="0"/>
              <w:left w:val="single" w:color="auto" w:sz="4" w:space="0"/>
              <w:bottom w:val="single" w:color="auto" w:sz="4" w:space="0"/>
              <w:right w:val="single" w:color="auto" w:sz="4" w:space="0"/>
            </w:tcBorders>
          </w:tcPr>
          <w:p w14:paraId="2674B0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 начала ввода в действие</w:t>
            </w:r>
          </w:p>
        </w:tc>
        <w:tc>
          <w:tcPr>
            <w:tcW w:w="5302" w:type="dxa"/>
            <w:gridSpan w:val="3"/>
            <w:tcBorders>
              <w:top w:val="single" w:color="auto" w:sz="4" w:space="0"/>
              <w:left w:val="single" w:color="auto" w:sz="4" w:space="0"/>
              <w:bottom w:val="single" w:color="auto" w:sz="4" w:space="0"/>
              <w:right w:val="single" w:color="auto" w:sz="4" w:space="0"/>
            </w:tcBorders>
          </w:tcPr>
          <w:p w14:paraId="1BAAFB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1871" w:type="dxa"/>
            <w:vMerge w:val="restart"/>
            <w:tcBorders>
              <w:top w:val="single" w:color="auto" w:sz="4" w:space="0"/>
              <w:left w:val="single" w:color="auto" w:sz="4" w:space="0"/>
              <w:bottom w:val="single" w:color="auto" w:sz="4" w:space="0"/>
              <w:right w:val="single" w:color="auto" w:sz="4" w:space="0"/>
            </w:tcBorders>
          </w:tcPr>
          <w:p w14:paraId="2183F7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3973F555">
        <w:tblPrEx>
          <w:tblCellMar>
            <w:top w:w="102" w:type="dxa"/>
            <w:left w:w="62" w:type="dxa"/>
            <w:bottom w:w="102" w:type="dxa"/>
            <w:right w:w="62" w:type="dxa"/>
          </w:tblCellMar>
        </w:tblPrEx>
        <w:tc>
          <w:tcPr>
            <w:tcW w:w="1871" w:type="dxa"/>
            <w:vMerge w:val="continue"/>
            <w:tcBorders>
              <w:top w:val="single" w:color="auto" w:sz="4" w:space="0"/>
              <w:left w:val="single" w:color="auto" w:sz="4" w:space="0"/>
              <w:bottom w:val="single" w:color="auto" w:sz="4" w:space="0"/>
              <w:right w:val="single" w:color="auto" w:sz="4" w:space="0"/>
            </w:tcBorders>
          </w:tcPr>
          <w:p w14:paraId="3C610BF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14" w:type="dxa"/>
            <w:vMerge w:val="continue"/>
            <w:tcBorders>
              <w:top w:val="single" w:color="auto" w:sz="4" w:space="0"/>
              <w:left w:val="single" w:color="auto" w:sz="4" w:space="0"/>
              <w:bottom w:val="single" w:color="auto" w:sz="4" w:space="0"/>
              <w:right w:val="single" w:color="auto" w:sz="4" w:space="0"/>
            </w:tcBorders>
          </w:tcPr>
          <w:p w14:paraId="0CA9C5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494" w:type="dxa"/>
            <w:vMerge w:val="restart"/>
            <w:tcBorders>
              <w:top w:val="single" w:color="auto" w:sz="4" w:space="0"/>
              <w:left w:val="single" w:color="auto" w:sz="4" w:space="0"/>
              <w:bottom w:val="single" w:color="auto" w:sz="4" w:space="0"/>
              <w:right w:val="single" w:color="auto" w:sz="4" w:space="0"/>
            </w:tcBorders>
          </w:tcPr>
          <w:p w14:paraId="2E7C1B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808" w:type="dxa"/>
            <w:gridSpan w:val="2"/>
            <w:tcBorders>
              <w:top w:val="single" w:color="auto" w:sz="4" w:space="0"/>
              <w:left w:val="single" w:color="auto" w:sz="4" w:space="0"/>
              <w:bottom w:val="single" w:color="auto" w:sz="4" w:space="0"/>
              <w:right w:val="single" w:color="auto" w:sz="4" w:space="0"/>
            </w:tcBorders>
          </w:tcPr>
          <w:p w14:paraId="69533B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871" w:type="dxa"/>
            <w:vMerge w:val="continue"/>
            <w:tcBorders>
              <w:top w:val="single" w:color="auto" w:sz="4" w:space="0"/>
              <w:left w:val="single" w:color="auto" w:sz="4" w:space="0"/>
              <w:bottom w:val="single" w:color="auto" w:sz="4" w:space="0"/>
              <w:right w:val="single" w:color="auto" w:sz="4" w:space="0"/>
            </w:tcBorders>
          </w:tcPr>
          <w:p w14:paraId="454060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22CB198">
        <w:tblPrEx>
          <w:tblCellMar>
            <w:top w:w="102" w:type="dxa"/>
            <w:left w:w="62" w:type="dxa"/>
            <w:bottom w:w="102" w:type="dxa"/>
            <w:right w:w="62" w:type="dxa"/>
          </w:tblCellMar>
        </w:tblPrEx>
        <w:tc>
          <w:tcPr>
            <w:tcW w:w="1871" w:type="dxa"/>
            <w:vMerge w:val="continue"/>
            <w:tcBorders>
              <w:top w:val="single" w:color="auto" w:sz="4" w:space="0"/>
              <w:left w:val="single" w:color="auto" w:sz="4" w:space="0"/>
              <w:bottom w:val="single" w:color="auto" w:sz="4" w:space="0"/>
              <w:right w:val="single" w:color="auto" w:sz="4" w:space="0"/>
            </w:tcBorders>
          </w:tcPr>
          <w:p w14:paraId="7C00D17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14" w:type="dxa"/>
            <w:vMerge w:val="continue"/>
            <w:tcBorders>
              <w:top w:val="single" w:color="auto" w:sz="4" w:space="0"/>
              <w:left w:val="single" w:color="auto" w:sz="4" w:space="0"/>
              <w:bottom w:val="single" w:color="auto" w:sz="4" w:space="0"/>
              <w:right w:val="single" w:color="auto" w:sz="4" w:space="0"/>
            </w:tcBorders>
          </w:tcPr>
          <w:p w14:paraId="6E8A48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494" w:type="dxa"/>
            <w:vMerge w:val="continue"/>
            <w:tcBorders>
              <w:top w:val="single" w:color="auto" w:sz="4" w:space="0"/>
              <w:left w:val="single" w:color="auto" w:sz="4" w:space="0"/>
              <w:bottom w:val="single" w:color="auto" w:sz="4" w:space="0"/>
              <w:right w:val="single" w:color="auto" w:sz="4" w:space="0"/>
            </w:tcBorders>
          </w:tcPr>
          <w:p w14:paraId="40BDAB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04" w:type="dxa"/>
            <w:tcBorders>
              <w:top w:val="single" w:color="auto" w:sz="4" w:space="0"/>
              <w:left w:val="single" w:color="auto" w:sz="4" w:space="0"/>
              <w:bottom w:val="single" w:color="auto" w:sz="4" w:space="0"/>
              <w:right w:val="single" w:color="auto" w:sz="4" w:space="0"/>
            </w:tcBorders>
          </w:tcPr>
          <w:p w14:paraId="4DB0B8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404" w:type="dxa"/>
            <w:tcBorders>
              <w:top w:val="single" w:color="auto" w:sz="4" w:space="0"/>
              <w:left w:val="single" w:color="auto" w:sz="4" w:space="0"/>
              <w:bottom w:val="single" w:color="auto" w:sz="4" w:space="0"/>
              <w:right w:val="single" w:color="auto" w:sz="4" w:space="0"/>
            </w:tcBorders>
          </w:tcPr>
          <w:p w14:paraId="73E3B5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871" w:type="dxa"/>
            <w:vMerge w:val="continue"/>
            <w:tcBorders>
              <w:top w:val="single" w:color="auto" w:sz="4" w:space="0"/>
              <w:left w:val="single" w:color="auto" w:sz="4" w:space="0"/>
              <w:bottom w:val="single" w:color="auto" w:sz="4" w:space="0"/>
              <w:right w:val="single" w:color="auto" w:sz="4" w:space="0"/>
            </w:tcBorders>
          </w:tcPr>
          <w:p w14:paraId="2AA691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6F1122B5">
        <w:tblPrEx>
          <w:tblCellMar>
            <w:top w:w="102" w:type="dxa"/>
            <w:left w:w="62" w:type="dxa"/>
            <w:bottom w:w="102" w:type="dxa"/>
            <w:right w:w="62" w:type="dxa"/>
          </w:tblCellMar>
        </w:tblPrEx>
        <w:tc>
          <w:tcPr>
            <w:tcW w:w="1871" w:type="dxa"/>
            <w:tcBorders>
              <w:top w:val="single" w:color="auto" w:sz="4" w:space="0"/>
              <w:left w:val="single" w:color="auto" w:sz="4" w:space="0"/>
              <w:bottom w:val="single" w:color="auto" w:sz="4" w:space="0"/>
              <w:right w:val="single" w:color="auto" w:sz="4" w:space="0"/>
            </w:tcBorders>
          </w:tcPr>
          <w:p w14:paraId="04A66C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814" w:type="dxa"/>
            <w:tcBorders>
              <w:top w:val="single" w:color="auto" w:sz="4" w:space="0"/>
              <w:left w:val="single" w:color="auto" w:sz="4" w:space="0"/>
              <w:bottom w:val="single" w:color="auto" w:sz="4" w:space="0"/>
              <w:right w:val="single" w:color="auto" w:sz="4" w:space="0"/>
            </w:tcBorders>
          </w:tcPr>
          <w:p w14:paraId="290AB8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2494" w:type="dxa"/>
            <w:tcBorders>
              <w:top w:val="single" w:color="auto" w:sz="4" w:space="0"/>
              <w:left w:val="single" w:color="auto" w:sz="4" w:space="0"/>
              <w:bottom w:val="single" w:color="auto" w:sz="4" w:space="0"/>
              <w:right w:val="single" w:color="auto" w:sz="4" w:space="0"/>
            </w:tcBorders>
          </w:tcPr>
          <w:p w14:paraId="11E9E5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404" w:type="dxa"/>
            <w:tcBorders>
              <w:top w:val="single" w:color="auto" w:sz="4" w:space="0"/>
              <w:left w:val="single" w:color="auto" w:sz="4" w:space="0"/>
              <w:bottom w:val="single" w:color="auto" w:sz="4" w:space="0"/>
              <w:right w:val="single" w:color="auto" w:sz="4" w:space="0"/>
            </w:tcBorders>
          </w:tcPr>
          <w:p w14:paraId="7C2834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404" w:type="dxa"/>
            <w:tcBorders>
              <w:top w:val="single" w:color="auto" w:sz="4" w:space="0"/>
              <w:left w:val="single" w:color="auto" w:sz="4" w:space="0"/>
              <w:bottom w:val="single" w:color="auto" w:sz="4" w:space="0"/>
              <w:right w:val="single" w:color="auto" w:sz="4" w:space="0"/>
            </w:tcBorders>
          </w:tcPr>
          <w:p w14:paraId="2DAD1ED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871" w:type="dxa"/>
            <w:tcBorders>
              <w:top w:val="single" w:color="auto" w:sz="4" w:space="0"/>
              <w:left w:val="single" w:color="auto" w:sz="4" w:space="0"/>
              <w:bottom w:val="single" w:color="auto" w:sz="4" w:space="0"/>
              <w:right w:val="single" w:color="auto" w:sz="4" w:space="0"/>
            </w:tcBorders>
          </w:tcPr>
          <w:p w14:paraId="71C5E1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r>
      <w:tr w14:paraId="4EAA9EB2">
        <w:tblPrEx>
          <w:tblCellMar>
            <w:top w:w="102" w:type="dxa"/>
            <w:left w:w="62" w:type="dxa"/>
            <w:bottom w:w="102" w:type="dxa"/>
            <w:right w:w="62" w:type="dxa"/>
          </w:tblCellMar>
        </w:tblPrEx>
        <w:tc>
          <w:tcPr>
            <w:tcW w:w="1871" w:type="dxa"/>
            <w:tcBorders>
              <w:top w:val="single" w:color="auto" w:sz="4" w:space="0"/>
              <w:left w:val="single" w:color="auto" w:sz="4" w:space="0"/>
              <w:bottom w:val="single" w:color="auto" w:sz="4" w:space="0"/>
              <w:right w:val="single" w:color="auto" w:sz="4" w:space="0"/>
            </w:tcBorders>
          </w:tcPr>
          <w:p w14:paraId="59390BF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56011A5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94" w:type="dxa"/>
            <w:tcBorders>
              <w:top w:val="single" w:color="auto" w:sz="4" w:space="0"/>
              <w:left w:val="single" w:color="auto" w:sz="4" w:space="0"/>
              <w:bottom w:val="single" w:color="auto" w:sz="4" w:space="0"/>
              <w:right w:val="single" w:color="auto" w:sz="4" w:space="0"/>
            </w:tcBorders>
          </w:tcPr>
          <w:p w14:paraId="6FC1D15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04" w:type="dxa"/>
            <w:tcBorders>
              <w:top w:val="single" w:color="auto" w:sz="4" w:space="0"/>
              <w:left w:val="single" w:color="auto" w:sz="4" w:space="0"/>
              <w:bottom w:val="single" w:color="auto" w:sz="4" w:space="0"/>
              <w:right w:val="single" w:color="auto" w:sz="4" w:space="0"/>
            </w:tcBorders>
          </w:tcPr>
          <w:p w14:paraId="0EED2E7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04" w:type="dxa"/>
            <w:tcBorders>
              <w:top w:val="single" w:color="auto" w:sz="4" w:space="0"/>
              <w:left w:val="single" w:color="auto" w:sz="4" w:space="0"/>
              <w:bottom w:val="single" w:color="auto" w:sz="4" w:space="0"/>
              <w:right w:val="single" w:color="auto" w:sz="4" w:space="0"/>
            </w:tcBorders>
          </w:tcPr>
          <w:p w14:paraId="11AF12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61864CA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0AF43B2">
        <w:tblPrEx>
          <w:tblCellMar>
            <w:top w:w="102" w:type="dxa"/>
            <w:left w:w="62" w:type="dxa"/>
            <w:bottom w:w="102" w:type="dxa"/>
            <w:right w:w="62" w:type="dxa"/>
          </w:tblCellMar>
        </w:tblPrEx>
        <w:tc>
          <w:tcPr>
            <w:tcW w:w="1871" w:type="dxa"/>
            <w:tcBorders>
              <w:top w:val="single" w:color="auto" w:sz="4" w:space="0"/>
              <w:left w:val="single" w:color="auto" w:sz="4" w:space="0"/>
              <w:bottom w:val="single" w:color="auto" w:sz="4" w:space="0"/>
              <w:right w:val="single" w:color="auto" w:sz="4" w:space="0"/>
            </w:tcBorders>
          </w:tcPr>
          <w:p w14:paraId="2D2809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1939CA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94" w:type="dxa"/>
            <w:tcBorders>
              <w:top w:val="single" w:color="auto" w:sz="4" w:space="0"/>
              <w:left w:val="single" w:color="auto" w:sz="4" w:space="0"/>
              <w:bottom w:val="single" w:color="auto" w:sz="4" w:space="0"/>
              <w:right w:val="single" w:color="auto" w:sz="4" w:space="0"/>
            </w:tcBorders>
          </w:tcPr>
          <w:p w14:paraId="5ED0A4D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04" w:type="dxa"/>
            <w:tcBorders>
              <w:top w:val="single" w:color="auto" w:sz="4" w:space="0"/>
              <w:left w:val="single" w:color="auto" w:sz="4" w:space="0"/>
              <w:bottom w:val="single" w:color="auto" w:sz="4" w:space="0"/>
              <w:right w:val="single" w:color="auto" w:sz="4" w:space="0"/>
            </w:tcBorders>
          </w:tcPr>
          <w:p w14:paraId="25200B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04" w:type="dxa"/>
            <w:tcBorders>
              <w:top w:val="single" w:color="auto" w:sz="4" w:space="0"/>
              <w:left w:val="single" w:color="auto" w:sz="4" w:space="0"/>
              <w:bottom w:val="single" w:color="auto" w:sz="4" w:space="0"/>
              <w:right w:val="single" w:color="auto" w:sz="4" w:space="0"/>
            </w:tcBorders>
          </w:tcPr>
          <w:p w14:paraId="160F28E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3C81C0E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7544FAE">
        <w:tblPrEx>
          <w:tblCellMar>
            <w:top w:w="102" w:type="dxa"/>
            <w:left w:w="62" w:type="dxa"/>
            <w:bottom w:w="102" w:type="dxa"/>
            <w:right w:w="62" w:type="dxa"/>
          </w:tblCellMar>
        </w:tblPrEx>
        <w:tc>
          <w:tcPr>
            <w:tcW w:w="3685" w:type="dxa"/>
            <w:gridSpan w:val="2"/>
            <w:tcBorders>
              <w:top w:val="single" w:color="auto" w:sz="4" w:space="0"/>
              <w:left w:val="single" w:color="auto" w:sz="4" w:space="0"/>
              <w:bottom w:val="single" w:color="auto" w:sz="4" w:space="0"/>
              <w:right w:val="single" w:color="auto" w:sz="4" w:space="0"/>
            </w:tcBorders>
          </w:tcPr>
          <w:p w14:paraId="1836F1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2494" w:type="dxa"/>
            <w:tcBorders>
              <w:top w:val="single" w:color="auto" w:sz="4" w:space="0"/>
              <w:left w:val="single" w:color="auto" w:sz="4" w:space="0"/>
              <w:bottom w:val="single" w:color="auto" w:sz="4" w:space="0"/>
              <w:right w:val="single" w:color="auto" w:sz="4" w:space="0"/>
            </w:tcBorders>
          </w:tcPr>
          <w:p w14:paraId="6FF6C2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04" w:type="dxa"/>
            <w:tcBorders>
              <w:top w:val="single" w:color="auto" w:sz="4" w:space="0"/>
              <w:left w:val="single" w:color="auto" w:sz="4" w:space="0"/>
              <w:bottom w:val="single" w:color="auto" w:sz="4" w:space="0"/>
              <w:right w:val="single" w:color="auto" w:sz="4" w:space="0"/>
            </w:tcBorders>
          </w:tcPr>
          <w:p w14:paraId="3DD62D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04" w:type="dxa"/>
            <w:tcBorders>
              <w:top w:val="single" w:color="auto" w:sz="4" w:space="0"/>
              <w:left w:val="single" w:color="auto" w:sz="4" w:space="0"/>
              <w:bottom w:val="single" w:color="auto" w:sz="4" w:space="0"/>
              <w:right w:val="single" w:color="auto" w:sz="4" w:space="0"/>
            </w:tcBorders>
          </w:tcPr>
          <w:p w14:paraId="239671F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tcBorders>
          </w:tcPr>
          <w:p w14:paraId="020F6D7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60034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97C5DB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4BE2234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54E4994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66FD962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 г.</w:t>
      </w:r>
    </w:p>
    <w:p w14:paraId="6D155EB2">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82" w:type="default"/>
          <w:footerReference r:id="rId83" w:type="default"/>
          <w:pgSz w:w="16838" w:h="11906" w:orient="landscape"/>
          <w:pgMar w:top="1133" w:right="1440" w:bottom="566" w:left="1440" w:header="0" w:footer="0" w:gutter="0"/>
          <w:cols w:space="720" w:num="1"/>
        </w:sectPr>
      </w:pPr>
    </w:p>
    <w:p w14:paraId="4FD225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D91AE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41F5B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BC9A526">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32</w:t>
      </w:r>
    </w:p>
    <w:p w14:paraId="29F93A8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379051F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6BF20E8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42DE534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1873ED0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7B1CC6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A0D4E2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ПРИЛОЖЕНИЕ К ВЫПИСКЕ                 ┌───────┐</w:t>
      </w:r>
    </w:p>
    <w:p w14:paraId="680378F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из лицевого счета иного получателя          │ Коды  │</w:t>
      </w:r>
    </w:p>
    <w:p w14:paraId="4A71F58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79517D2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бюджетных средств N │             │         │       │</w:t>
      </w:r>
    </w:p>
    <w:p w14:paraId="24F7FFE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3C5C574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 _________ 20__ г.          Дата │       │</w:t>
      </w:r>
    </w:p>
    <w:p w14:paraId="1F620F6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0B63C2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_____________________________               │       │</w:t>
      </w:r>
    </w:p>
    <w:p w14:paraId="25135F6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Иной получатель бюджетных средств  ________________               ├───────┤</w:t>
      </w:r>
    </w:p>
    <w:p w14:paraId="1B7AC44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Распорядитель бюджетных средств  __________________               │       │</w:t>
      </w:r>
    </w:p>
    <w:p w14:paraId="6C16102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распорядитель бюджетных средств ___________   Глава по БК ├───────┤</w:t>
      </w:r>
    </w:p>
    <w:p w14:paraId="3FE6F3A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             │       │</w:t>
      </w:r>
    </w:p>
    <w:p w14:paraId="5141DC4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ежедневная                                         ├───────┤</w:t>
      </w:r>
    </w:p>
    <w:p w14:paraId="3C80D47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       │</w:t>
      </w:r>
    </w:p>
    <w:p w14:paraId="51E7231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5AD5E4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25D2177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35B914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1F7758B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Операции с бюджетными данными</w:t>
      </w:r>
    </w:p>
    <w:p w14:paraId="0BD7D9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B98D7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84" w:type="default"/>
          <w:footerReference r:id="rId85"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340"/>
        <w:gridCol w:w="1474"/>
        <w:gridCol w:w="1077"/>
        <w:gridCol w:w="1069"/>
        <w:gridCol w:w="1009"/>
        <w:gridCol w:w="1077"/>
        <w:gridCol w:w="1069"/>
        <w:gridCol w:w="1009"/>
        <w:gridCol w:w="1701"/>
        <w:gridCol w:w="1020"/>
      </w:tblGrid>
      <w:tr w14:paraId="7B7B6C6A">
        <w:tblPrEx>
          <w:tblCellMar>
            <w:top w:w="102" w:type="dxa"/>
            <w:left w:w="62" w:type="dxa"/>
            <w:bottom w:w="102" w:type="dxa"/>
            <w:right w:w="62" w:type="dxa"/>
          </w:tblCellMar>
        </w:tblPrEx>
        <w:tc>
          <w:tcPr>
            <w:tcW w:w="1814" w:type="dxa"/>
            <w:gridSpan w:val="2"/>
            <w:vMerge w:val="restart"/>
            <w:tcBorders>
              <w:top w:val="single" w:color="auto" w:sz="4" w:space="0"/>
              <w:left w:val="single" w:color="auto" w:sz="4" w:space="0"/>
              <w:bottom w:val="single" w:color="auto" w:sz="4" w:space="0"/>
              <w:right w:val="single" w:color="auto" w:sz="4" w:space="0"/>
            </w:tcBorders>
          </w:tcPr>
          <w:p w14:paraId="103714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155" w:type="dxa"/>
            <w:gridSpan w:val="3"/>
            <w:tcBorders>
              <w:top w:val="single" w:color="auto" w:sz="4" w:space="0"/>
              <w:left w:val="single" w:color="auto" w:sz="4" w:space="0"/>
              <w:bottom w:val="single" w:color="auto" w:sz="4" w:space="0"/>
              <w:right w:val="single" w:color="auto" w:sz="4" w:space="0"/>
            </w:tcBorders>
          </w:tcPr>
          <w:p w14:paraId="45E85C4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155" w:type="dxa"/>
            <w:gridSpan w:val="3"/>
            <w:tcBorders>
              <w:top w:val="single" w:color="auto" w:sz="4" w:space="0"/>
              <w:left w:val="single" w:color="auto" w:sz="4" w:space="0"/>
              <w:bottom w:val="single" w:color="auto" w:sz="4" w:space="0"/>
              <w:right w:val="single" w:color="auto" w:sz="4" w:space="0"/>
            </w:tcBorders>
          </w:tcPr>
          <w:p w14:paraId="14819C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701" w:type="dxa"/>
            <w:vMerge w:val="restart"/>
            <w:tcBorders>
              <w:top w:val="single" w:color="auto" w:sz="4" w:space="0"/>
              <w:left w:val="single" w:color="auto" w:sz="4" w:space="0"/>
              <w:bottom w:val="single" w:color="auto" w:sz="4" w:space="0"/>
              <w:right w:val="single" w:color="auto" w:sz="4" w:space="0"/>
            </w:tcBorders>
          </w:tcPr>
          <w:p w14:paraId="169642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color="auto" w:sz="4" w:space="0"/>
              <w:left w:val="single" w:color="auto" w:sz="4" w:space="0"/>
              <w:bottom w:val="single" w:color="auto" w:sz="4" w:space="0"/>
              <w:right w:val="single" w:color="auto" w:sz="4" w:space="0"/>
            </w:tcBorders>
          </w:tcPr>
          <w:p w14:paraId="7BC612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1B5DC5B5">
        <w:tblPrEx>
          <w:tblCellMar>
            <w:top w:w="102" w:type="dxa"/>
            <w:left w:w="62" w:type="dxa"/>
            <w:bottom w:w="102" w:type="dxa"/>
            <w:right w:w="62" w:type="dxa"/>
          </w:tblCellMar>
        </w:tblPrEx>
        <w:tc>
          <w:tcPr>
            <w:tcW w:w="1814" w:type="dxa"/>
            <w:gridSpan w:val="2"/>
            <w:vMerge w:val="continue"/>
            <w:tcBorders>
              <w:top w:val="single" w:color="auto" w:sz="4" w:space="0"/>
              <w:left w:val="single" w:color="auto" w:sz="4" w:space="0"/>
              <w:bottom w:val="single" w:color="auto" w:sz="4" w:space="0"/>
              <w:right w:val="single" w:color="auto" w:sz="4" w:space="0"/>
            </w:tcBorders>
          </w:tcPr>
          <w:p w14:paraId="605812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restart"/>
            <w:tcBorders>
              <w:top w:val="single" w:color="auto" w:sz="4" w:space="0"/>
              <w:left w:val="single" w:color="auto" w:sz="4" w:space="0"/>
              <w:bottom w:val="single" w:color="auto" w:sz="4" w:space="0"/>
              <w:right w:val="single" w:color="auto" w:sz="4" w:space="0"/>
            </w:tcBorders>
          </w:tcPr>
          <w:p w14:paraId="0A6663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78" w:type="dxa"/>
            <w:gridSpan w:val="2"/>
            <w:tcBorders>
              <w:top w:val="single" w:color="auto" w:sz="4" w:space="0"/>
              <w:left w:val="single" w:color="auto" w:sz="4" w:space="0"/>
              <w:bottom w:val="single" w:color="auto" w:sz="4" w:space="0"/>
              <w:right w:val="single" w:color="auto" w:sz="4" w:space="0"/>
            </w:tcBorders>
          </w:tcPr>
          <w:p w14:paraId="044330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077" w:type="dxa"/>
            <w:vMerge w:val="restart"/>
            <w:tcBorders>
              <w:top w:val="single" w:color="auto" w:sz="4" w:space="0"/>
              <w:left w:val="single" w:color="auto" w:sz="4" w:space="0"/>
              <w:bottom w:val="single" w:color="auto" w:sz="4" w:space="0"/>
              <w:right w:val="single" w:color="auto" w:sz="4" w:space="0"/>
            </w:tcBorders>
          </w:tcPr>
          <w:p w14:paraId="3B33AE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78" w:type="dxa"/>
            <w:gridSpan w:val="2"/>
            <w:tcBorders>
              <w:top w:val="single" w:color="auto" w:sz="4" w:space="0"/>
              <w:left w:val="single" w:color="auto" w:sz="4" w:space="0"/>
              <w:bottom w:val="single" w:color="auto" w:sz="4" w:space="0"/>
              <w:right w:val="single" w:color="auto" w:sz="4" w:space="0"/>
            </w:tcBorders>
          </w:tcPr>
          <w:p w14:paraId="1EBBEC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701" w:type="dxa"/>
            <w:vMerge w:val="continue"/>
            <w:tcBorders>
              <w:top w:val="single" w:color="auto" w:sz="4" w:space="0"/>
              <w:left w:val="single" w:color="auto" w:sz="4" w:space="0"/>
              <w:bottom w:val="single" w:color="auto" w:sz="4" w:space="0"/>
              <w:right w:val="single" w:color="auto" w:sz="4" w:space="0"/>
            </w:tcBorders>
          </w:tcPr>
          <w:p w14:paraId="160E8E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773C5C9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EA9C165">
        <w:tblPrEx>
          <w:tblCellMar>
            <w:top w:w="102" w:type="dxa"/>
            <w:left w:w="62" w:type="dxa"/>
            <w:bottom w:w="102" w:type="dxa"/>
            <w:right w:w="62" w:type="dxa"/>
          </w:tblCellMar>
        </w:tblPrEx>
        <w:tc>
          <w:tcPr>
            <w:tcW w:w="1814" w:type="dxa"/>
            <w:gridSpan w:val="2"/>
            <w:vMerge w:val="continue"/>
            <w:tcBorders>
              <w:top w:val="single" w:color="auto" w:sz="4" w:space="0"/>
              <w:left w:val="single" w:color="auto" w:sz="4" w:space="0"/>
              <w:bottom w:val="single" w:color="auto" w:sz="4" w:space="0"/>
              <w:right w:val="single" w:color="auto" w:sz="4" w:space="0"/>
            </w:tcBorders>
          </w:tcPr>
          <w:p w14:paraId="44DADD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04D039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40F83F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09" w:type="dxa"/>
            <w:tcBorders>
              <w:top w:val="single" w:color="auto" w:sz="4" w:space="0"/>
              <w:left w:val="single" w:color="auto" w:sz="4" w:space="0"/>
              <w:bottom w:val="single" w:color="auto" w:sz="4" w:space="0"/>
              <w:right w:val="single" w:color="auto" w:sz="4" w:space="0"/>
            </w:tcBorders>
          </w:tcPr>
          <w:p w14:paraId="30B4E6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077" w:type="dxa"/>
            <w:vMerge w:val="continue"/>
            <w:tcBorders>
              <w:top w:val="single" w:color="auto" w:sz="4" w:space="0"/>
              <w:left w:val="single" w:color="auto" w:sz="4" w:space="0"/>
              <w:bottom w:val="single" w:color="auto" w:sz="4" w:space="0"/>
              <w:right w:val="single" w:color="auto" w:sz="4" w:space="0"/>
            </w:tcBorders>
          </w:tcPr>
          <w:p w14:paraId="6987DE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51E4ED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09" w:type="dxa"/>
            <w:tcBorders>
              <w:top w:val="single" w:color="auto" w:sz="4" w:space="0"/>
              <w:left w:val="single" w:color="auto" w:sz="4" w:space="0"/>
              <w:bottom w:val="single" w:color="auto" w:sz="4" w:space="0"/>
              <w:right w:val="single" w:color="auto" w:sz="4" w:space="0"/>
            </w:tcBorders>
          </w:tcPr>
          <w:p w14:paraId="604A81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701" w:type="dxa"/>
            <w:vMerge w:val="continue"/>
            <w:tcBorders>
              <w:top w:val="single" w:color="auto" w:sz="4" w:space="0"/>
              <w:left w:val="single" w:color="auto" w:sz="4" w:space="0"/>
              <w:bottom w:val="single" w:color="auto" w:sz="4" w:space="0"/>
              <w:right w:val="single" w:color="auto" w:sz="4" w:space="0"/>
            </w:tcBorders>
          </w:tcPr>
          <w:p w14:paraId="038AD7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43FF19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D02C7B1">
        <w:tblPrEx>
          <w:tblCellMar>
            <w:top w:w="102" w:type="dxa"/>
            <w:left w:w="62" w:type="dxa"/>
            <w:bottom w:w="102" w:type="dxa"/>
            <w:right w:w="62" w:type="dxa"/>
          </w:tblCellMar>
        </w:tblPrEx>
        <w:tc>
          <w:tcPr>
            <w:tcW w:w="1814" w:type="dxa"/>
            <w:gridSpan w:val="2"/>
            <w:tcBorders>
              <w:top w:val="single" w:color="auto" w:sz="4" w:space="0"/>
              <w:left w:val="single" w:color="auto" w:sz="4" w:space="0"/>
              <w:bottom w:val="single" w:color="auto" w:sz="4" w:space="0"/>
              <w:right w:val="single" w:color="auto" w:sz="4" w:space="0"/>
            </w:tcBorders>
          </w:tcPr>
          <w:p w14:paraId="733772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077" w:type="dxa"/>
            <w:tcBorders>
              <w:top w:val="single" w:color="auto" w:sz="4" w:space="0"/>
              <w:left w:val="single" w:color="auto" w:sz="4" w:space="0"/>
              <w:bottom w:val="single" w:color="auto" w:sz="4" w:space="0"/>
              <w:right w:val="single" w:color="auto" w:sz="4" w:space="0"/>
            </w:tcBorders>
          </w:tcPr>
          <w:p w14:paraId="04DB007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69" w:type="dxa"/>
            <w:tcBorders>
              <w:top w:val="single" w:color="auto" w:sz="4" w:space="0"/>
              <w:left w:val="single" w:color="auto" w:sz="4" w:space="0"/>
              <w:bottom w:val="single" w:color="auto" w:sz="4" w:space="0"/>
              <w:right w:val="single" w:color="auto" w:sz="4" w:space="0"/>
            </w:tcBorders>
          </w:tcPr>
          <w:p w14:paraId="3A0EB2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009" w:type="dxa"/>
            <w:tcBorders>
              <w:top w:val="single" w:color="auto" w:sz="4" w:space="0"/>
              <w:left w:val="single" w:color="auto" w:sz="4" w:space="0"/>
              <w:bottom w:val="single" w:color="auto" w:sz="4" w:space="0"/>
              <w:right w:val="single" w:color="auto" w:sz="4" w:space="0"/>
            </w:tcBorders>
          </w:tcPr>
          <w:p w14:paraId="7C3E5A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077" w:type="dxa"/>
            <w:tcBorders>
              <w:top w:val="single" w:color="auto" w:sz="4" w:space="0"/>
              <w:left w:val="single" w:color="auto" w:sz="4" w:space="0"/>
              <w:bottom w:val="single" w:color="auto" w:sz="4" w:space="0"/>
              <w:right w:val="single" w:color="auto" w:sz="4" w:space="0"/>
            </w:tcBorders>
          </w:tcPr>
          <w:p w14:paraId="3F28EC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069" w:type="dxa"/>
            <w:tcBorders>
              <w:top w:val="single" w:color="auto" w:sz="4" w:space="0"/>
              <w:left w:val="single" w:color="auto" w:sz="4" w:space="0"/>
              <w:bottom w:val="single" w:color="auto" w:sz="4" w:space="0"/>
              <w:right w:val="single" w:color="auto" w:sz="4" w:space="0"/>
            </w:tcBorders>
          </w:tcPr>
          <w:p w14:paraId="4CC2ABC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009" w:type="dxa"/>
            <w:tcBorders>
              <w:top w:val="single" w:color="auto" w:sz="4" w:space="0"/>
              <w:left w:val="single" w:color="auto" w:sz="4" w:space="0"/>
              <w:bottom w:val="single" w:color="auto" w:sz="4" w:space="0"/>
              <w:right w:val="single" w:color="auto" w:sz="4" w:space="0"/>
            </w:tcBorders>
          </w:tcPr>
          <w:p w14:paraId="202BA86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701" w:type="dxa"/>
            <w:tcBorders>
              <w:top w:val="single" w:color="auto" w:sz="4" w:space="0"/>
              <w:left w:val="single" w:color="auto" w:sz="4" w:space="0"/>
              <w:bottom w:val="single" w:color="auto" w:sz="4" w:space="0"/>
              <w:right w:val="single" w:color="auto" w:sz="4" w:space="0"/>
            </w:tcBorders>
          </w:tcPr>
          <w:p w14:paraId="7E7730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020" w:type="dxa"/>
            <w:tcBorders>
              <w:top w:val="single" w:color="auto" w:sz="4" w:space="0"/>
              <w:left w:val="single" w:color="auto" w:sz="4" w:space="0"/>
              <w:bottom w:val="single" w:color="auto" w:sz="4" w:space="0"/>
              <w:right w:val="single" w:color="auto" w:sz="4" w:space="0"/>
            </w:tcBorders>
          </w:tcPr>
          <w:p w14:paraId="62C5C33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5A266892">
        <w:tblPrEx>
          <w:tblCellMar>
            <w:top w:w="102" w:type="dxa"/>
            <w:left w:w="62" w:type="dxa"/>
            <w:bottom w:w="102" w:type="dxa"/>
            <w:right w:w="62" w:type="dxa"/>
          </w:tblCellMar>
        </w:tblPrEx>
        <w:tc>
          <w:tcPr>
            <w:tcW w:w="1814" w:type="dxa"/>
            <w:gridSpan w:val="2"/>
            <w:tcBorders>
              <w:top w:val="single" w:color="auto" w:sz="4" w:space="0"/>
              <w:left w:val="single" w:color="auto" w:sz="4" w:space="0"/>
              <w:bottom w:val="single" w:color="auto" w:sz="4" w:space="0"/>
              <w:right w:val="single" w:color="auto" w:sz="4" w:space="0"/>
            </w:tcBorders>
          </w:tcPr>
          <w:p w14:paraId="29FE81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9ED89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2FC703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13EC97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2172E6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6A6749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0EE00A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485E53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301A994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A099867">
        <w:tblPrEx>
          <w:tblCellMar>
            <w:top w:w="102" w:type="dxa"/>
            <w:left w:w="62" w:type="dxa"/>
            <w:bottom w:w="102" w:type="dxa"/>
            <w:right w:w="62" w:type="dxa"/>
          </w:tblCellMar>
        </w:tblPrEx>
        <w:tc>
          <w:tcPr>
            <w:tcW w:w="1814" w:type="dxa"/>
            <w:gridSpan w:val="2"/>
            <w:tcBorders>
              <w:top w:val="single" w:color="auto" w:sz="4" w:space="0"/>
              <w:left w:val="single" w:color="auto" w:sz="4" w:space="0"/>
              <w:bottom w:val="single" w:color="auto" w:sz="4" w:space="0"/>
              <w:right w:val="single" w:color="auto" w:sz="4" w:space="0"/>
            </w:tcBorders>
          </w:tcPr>
          <w:p w14:paraId="6179CC8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10E160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3EFABA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48F656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316E1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0DD377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2D7A18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6E4756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0D91F9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1FDCB9A">
        <w:tblPrEx>
          <w:tblCellMar>
            <w:top w:w="102" w:type="dxa"/>
            <w:left w:w="62" w:type="dxa"/>
            <w:bottom w:w="102" w:type="dxa"/>
            <w:right w:w="62" w:type="dxa"/>
          </w:tblCellMar>
        </w:tblPrEx>
        <w:tc>
          <w:tcPr>
            <w:tcW w:w="340" w:type="dxa"/>
            <w:tcBorders>
              <w:top w:val="single" w:color="auto" w:sz="4" w:space="0"/>
              <w:right w:val="single" w:color="auto" w:sz="4" w:space="0"/>
            </w:tcBorders>
          </w:tcPr>
          <w:p w14:paraId="03D348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335AAE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077" w:type="dxa"/>
            <w:tcBorders>
              <w:top w:val="single" w:color="auto" w:sz="4" w:space="0"/>
              <w:left w:val="single" w:color="auto" w:sz="4" w:space="0"/>
              <w:bottom w:val="single" w:color="auto" w:sz="4" w:space="0"/>
              <w:right w:val="single" w:color="auto" w:sz="4" w:space="0"/>
            </w:tcBorders>
          </w:tcPr>
          <w:p w14:paraId="7958FF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600287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1A7CF0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5162664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69" w:type="dxa"/>
            <w:tcBorders>
              <w:top w:val="single" w:color="auto" w:sz="4" w:space="0"/>
              <w:left w:val="single" w:color="auto" w:sz="4" w:space="0"/>
              <w:bottom w:val="single" w:color="auto" w:sz="4" w:space="0"/>
              <w:right w:val="single" w:color="auto" w:sz="4" w:space="0"/>
            </w:tcBorders>
          </w:tcPr>
          <w:p w14:paraId="0C33FA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09" w:type="dxa"/>
            <w:tcBorders>
              <w:top w:val="single" w:color="auto" w:sz="4" w:space="0"/>
              <w:left w:val="single" w:color="auto" w:sz="4" w:space="0"/>
              <w:bottom w:val="single" w:color="auto" w:sz="4" w:space="0"/>
              <w:right w:val="single" w:color="auto" w:sz="4" w:space="0"/>
            </w:tcBorders>
          </w:tcPr>
          <w:p w14:paraId="714BCD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48E8FC7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4D5E4E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2E44D4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86" w:type="default"/>
          <w:footerReference r:id="rId87" w:type="default"/>
          <w:pgSz w:w="16838" w:h="11906" w:orient="landscape"/>
          <w:pgMar w:top="1133" w:right="1440" w:bottom="566" w:left="1440" w:header="0" w:footer="0" w:gutter="0"/>
          <w:cols w:space="720" w:num="1"/>
        </w:sectPr>
      </w:pPr>
    </w:p>
    <w:p w14:paraId="462FDF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AC913F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Операции с бюджетными средствами</w:t>
      </w:r>
    </w:p>
    <w:p w14:paraId="1BF490A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2041"/>
        <w:gridCol w:w="1920"/>
        <w:gridCol w:w="1680"/>
        <w:gridCol w:w="2438"/>
        <w:gridCol w:w="1860"/>
      </w:tblGrid>
      <w:tr w14:paraId="50E573A5">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275E1F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1920" w:type="dxa"/>
            <w:tcBorders>
              <w:top w:val="single" w:color="auto" w:sz="4" w:space="0"/>
              <w:left w:val="single" w:color="auto" w:sz="4" w:space="0"/>
              <w:bottom w:val="single" w:color="auto" w:sz="4" w:space="0"/>
              <w:right w:val="single" w:color="auto" w:sz="4" w:space="0"/>
            </w:tcBorders>
          </w:tcPr>
          <w:p w14:paraId="37DA62A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680" w:type="dxa"/>
            <w:tcBorders>
              <w:top w:val="single" w:color="auto" w:sz="4" w:space="0"/>
              <w:left w:val="single" w:color="auto" w:sz="4" w:space="0"/>
              <w:bottom w:val="single" w:color="auto" w:sz="4" w:space="0"/>
              <w:right w:val="single" w:color="auto" w:sz="4" w:space="0"/>
            </w:tcBorders>
          </w:tcPr>
          <w:p w14:paraId="08CCE1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2438" w:type="dxa"/>
            <w:tcBorders>
              <w:top w:val="single" w:color="auto" w:sz="4" w:space="0"/>
              <w:left w:val="single" w:color="auto" w:sz="4" w:space="0"/>
              <w:bottom w:val="single" w:color="auto" w:sz="4" w:space="0"/>
              <w:right w:val="single" w:color="auto" w:sz="4" w:space="0"/>
            </w:tcBorders>
          </w:tcPr>
          <w:p w14:paraId="7CC8E80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(гр. 3 - гр. 2)</w:t>
            </w:r>
          </w:p>
        </w:tc>
        <w:tc>
          <w:tcPr>
            <w:tcW w:w="1860" w:type="dxa"/>
            <w:tcBorders>
              <w:top w:val="single" w:color="auto" w:sz="4" w:space="0"/>
              <w:left w:val="single" w:color="auto" w:sz="4" w:space="0"/>
              <w:bottom w:val="single" w:color="auto" w:sz="4" w:space="0"/>
              <w:right w:val="single" w:color="auto" w:sz="4" w:space="0"/>
            </w:tcBorders>
          </w:tcPr>
          <w:p w14:paraId="0A90329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4E7CF6E4">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280A60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920" w:type="dxa"/>
            <w:tcBorders>
              <w:top w:val="single" w:color="auto" w:sz="4" w:space="0"/>
              <w:left w:val="single" w:color="auto" w:sz="4" w:space="0"/>
              <w:bottom w:val="single" w:color="auto" w:sz="4" w:space="0"/>
              <w:right w:val="single" w:color="auto" w:sz="4" w:space="0"/>
            </w:tcBorders>
          </w:tcPr>
          <w:p w14:paraId="415B3E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680" w:type="dxa"/>
            <w:tcBorders>
              <w:top w:val="single" w:color="auto" w:sz="4" w:space="0"/>
              <w:left w:val="single" w:color="auto" w:sz="4" w:space="0"/>
              <w:bottom w:val="single" w:color="auto" w:sz="4" w:space="0"/>
              <w:right w:val="single" w:color="auto" w:sz="4" w:space="0"/>
            </w:tcBorders>
          </w:tcPr>
          <w:p w14:paraId="4468A0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2438" w:type="dxa"/>
            <w:tcBorders>
              <w:top w:val="single" w:color="auto" w:sz="4" w:space="0"/>
              <w:left w:val="single" w:color="auto" w:sz="4" w:space="0"/>
              <w:bottom w:val="single" w:color="auto" w:sz="4" w:space="0"/>
              <w:right w:val="single" w:color="auto" w:sz="4" w:space="0"/>
            </w:tcBorders>
          </w:tcPr>
          <w:p w14:paraId="1ADFC9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860" w:type="dxa"/>
            <w:tcBorders>
              <w:top w:val="single" w:color="auto" w:sz="4" w:space="0"/>
              <w:left w:val="single" w:color="auto" w:sz="4" w:space="0"/>
              <w:bottom w:val="single" w:color="auto" w:sz="4" w:space="0"/>
              <w:right w:val="single" w:color="auto" w:sz="4" w:space="0"/>
            </w:tcBorders>
          </w:tcPr>
          <w:p w14:paraId="7356D5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r>
      <w:tr w14:paraId="46C716C8">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6AE570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20" w:type="dxa"/>
            <w:tcBorders>
              <w:top w:val="single" w:color="auto" w:sz="4" w:space="0"/>
              <w:left w:val="single" w:color="auto" w:sz="4" w:space="0"/>
              <w:bottom w:val="single" w:color="auto" w:sz="4" w:space="0"/>
              <w:right w:val="single" w:color="auto" w:sz="4" w:space="0"/>
            </w:tcBorders>
          </w:tcPr>
          <w:p w14:paraId="604629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80" w:type="dxa"/>
            <w:tcBorders>
              <w:top w:val="single" w:color="auto" w:sz="4" w:space="0"/>
              <w:left w:val="single" w:color="auto" w:sz="4" w:space="0"/>
              <w:bottom w:val="single" w:color="auto" w:sz="4" w:space="0"/>
              <w:right w:val="single" w:color="auto" w:sz="4" w:space="0"/>
            </w:tcBorders>
          </w:tcPr>
          <w:p w14:paraId="28CC4F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38" w:type="dxa"/>
            <w:tcBorders>
              <w:top w:val="single" w:color="auto" w:sz="4" w:space="0"/>
              <w:left w:val="single" w:color="auto" w:sz="4" w:space="0"/>
              <w:bottom w:val="single" w:color="auto" w:sz="4" w:space="0"/>
              <w:right w:val="single" w:color="auto" w:sz="4" w:space="0"/>
            </w:tcBorders>
          </w:tcPr>
          <w:p w14:paraId="221559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60" w:type="dxa"/>
            <w:tcBorders>
              <w:top w:val="single" w:color="auto" w:sz="4" w:space="0"/>
              <w:left w:val="single" w:color="auto" w:sz="4" w:space="0"/>
              <w:bottom w:val="single" w:color="auto" w:sz="4" w:space="0"/>
              <w:right w:val="single" w:color="auto" w:sz="4" w:space="0"/>
            </w:tcBorders>
          </w:tcPr>
          <w:p w14:paraId="5E2DC44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5D82220">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041CDB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20" w:type="dxa"/>
            <w:tcBorders>
              <w:top w:val="single" w:color="auto" w:sz="4" w:space="0"/>
              <w:left w:val="single" w:color="auto" w:sz="4" w:space="0"/>
              <w:bottom w:val="single" w:color="auto" w:sz="4" w:space="0"/>
              <w:right w:val="single" w:color="auto" w:sz="4" w:space="0"/>
            </w:tcBorders>
          </w:tcPr>
          <w:p w14:paraId="51ACB63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80" w:type="dxa"/>
            <w:tcBorders>
              <w:top w:val="single" w:color="auto" w:sz="4" w:space="0"/>
              <w:left w:val="single" w:color="auto" w:sz="4" w:space="0"/>
              <w:bottom w:val="single" w:color="auto" w:sz="4" w:space="0"/>
              <w:right w:val="single" w:color="auto" w:sz="4" w:space="0"/>
            </w:tcBorders>
          </w:tcPr>
          <w:p w14:paraId="430D4C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38" w:type="dxa"/>
            <w:tcBorders>
              <w:top w:val="single" w:color="auto" w:sz="4" w:space="0"/>
              <w:left w:val="single" w:color="auto" w:sz="4" w:space="0"/>
              <w:bottom w:val="single" w:color="auto" w:sz="4" w:space="0"/>
              <w:right w:val="single" w:color="auto" w:sz="4" w:space="0"/>
            </w:tcBorders>
          </w:tcPr>
          <w:p w14:paraId="6EBE5C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60" w:type="dxa"/>
            <w:tcBorders>
              <w:top w:val="single" w:color="auto" w:sz="4" w:space="0"/>
              <w:left w:val="single" w:color="auto" w:sz="4" w:space="0"/>
              <w:bottom w:val="single" w:color="auto" w:sz="4" w:space="0"/>
              <w:right w:val="single" w:color="auto" w:sz="4" w:space="0"/>
            </w:tcBorders>
          </w:tcPr>
          <w:p w14:paraId="3029E9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60C6E02">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4754A9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20" w:type="dxa"/>
            <w:tcBorders>
              <w:top w:val="single" w:color="auto" w:sz="4" w:space="0"/>
              <w:left w:val="single" w:color="auto" w:sz="4" w:space="0"/>
              <w:bottom w:val="single" w:color="auto" w:sz="4" w:space="0"/>
              <w:right w:val="single" w:color="auto" w:sz="4" w:space="0"/>
            </w:tcBorders>
          </w:tcPr>
          <w:p w14:paraId="6E42DE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80" w:type="dxa"/>
            <w:tcBorders>
              <w:top w:val="single" w:color="auto" w:sz="4" w:space="0"/>
              <w:left w:val="single" w:color="auto" w:sz="4" w:space="0"/>
              <w:bottom w:val="single" w:color="auto" w:sz="4" w:space="0"/>
              <w:right w:val="single" w:color="auto" w:sz="4" w:space="0"/>
            </w:tcBorders>
          </w:tcPr>
          <w:p w14:paraId="732028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38" w:type="dxa"/>
            <w:tcBorders>
              <w:top w:val="single" w:color="auto" w:sz="4" w:space="0"/>
              <w:left w:val="single" w:color="auto" w:sz="4" w:space="0"/>
              <w:bottom w:val="single" w:color="auto" w:sz="4" w:space="0"/>
              <w:right w:val="single" w:color="auto" w:sz="4" w:space="0"/>
            </w:tcBorders>
          </w:tcPr>
          <w:p w14:paraId="081606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60" w:type="dxa"/>
            <w:tcBorders>
              <w:top w:val="single" w:color="auto" w:sz="4" w:space="0"/>
              <w:left w:val="single" w:color="auto" w:sz="4" w:space="0"/>
              <w:bottom w:val="single" w:color="auto" w:sz="4" w:space="0"/>
              <w:right w:val="single" w:color="auto" w:sz="4" w:space="0"/>
            </w:tcBorders>
          </w:tcPr>
          <w:p w14:paraId="1D757B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3A1D49D">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5D0B015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920" w:type="dxa"/>
            <w:tcBorders>
              <w:top w:val="single" w:color="auto" w:sz="4" w:space="0"/>
              <w:left w:val="single" w:color="auto" w:sz="4" w:space="0"/>
              <w:bottom w:val="single" w:color="auto" w:sz="4" w:space="0"/>
              <w:right w:val="single" w:color="auto" w:sz="4" w:space="0"/>
            </w:tcBorders>
          </w:tcPr>
          <w:p w14:paraId="2730D61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80" w:type="dxa"/>
            <w:tcBorders>
              <w:top w:val="single" w:color="auto" w:sz="4" w:space="0"/>
              <w:left w:val="single" w:color="auto" w:sz="4" w:space="0"/>
              <w:bottom w:val="single" w:color="auto" w:sz="4" w:space="0"/>
              <w:right w:val="single" w:color="auto" w:sz="4" w:space="0"/>
            </w:tcBorders>
          </w:tcPr>
          <w:p w14:paraId="21B959D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38" w:type="dxa"/>
            <w:tcBorders>
              <w:top w:val="single" w:color="auto" w:sz="4" w:space="0"/>
              <w:left w:val="single" w:color="auto" w:sz="4" w:space="0"/>
              <w:bottom w:val="single" w:color="auto" w:sz="4" w:space="0"/>
              <w:right w:val="single" w:color="auto" w:sz="4" w:space="0"/>
            </w:tcBorders>
          </w:tcPr>
          <w:p w14:paraId="37DF5E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60" w:type="dxa"/>
            <w:tcBorders>
              <w:top w:val="single" w:color="auto" w:sz="4" w:space="0"/>
              <w:left w:val="single" w:color="auto" w:sz="4" w:space="0"/>
            </w:tcBorders>
          </w:tcPr>
          <w:p w14:paraId="602D19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3178F6D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1ED6A5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6716D2D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3CB755E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2656C2B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 ___________ 20__ г.</w:t>
      </w:r>
    </w:p>
    <w:p w14:paraId="294605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B51FF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6D4F5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2E8A6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BDBA68B">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33</w:t>
      </w:r>
    </w:p>
    <w:p w14:paraId="39FC965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0F71806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31D69B5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45A63BA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7110A47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6E390F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3F9F82C">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bookmarkStart w:id="99" w:name="Par6213"/>
      <w:bookmarkEnd w:id="99"/>
      <w:r>
        <w:rPr>
          <w:rFonts w:ascii="Courier New" w:hAnsi="Courier New" w:cs="Courier New" w:eastAsiaTheme="minorEastAsia"/>
          <w:sz w:val="16"/>
          <w:szCs w:val="16"/>
          <w:lang w:eastAsia="ru-RU"/>
        </w:rPr>
        <w:t xml:space="preserve">                                         Сведения</w:t>
      </w:r>
    </w:p>
    <w:p w14:paraId="2D6F59F6">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 xml:space="preserve">                     по операциям на лицевом счете по переданным полномочиям</w:t>
      </w:r>
    </w:p>
    <w:p w14:paraId="4FDA1038">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 xml:space="preserve">                             получателя бюджетных средств за ______________                       ┌──────┐</w:t>
      </w:r>
    </w:p>
    <w:p w14:paraId="07219FAE">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 xml:space="preserve">                                                                                                  │ коды │</w:t>
      </w:r>
    </w:p>
    <w:p w14:paraId="14755EAC">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 xml:space="preserve">                                                                                                  ├──────┤</w:t>
      </w:r>
    </w:p>
    <w:p w14:paraId="2E01173E">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 xml:space="preserve">                                                                                  Дата предыдущей │      │</w:t>
      </w:r>
    </w:p>
    <w:p w14:paraId="6BAD970F">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 xml:space="preserve">                                                                                       информации │      │</w:t>
      </w:r>
    </w:p>
    <w:p w14:paraId="04555DED">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Финансовый орган Администрация сельского поселения Малоязовский</w:t>
      </w:r>
    </w:p>
    <w:p w14:paraId="6D337BBD">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сельсовет муниципального района Салаватский район район Республики Башкортостан                     │      │</w:t>
      </w:r>
    </w:p>
    <w:p w14:paraId="224FC73C">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 xml:space="preserve">                             _____________________________________________                        ├──────┤</w:t>
      </w:r>
    </w:p>
    <w:p w14:paraId="51198D6A">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 xml:space="preserve">                                                                                                  │      │</w:t>
      </w:r>
    </w:p>
    <w:p w14:paraId="4F1BE6F7">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Главный распорядитель        _____________________________________________            Глава по БК │      │</w:t>
      </w:r>
    </w:p>
    <w:p w14:paraId="7B07BD37">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 xml:space="preserve">                                                                                                  ├──────┤</w:t>
      </w:r>
    </w:p>
    <w:p w14:paraId="4A680119">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 xml:space="preserve">                                                                                                  ├──────┤</w:t>
      </w:r>
    </w:p>
    <w:p w14:paraId="0DDD1D7C">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 xml:space="preserve">                                                                             Номер лицевого счета ├──────┤</w:t>
      </w:r>
    </w:p>
    <w:p w14:paraId="3EF3674C">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Получатель бюджетных средств ___________________________________________  в Финансовом управлении │      │</w:t>
      </w:r>
    </w:p>
    <w:p w14:paraId="3F327CE5">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 xml:space="preserve">                                                                                                  ├──────┤</w:t>
      </w:r>
    </w:p>
    <w:p w14:paraId="5C956E2C">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 xml:space="preserve">Единица измерения: руб. коп.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16"/>
          <w:szCs w:val="16"/>
          <w:lang w:eastAsia="ru-RU"/>
        </w:rPr>
        <w:t>383</w:t>
      </w:r>
      <w:r>
        <w:rPr>
          <w:rFonts w:ascii="Courier New" w:hAnsi="Courier New" w:cs="Courier New" w:eastAsiaTheme="minorEastAsia"/>
          <w:color w:val="0000FF"/>
          <w:sz w:val="16"/>
          <w:szCs w:val="16"/>
          <w:lang w:eastAsia="ru-RU"/>
        </w:rPr>
        <w:fldChar w:fldCharType="end"/>
      </w:r>
      <w:r>
        <w:rPr>
          <w:rFonts w:ascii="Courier New" w:hAnsi="Courier New" w:cs="Courier New" w:eastAsiaTheme="minorEastAsia"/>
          <w:sz w:val="16"/>
          <w:szCs w:val="16"/>
          <w:lang w:eastAsia="ru-RU"/>
        </w:rPr>
        <w:t xml:space="preserve">  │</w:t>
      </w:r>
    </w:p>
    <w:p w14:paraId="340FAEED">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r>
        <w:rPr>
          <w:rFonts w:ascii="Courier New" w:hAnsi="Courier New" w:cs="Courier New" w:eastAsiaTheme="minorEastAsia"/>
          <w:sz w:val="16"/>
          <w:szCs w:val="16"/>
          <w:lang w:eastAsia="ru-RU"/>
        </w:rPr>
        <w:t xml:space="preserve">                                                                                                  └──────┘</w:t>
      </w:r>
    </w:p>
    <w:p w14:paraId="4A7FFA46">
      <w:pPr>
        <w:widowControl w:val="0"/>
        <w:autoSpaceDE w:val="0"/>
        <w:autoSpaceDN w:val="0"/>
        <w:adjustRightInd w:val="0"/>
        <w:spacing w:after="0" w:line="240" w:lineRule="auto"/>
        <w:jc w:val="both"/>
        <w:rPr>
          <w:rFonts w:ascii="Courier New" w:hAnsi="Courier New" w:cs="Courier New" w:eastAsiaTheme="minorEastAsia"/>
          <w:sz w:val="16"/>
          <w:szCs w:val="16"/>
          <w:lang w:eastAsia="ru-RU"/>
        </w:rPr>
      </w:pPr>
    </w:p>
    <w:p w14:paraId="6ACADA2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Остатки бюджетных данных на начало дня:</w:t>
      </w:r>
    </w:p>
    <w:p w14:paraId="77FD9C0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ED09F5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88" w:type="default"/>
          <w:footerReference r:id="rId89"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993"/>
        <w:gridCol w:w="1757"/>
        <w:gridCol w:w="1134"/>
        <w:gridCol w:w="1304"/>
        <w:gridCol w:w="1304"/>
        <w:gridCol w:w="1077"/>
        <w:gridCol w:w="1304"/>
        <w:gridCol w:w="1361"/>
        <w:gridCol w:w="1361"/>
      </w:tblGrid>
      <w:tr w14:paraId="1C42D3CA">
        <w:tblPrEx>
          <w:tblCellMar>
            <w:top w:w="102" w:type="dxa"/>
            <w:left w:w="62" w:type="dxa"/>
            <w:bottom w:w="102" w:type="dxa"/>
            <w:right w:w="62" w:type="dxa"/>
          </w:tblCellMar>
        </w:tblPrEx>
        <w:tc>
          <w:tcPr>
            <w:tcW w:w="993" w:type="dxa"/>
            <w:vMerge w:val="restart"/>
            <w:tcBorders>
              <w:top w:val="single" w:color="auto" w:sz="4" w:space="0"/>
              <w:left w:val="single" w:color="auto" w:sz="4" w:space="0"/>
              <w:bottom w:val="single" w:color="auto" w:sz="4" w:space="0"/>
              <w:right w:val="single" w:color="auto" w:sz="4" w:space="0"/>
            </w:tcBorders>
            <w:vAlign w:val="center"/>
          </w:tcPr>
          <w:p w14:paraId="280B750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1757" w:type="dxa"/>
            <w:vMerge w:val="restart"/>
            <w:tcBorders>
              <w:top w:val="single" w:color="auto" w:sz="4" w:space="0"/>
              <w:left w:val="single" w:color="auto" w:sz="4" w:space="0"/>
              <w:bottom w:val="single" w:color="auto" w:sz="4" w:space="0"/>
              <w:right w:val="single" w:color="auto" w:sz="4" w:space="0"/>
            </w:tcBorders>
            <w:vAlign w:val="center"/>
          </w:tcPr>
          <w:p w14:paraId="4F012B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FF027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14:paraId="5D0AD2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14:paraId="460295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w:t>
            </w: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3E8F31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4026" w:type="dxa"/>
            <w:gridSpan w:val="3"/>
            <w:tcBorders>
              <w:top w:val="single" w:color="auto" w:sz="4" w:space="0"/>
              <w:left w:val="single" w:color="auto" w:sz="4" w:space="0"/>
              <w:bottom w:val="single" w:color="auto" w:sz="4" w:space="0"/>
              <w:right w:val="single" w:color="auto" w:sz="4" w:space="0"/>
            </w:tcBorders>
            <w:vAlign w:val="center"/>
          </w:tcPr>
          <w:p w14:paraId="4A9CD2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w:t>
            </w:r>
          </w:p>
        </w:tc>
      </w:tr>
      <w:tr w14:paraId="1293FA83">
        <w:tblPrEx>
          <w:tblCellMar>
            <w:top w:w="102" w:type="dxa"/>
            <w:left w:w="62" w:type="dxa"/>
            <w:bottom w:w="102" w:type="dxa"/>
            <w:right w:w="62" w:type="dxa"/>
          </w:tblCellMar>
        </w:tblPrEx>
        <w:tc>
          <w:tcPr>
            <w:tcW w:w="993" w:type="dxa"/>
            <w:vMerge w:val="continue"/>
            <w:tcBorders>
              <w:top w:val="single" w:color="auto" w:sz="4" w:space="0"/>
              <w:left w:val="single" w:color="auto" w:sz="4" w:space="0"/>
              <w:bottom w:val="single" w:color="auto" w:sz="4" w:space="0"/>
              <w:right w:val="single" w:color="auto" w:sz="4" w:space="0"/>
            </w:tcBorders>
          </w:tcPr>
          <w:p w14:paraId="47D8AA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757" w:type="dxa"/>
            <w:vMerge w:val="continue"/>
            <w:tcBorders>
              <w:top w:val="single" w:color="auto" w:sz="4" w:space="0"/>
              <w:left w:val="single" w:color="auto" w:sz="4" w:space="0"/>
              <w:bottom w:val="single" w:color="auto" w:sz="4" w:space="0"/>
              <w:right w:val="single" w:color="auto" w:sz="4" w:space="0"/>
            </w:tcBorders>
          </w:tcPr>
          <w:p w14:paraId="5C4C2C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116CDF7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continue"/>
            <w:tcBorders>
              <w:top w:val="single" w:color="auto" w:sz="4" w:space="0"/>
              <w:left w:val="single" w:color="auto" w:sz="4" w:space="0"/>
              <w:bottom w:val="single" w:color="auto" w:sz="4" w:space="0"/>
              <w:right w:val="single" w:color="auto" w:sz="4" w:space="0"/>
            </w:tcBorders>
          </w:tcPr>
          <w:p w14:paraId="68ED49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continue"/>
            <w:tcBorders>
              <w:top w:val="single" w:color="auto" w:sz="4" w:space="0"/>
              <w:left w:val="single" w:color="auto" w:sz="4" w:space="0"/>
              <w:bottom w:val="single" w:color="auto" w:sz="4" w:space="0"/>
              <w:right w:val="single" w:color="auto" w:sz="4" w:space="0"/>
            </w:tcBorders>
          </w:tcPr>
          <w:p w14:paraId="0EB585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469113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vAlign w:val="center"/>
          </w:tcPr>
          <w:p w14:paraId="66B6C6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1361" w:type="dxa"/>
            <w:tcBorders>
              <w:top w:val="single" w:color="auto" w:sz="4" w:space="0"/>
              <w:left w:val="single" w:color="auto" w:sz="4" w:space="0"/>
              <w:bottom w:val="single" w:color="auto" w:sz="4" w:space="0"/>
              <w:right w:val="single" w:color="auto" w:sz="4" w:space="0"/>
            </w:tcBorders>
            <w:vAlign w:val="center"/>
          </w:tcPr>
          <w:p w14:paraId="11A177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361" w:type="dxa"/>
            <w:tcBorders>
              <w:top w:val="single" w:color="auto" w:sz="4" w:space="0"/>
              <w:left w:val="single" w:color="auto" w:sz="4" w:space="0"/>
              <w:bottom w:val="single" w:color="auto" w:sz="4" w:space="0"/>
              <w:right w:val="single" w:color="auto" w:sz="4" w:space="0"/>
            </w:tcBorders>
            <w:vAlign w:val="center"/>
          </w:tcPr>
          <w:p w14:paraId="663BFD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w:t>
            </w:r>
          </w:p>
        </w:tc>
      </w:tr>
      <w:tr w14:paraId="35DF90A8">
        <w:tblPrEx>
          <w:tblCellMar>
            <w:top w:w="102" w:type="dxa"/>
            <w:left w:w="62" w:type="dxa"/>
            <w:bottom w:w="102" w:type="dxa"/>
            <w:right w:w="62"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64F667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757" w:type="dxa"/>
            <w:tcBorders>
              <w:top w:val="single" w:color="auto" w:sz="4" w:space="0"/>
              <w:left w:val="single" w:color="auto" w:sz="4" w:space="0"/>
              <w:bottom w:val="single" w:color="auto" w:sz="4" w:space="0"/>
              <w:right w:val="single" w:color="auto" w:sz="4" w:space="0"/>
            </w:tcBorders>
            <w:vAlign w:val="center"/>
          </w:tcPr>
          <w:p w14:paraId="1C6C02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2A6127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304" w:type="dxa"/>
            <w:tcBorders>
              <w:top w:val="single" w:color="auto" w:sz="4" w:space="0"/>
              <w:left w:val="single" w:color="auto" w:sz="4" w:space="0"/>
              <w:bottom w:val="single" w:color="auto" w:sz="4" w:space="0"/>
              <w:right w:val="single" w:color="auto" w:sz="4" w:space="0"/>
            </w:tcBorders>
            <w:vAlign w:val="center"/>
          </w:tcPr>
          <w:p w14:paraId="5A658E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04" w:type="dxa"/>
            <w:tcBorders>
              <w:top w:val="single" w:color="auto" w:sz="4" w:space="0"/>
              <w:left w:val="single" w:color="auto" w:sz="4" w:space="0"/>
              <w:bottom w:val="single" w:color="auto" w:sz="4" w:space="0"/>
              <w:right w:val="single" w:color="auto" w:sz="4" w:space="0"/>
            </w:tcBorders>
            <w:vAlign w:val="center"/>
          </w:tcPr>
          <w:p w14:paraId="13B786B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077" w:type="dxa"/>
            <w:tcBorders>
              <w:top w:val="single" w:color="auto" w:sz="4" w:space="0"/>
              <w:left w:val="single" w:color="auto" w:sz="4" w:space="0"/>
              <w:bottom w:val="single" w:color="auto" w:sz="4" w:space="0"/>
              <w:right w:val="single" w:color="auto" w:sz="4" w:space="0"/>
            </w:tcBorders>
            <w:vAlign w:val="center"/>
          </w:tcPr>
          <w:p w14:paraId="04A3CC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304" w:type="dxa"/>
            <w:tcBorders>
              <w:top w:val="single" w:color="auto" w:sz="4" w:space="0"/>
              <w:left w:val="single" w:color="auto" w:sz="4" w:space="0"/>
              <w:bottom w:val="single" w:color="auto" w:sz="4" w:space="0"/>
              <w:right w:val="single" w:color="auto" w:sz="4" w:space="0"/>
            </w:tcBorders>
            <w:vAlign w:val="center"/>
          </w:tcPr>
          <w:p w14:paraId="3BA44E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361" w:type="dxa"/>
            <w:tcBorders>
              <w:top w:val="single" w:color="auto" w:sz="4" w:space="0"/>
              <w:left w:val="single" w:color="auto" w:sz="4" w:space="0"/>
              <w:bottom w:val="single" w:color="auto" w:sz="4" w:space="0"/>
              <w:right w:val="single" w:color="auto" w:sz="4" w:space="0"/>
            </w:tcBorders>
            <w:vAlign w:val="center"/>
          </w:tcPr>
          <w:p w14:paraId="25B029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361" w:type="dxa"/>
            <w:tcBorders>
              <w:top w:val="single" w:color="auto" w:sz="4" w:space="0"/>
              <w:left w:val="single" w:color="auto" w:sz="4" w:space="0"/>
              <w:bottom w:val="single" w:color="auto" w:sz="4" w:space="0"/>
              <w:right w:val="single" w:color="auto" w:sz="4" w:space="0"/>
            </w:tcBorders>
            <w:vAlign w:val="center"/>
          </w:tcPr>
          <w:p w14:paraId="1ECADC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7E478DAC">
        <w:tblPrEx>
          <w:tblCellMar>
            <w:top w:w="102" w:type="dxa"/>
            <w:left w:w="62" w:type="dxa"/>
            <w:bottom w:w="102" w:type="dxa"/>
            <w:right w:w="62" w:type="dxa"/>
          </w:tblCellMar>
        </w:tblPrEx>
        <w:tc>
          <w:tcPr>
            <w:tcW w:w="993" w:type="dxa"/>
            <w:tcBorders>
              <w:top w:val="single" w:color="auto" w:sz="4" w:space="0"/>
              <w:left w:val="single" w:color="auto" w:sz="4" w:space="0"/>
              <w:bottom w:val="single" w:color="auto" w:sz="4" w:space="0"/>
              <w:right w:val="single" w:color="auto" w:sz="4" w:space="0"/>
            </w:tcBorders>
          </w:tcPr>
          <w:p w14:paraId="277D532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497236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89D78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170BDA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6C55695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6039FF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166AAA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066A2C7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26B0638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385F0F7">
        <w:tblPrEx>
          <w:tblCellMar>
            <w:top w:w="102" w:type="dxa"/>
            <w:left w:w="62" w:type="dxa"/>
            <w:bottom w:w="102" w:type="dxa"/>
            <w:right w:w="62" w:type="dxa"/>
          </w:tblCellMar>
        </w:tblPrEx>
        <w:tc>
          <w:tcPr>
            <w:tcW w:w="993" w:type="dxa"/>
            <w:tcBorders>
              <w:top w:val="single" w:color="auto" w:sz="4" w:space="0"/>
              <w:left w:val="single" w:color="auto" w:sz="4" w:space="0"/>
              <w:bottom w:val="single" w:color="auto" w:sz="4" w:space="0"/>
              <w:right w:val="single" w:color="auto" w:sz="4" w:space="0"/>
            </w:tcBorders>
          </w:tcPr>
          <w:p w14:paraId="3AF29C8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5A65F0A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68FE302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68C4A4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363FB3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4001FD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3B6100E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24AB00C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54F17E6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57F4735">
        <w:tblPrEx>
          <w:tblCellMar>
            <w:top w:w="102" w:type="dxa"/>
            <w:left w:w="62" w:type="dxa"/>
            <w:bottom w:w="102" w:type="dxa"/>
            <w:right w:w="62" w:type="dxa"/>
          </w:tblCellMar>
        </w:tblPrEx>
        <w:tc>
          <w:tcPr>
            <w:tcW w:w="993" w:type="dxa"/>
            <w:tcBorders>
              <w:top w:val="single" w:color="auto" w:sz="4" w:space="0"/>
              <w:right w:val="single" w:color="auto" w:sz="4" w:space="0"/>
            </w:tcBorders>
          </w:tcPr>
          <w:p w14:paraId="07D69B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24AD7C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134" w:type="dxa"/>
            <w:tcBorders>
              <w:top w:val="single" w:color="auto" w:sz="4" w:space="0"/>
              <w:left w:val="single" w:color="auto" w:sz="4" w:space="0"/>
              <w:bottom w:val="single" w:color="auto" w:sz="4" w:space="0"/>
              <w:right w:val="single" w:color="auto" w:sz="4" w:space="0"/>
            </w:tcBorders>
          </w:tcPr>
          <w:p w14:paraId="2594C4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400B29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134B684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65F544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4DAE16E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1171B0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05CA54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CA296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009EBA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Доведено бюджетных данных:</w:t>
      </w:r>
    </w:p>
    <w:p w14:paraId="7E2B99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587"/>
        <w:gridCol w:w="1134"/>
        <w:gridCol w:w="2410"/>
        <w:gridCol w:w="1701"/>
        <w:gridCol w:w="2438"/>
        <w:gridCol w:w="2327"/>
      </w:tblGrid>
      <w:tr w14:paraId="5C52A3B8">
        <w:tblPrEx>
          <w:tblCellMar>
            <w:top w:w="102" w:type="dxa"/>
            <w:left w:w="62" w:type="dxa"/>
            <w:bottom w:w="102" w:type="dxa"/>
            <w:right w:w="62" w:type="dxa"/>
          </w:tblCellMar>
        </w:tblPrEx>
        <w:tc>
          <w:tcPr>
            <w:tcW w:w="1587" w:type="dxa"/>
            <w:tcBorders>
              <w:top w:val="single" w:color="auto" w:sz="4" w:space="0"/>
              <w:left w:val="single" w:color="auto" w:sz="4" w:space="0"/>
              <w:bottom w:val="single" w:color="auto" w:sz="4" w:space="0"/>
              <w:right w:val="single" w:color="auto" w:sz="4" w:space="0"/>
            </w:tcBorders>
            <w:vAlign w:val="center"/>
          </w:tcPr>
          <w:p w14:paraId="389F52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и дата документа</w:t>
            </w:r>
          </w:p>
        </w:tc>
        <w:tc>
          <w:tcPr>
            <w:tcW w:w="1134" w:type="dxa"/>
            <w:tcBorders>
              <w:top w:val="single" w:color="auto" w:sz="4" w:space="0"/>
              <w:left w:val="single" w:color="auto" w:sz="4" w:space="0"/>
              <w:bottom w:val="single" w:color="auto" w:sz="4" w:space="0"/>
              <w:right w:val="single" w:color="auto" w:sz="4" w:space="0"/>
            </w:tcBorders>
            <w:vAlign w:val="center"/>
          </w:tcPr>
          <w:p w14:paraId="711E01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2410" w:type="dxa"/>
            <w:tcBorders>
              <w:top w:val="single" w:color="auto" w:sz="4" w:space="0"/>
              <w:left w:val="single" w:color="auto" w:sz="4" w:space="0"/>
              <w:bottom w:val="single" w:color="auto" w:sz="4" w:space="0"/>
              <w:right w:val="single" w:color="auto" w:sz="4" w:space="0"/>
            </w:tcBorders>
            <w:vAlign w:val="center"/>
          </w:tcPr>
          <w:p w14:paraId="52A25E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1701" w:type="dxa"/>
            <w:tcBorders>
              <w:top w:val="single" w:color="auto" w:sz="4" w:space="0"/>
              <w:left w:val="single" w:color="auto" w:sz="4" w:space="0"/>
              <w:bottom w:val="single" w:color="auto" w:sz="4" w:space="0"/>
              <w:right w:val="single" w:color="auto" w:sz="4" w:space="0"/>
            </w:tcBorders>
            <w:vAlign w:val="center"/>
          </w:tcPr>
          <w:p w14:paraId="327E51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2438" w:type="dxa"/>
            <w:tcBorders>
              <w:top w:val="single" w:color="auto" w:sz="4" w:space="0"/>
              <w:left w:val="single" w:color="auto" w:sz="4" w:space="0"/>
              <w:bottom w:val="single" w:color="auto" w:sz="4" w:space="0"/>
              <w:right w:val="single" w:color="auto" w:sz="4" w:space="0"/>
            </w:tcBorders>
            <w:vAlign w:val="center"/>
          </w:tcPr>
          <w:p w14:paraId="7D2563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2327" w:type="dxa"/>
            <w:tcBorders>
              <w:top w:val="single" w:color="auto" w:sz="4" w:space="0"/>
              <w:left w:val="single" w:color="auto" w:sz="4" w:space="0"/>
              <w:bottom w:val="single" w:color="auto" w:sz="4" w:space="0"/>
              <w:right w:val="single" w:color="auto" w:sz="4" w:space="0"/>
            </w:tcBorders>
            <w:vAlign w:val="center"/>
          </w:tcPr>
          <w:p w14:paraId="214734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w:t>
            </w:r>
          </w:p>
        </w:tc>
      </w:tr>
      <w:tr w14:paraId="709CD898">
        <w:tblPrEx>
          <w:tblCellMar>
            <w:top w:w="102" w:type="dxa"/>
            <w:left w:w="62" w:type="dxa"/>
            <w:bottom w:w="102" w:type="dxa"/>
            <w:right w:w="62" w:type="dxa"/>
          </w:tblCellMar>
        </w:tblPrEx>
        <w:tc>
          <w:tcPr>
            <w:tcW w:w="1587" w:type="dxa"/>
            <w:tcBorders>
              <w:top w:val="single" w:color="auto" w:sz="4" w:space="0"/>
              <w:left w:val="single" w:color="auto" w:sz="4" w:space="0"/>
              <w:bottom w:val="single" w:color="auto" w:sz="4" w:space="0"/>
              <w:right w:val="single" w:color="auto" w:sz="4" w:space="0"/>
            </w:tcBorders>
            <w:vAlign w:val="center"/>
          </w:tcPr>
          <w:p w14:paraId="21C059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6E34C9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2410" w:type="dxa"/>
            <w:tcBorders>
              <w:top w:val="single" w:color="auto" w:sz="4" w:space="0"/>
              <w:left w:val="single" w:color="auto" w:sz="4" w:space="0"/>
              <w:bottom w:val="single" w:color="auto" w:sz="4" w:space="0"/>
              <w:right w:val="single" w:color="auto" w:sz="4" w:space="0"/>
            </w:tcBorders>
            <w:vAlign w:val="center"/>
          </w:tcPr>
          <w:p w14:paraId="1D6531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701" w:type="dxa"/>
            <w:tcBorders>
              <w:top w:val="single" w:color="auto" w:sz="4" w:space="0"/>
              <w:left w:val="single" w:color="auto" w:sz="4" w:space="0"/>
              <w:bottom w:val="single" w:color="auto" w:sz="4" w:space="0"/>
              <w:right w:val="single" w:color="auto" w:sz="4" w:space="0"/>
            </w:tcBorders>
            <w:vAlign w:val="center"/>
          </w:tcPr>
          <w:p w14:paraId="58749E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2438" w:type="dxa"/>
            <w:tcBorders>
              <w:top w:val="single" w:color="auto" w:sz="4" w:space="0"/>
              <w:left w:val="single" w:color="auto" w:sz="4" w:space="0"/>
              <w:bottom w:val="single" w:color="auto" w:sz="4" w:space="0"/>
              <w:right w:val="single" w:color="auto" w:sz="4" w:space="0"/>
            </w:tcBorders>
            <w:vAlign w:val="center"/>
          </w:tcPr>
          <w:p w14:paraId="4C72BE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2327" w:type="dxa"/>
            <w:tcBorders>
              <w:top w:val="single" w:color="auto" w:sz="4" w:space="0"/>
              <w:left w:val="single" w:color="auto" w:sz="4" w:space="0"/>
              <w:bottom w:val="single" w:color="auto" w:sz="4" w:space="0"/>
              <w:right w:val="single" w:color="auto" w:sz="4" w:space="0"/>
            </w:tcBorders>
            <w:vAlign w:val="center"/>
          </w:tcPr>
          <w:p w14:paraId="4A8A5D9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r>
      <w:tr w14:paraId="79992A2D">
        <w:tblPrEx>
          <w:tblCellMar>
            <w:top w:w="102" w:type="dxa"/>
            <w:left w:w="62" w:type="dxa"/>
            <w:bottom w:w="102" w:type="dxa"/>
            <w:right w:w="62" w:type="dxa"/>
          </w:tblCellMar>
        </w:tblPrEx>
        <w:tc>
          <w:tcPr>
            <w:tcW w:w="1587" w:type="dxa"/>
            <w:tcBorders>
              <w:top w:val="single" w:color="auto" w:sz="4" w:space="0"/>
              <w:left w:val="single" w:color="auto" w:sz="4" w:space="0"/>
              <w:bottom w:val="single" w:color="auto" w:sz="4" w:space="0"/>
              <w:right w:val="single" w:color="auto" w:sz="4" w:space="0"/>
            </w:tcBorders>
          </w:tcPr>
          <w:p w14:paraId="5C06F4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6EBDFB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10" w:type="dxa"/>
            <w:tcBorders>
              <w:top w:val="single" w:color="auto" w:sz="4" w:space="0"/>
              <w:left w:val="single" w:color="auto" w:sz="4" w:space="0"/>
              <w:bottom w:val="single" w:color="auto" w:sz="4" w:space="0"/>
              <w:right w:val="single" w:color="auto" w:sz="4" w:space="0"/>
            </w:tcBorders>
          </w:tcPr>
          <w:p w14:paraId="5D2B93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4A2566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38" w:type="dxa"/>
            <w:tcBorders>
              <w:top w:val="single" w:color="auto" w:sz="4" w:space="0"/>
              <w:left w:val="single" w:color="auto" w:sz="4" w:space="0"/>
              <w:bottom w:val="single" w:color="auto" w:sz="4" w:space="0"/>
              <w:right w:val="single" w:color="auto" w:sz="4" w:space="0"/>
            </w:tcBorders>
          </w:tcPr>
          <w:p w14:paraId="3C0263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7" w:type="dxa"/>
            <w:tcBorders>
              <w:top w:val="single" w:color="auto" w:sz="4" w:space="0"/>
              <w:left w:val="single" w:color="auto" w:sz="4" w:space="0"/>
              <w:bottom w:val="single" w:color="auto" w:sz="4" w:space="0"/>
              <w:right w:val="single" w:color="auto" w:sz="4" w:space="0"/>
            </w:tcBorders>
          </w:tcPr>
          <w:p w14:paraId="6D0A91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D3F44B1">
        <w:tblPrEx>
          <w:tblCellMar>
            <w:top w:w="102" w:type="dxa"/>
            <w:left w:w="62" w:type="dxa"/>
            <w:bottom w:w="102" w:type="dxa"/>
            <w:right w:w="62" w:type="dxa"/>
          </w:tblCellMar>
        </w:tblPrEx>
        <w:tc>
          <w:tcPr>
            <w:tcW w:w="1587" w:type="dxa"/>
            <w:tcBorders>
              <w:top w:val="single" w:color="auto" w:sz="4" w:space="0"/>
              <w:left w:val="single" w:color="auto" w:sz="4" w:space="0"/>
              <w:bottom w:val="single" w:color="auto" w:sz="4" w:space="0"/>
              <w:right w:val="single" w:color="auto" w:sz="4" w:space="0"/>
            </w:tcBorders>
          </w:tcPr>
          <w:p w14:paraId="2F27FD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05178CD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10" w:type="dxa"/>
            <w:tcBorders>
              <w:top w:val="single" w:color="auto" w:sz="4" w:space="0"/>
              <w:left w:val="single" w:color="auto" w:sz="4" w:space="0"/>
              <w:bottom w:val="single" w:color="auto" w:sz="4" w:space="0"/>
              <w:right w:val="single" w:color="auto" w:sz="4" w:space="0"/>
            </w:tcBorders>
          </w:tcPr>
          <w:p w14:paraId="0208559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04FA061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38" w:type="dxa"/>
            <w:tcBorders>
              <w:top w:val="single" w:color="auto" w:sz="4" w:space="0"/>
              <w:left w:val="single" w:color="auto" w:sz="4" w:space="0"/>
              <w:bottom w:val="single" w:color="auto" w:sz="4" w:space="0"/>
              <w:right w:val="single" w:color="auto" w:sz="4" w:space="0"/>
            </w:tcBorders>
          </w:tcPr>
          <w:p w14:paraId="36C0CBB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7" w:type="dxa"/>
            <w:tcBorders>
              <w:top w:val="single" w:color="auto" w:sz="4" w:space="0"/>
              <w:left w:val="single" w:color="auto" w:sz="4" w:space="0"/>
              <w:bottom w:val="single" w:color="auto" w:sz="4" w:space="0"/>
              <w:right w:val="single" w:color="auto" w:sz="4" w:space="0"/>
            </w:tcBorders>
          </w:tcPr>
          <w:p w14:paraId="507CD8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35AF6A4">
        <w:tblPrEx>
          <w:tblCellMar>
            <w:top w:w="102" w:type="dxa"/>
            <w:left w:w="62" w:type="dxa"/>
            <w:bottom w:w="102" w:type="dxa"/>
            <w:right w:w="62" w:type="dxa"/>
          </w:tblCellMar>
        </w:tblPrEx>
        <w:tc>
          <w:tcPr>
            <w:tcW w:w="1587" w:type="dxa"/>
            <w:tcBorders>
              <w:top w:val="single" w:color="auto" w:sz="4" w:space="0"/>
            </w:tcBorders>
          </w:tcPr>
          <w:p w14:paraId="2B0C67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right w:val="single" w:color="auto" w:sz="4" w:space="0"/>
            </w:tcBorders>
          </w:tcPr>
          <w:p w14:paraId="1B6FCE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10" w:type="dxa"/>
            <w:tcBorders>
              <w:top w:val="single" w:color="auto" w:sz="4" w:space="0"/>
              <w:left w:val="single" w:color="auto" w:sz="4" w:space="0"/>
              <w:bottom w:val="single" w:color="auto" w:sz="4" w:space="0"/>
              <w:right w:val="single" w:color="auto" w:sz="4" w:space="0"/>
            </w:tcBorders>
          </w:tcPr>
          <w:p w14:paraId="2F912B6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701" w:type="dxa"/>
            <w:tcBorders>
              <w:top w:val="single" w:color="auto" w:sz="4" w:space="0"/>
              <w:left w:val="single" w:color="auto" w:sz="4" w:space="0"/>
              <w:bottom w:val="single" w:color="auto" w:sz="4" w:space="0"/>
              <w:right w:val="single" w:color="auto" w:sz="4" w:space="0"/>
            </w:tcBorders>
          </w:tcPr>
          <w:p w14:paraId="237C52F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38" w:type="dxa"/>
            <w:tcBorders>
              <w:top w:val="single" w:color="auto" w:sz="4" w:space="0"/>
              <w:left w:val="single" w:color="auto" w:sz="4" w:space="0"/>
              <w:bottom w:val="single" w:color="auto" w:sz="4" w:space="0"/>
              <w:right w:val="single" w:color="auto" w:sz="4" w:space="0"/>
            </w:tcBorders>
          </w:tcPr>
          <w:p w14:paraId="317F5F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327" w:type="dxa"/>
            <w:tcBorders>
              <w:top w:val="single" w:color="auto" w:sz="4" w:space="0"/>
              <w:left w:val="single" w:color="auto" w:sz="4" w:space="0"/>
              <w:bottom w:val="single" w:color="auto" w:sz="4" w:space="0"/>
              <w:right w:val="single" w:color="auto" w:sz="4" w:space="0"/>
            </w:tcBorders>
          </w:tcPr>
          <w:p w14:paraId="73E7B8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9182F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90" w:type="default"/>
          <w:footerReference r:id="rId91" w:type="default"/>
          <w:pgSz w:w="16838" w:h="11906" w:orient="landscape"/>
          <w:pgMar w:top="1133" w:right="1440" w:bottom="566" w:left="1440" w:header="0" w:footer="0" w:gutter="0"/>
          <w:cols w:space="720" w:num="1"/>
        </w:sectPr>
      </w:pPr>
    </w:p>
    <w:p w14:paraId="48B5EB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23C14C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3. Выплаты за день:</w:t>
      </w:r>
    </w:p>
    <w:p w14:paraId="5EC5D5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624"/>
        <w:gridCol w:w="1191"/>
        <w:gridCol w:w="1701"/>
        <w:gridCol w:w="2494"/>
        <w:gridCol w:w="964"/>
        <w:gridCol w:w="2094"/>
      </w:tblGrid>
      <w:tr w14:paraId="261E8754">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vAlign w:val="center"/>
          </w:tcPr>
          <w:p w14:paraId="7DE11E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п/п</w:t>
            </w:r>
          </w:p>
        </w:tc>
        <w:tc>
          <w:tcPr>
            <w:tcW w:w="1191" w:type="dxa"/>
            <w:tcBorders>
              <w:top w:val="single" w:color="auto" w:sz="4" w:space="0"/>
              <w:left w:val="single" w:color="auto" w:sz="4" w:space="0"/>
              <w:bottom w:val="single" w:color="auto" w:sz="4" w:space="0"/>
              <w:right w:val="single" w:color="auto" w:sz="4" w:space="0"/>
            </w:tcBorders>
            <w:vAlign w:val="center"/>
          </w:tcPr>
          <w:p w14:paraId="7E9BAB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и дата документа</w:t>
            </w:r>
          </w:p>
        </w:tc>
        <w:tc>
          <w:tcPr>
            <w:tcW w:w="1701" w:type="dxa"/>
            <w:tcBorders>
              <w:top w:val="single" w:color="auto" w:sz="4" w:space="0"/>
              <w:left w:val="single" w:color="auto" w:sz="4" w:space="0"/>
              <w:bottom w:val="single" w:color="auto" w:sz="4" w:space="0"/>
              <w:right w:val="single" w:color="auto" w:sz="4" w:space="0"/>
            </w:tcBorders>
            <w:vAlign w:val="center"/>
          </w:tcPr>
          <w:p w14:paraId="60710F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2494" w:type="dxa"/>
            <w:tcBorders>
              <w:top w:val="single" w:color="auto" w:sz="4" w:space="0"/>
              <w:left w:val="single" w:color="auto" w:sz="4" w:space="0"/>
              <w:bottom w:val="single" w:color="auto" w:sz="4" w:space="0"/>
              <w:right w:val="single" w:color="auto" w:sz="4" w:space="0"/>
            </w:tcBorders>
            <w:vAlign w:val="center"/>
          </w:tcPr>
          <w:p w14:paraId="7F4867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964" w:type="dxa"/>
            <w:tcBorders>
              <w:top w:val="single" w:color="auto" w:sz="4" w:space="0"/>
              <w:left w:val="single" w:color="auto" w:sz="4" w:space="0"/>
              <w:bottom w:val="single" w:color="auto" w:sz="4" w:space="0"/>
              <w:right w:val="single" w:color="auto" w:sz="4" w:space="0"/>
            </w:tcBorders>
            <w:vAlign w:val="center"/>
          </w:tcPr>
          <w:p w14:paraId="39D873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w:t>
            </w:r>
          </w:p>
        </w:tc>
        <w:tc>
          <w:tcPr>
            <w:tcW w:w="2094" w:type="dxa"/>
            <w:tcBorders>
              <w:top w:val="single" w:color="auto" w:sz="4" w:space="0"/>
              <w:left w:val="single" w:color="auto" w:sz="4" w:space="0"/>
              <w:bottom w:val="single" w:color="auto" w:sz="4" w:space="0"/>
              <w:right w:val="single" w:color="auto" w:sz="4" w:space="0"/>
            </w:tcBorders>
            <w:vAlign w:val="center"/>
          </w:tcPr>
          <w:p w14:paraId="38BE48F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Аналитический код</w:t>
            </w:r>
          </w:p>
        </w:tc>
      </w:tr>
      <w:tr w14:paraId="371E7087">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vAlign w:val="center"/>
          </w:tcPr>
          <w:p w14:paraId="51722B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191" w:type="dxa"/>
            <w:tcBorders>
              <w:top w:val="single" w:color="auto" w:sz="4" w:space="0"/>
              <w:left w:val="single" w:color="auto" w:sz="4" w:space="0"/>
              <w:bottom w:val="single" w:color="auto" w:sz="4" w:space="0"/>
              <w:right w:val="single" w:color="auto" w:sz="4" w:space="0"/>
            </w:tcBorders>
            <w:vAlign w:val="center"/>
          </w:tcPr>
          <w:p w14:paraId="317616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701" w:type="dxa"/>
            <w:tcBorders>
              <w:top w:val="single" w:color="auto" w:sz="4" w:space="0"/>
              <w:left w:val="single" w:color="auto" w:sz="4" w:space="0"/>
              <w:bottom w:val="single" w:color="auto" w:sz="4" w:space="0"/>
              <w:right w:val="single" w:color="auto" w:sz="4" w:space="0"/>
            </w:tcBorders>
            <w:vAlign w:val="center"/>
          </w:tcPr>
          <w:p w14:paraId="057012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2494" w:type="dxa"/>
            <w:tcBorders>
              <w:top w:val="single" w:color="auto" w:sz="4" w:space="0"/>
              <w:left w:val="single" w:color="auto" w:sz="4" w:space="0"/>
              <w:bottom w:val="single" w:color="auto" w:sz="4" w:space="0"/>
              <w:right w:val="single" w:color="auto" w:sz="4" w:space="0"/>
            </w:tcBorders>
            <w:vAlign w:val="center"/>
          </w:tcPr>
          <w:p w14:paraId="15F5D3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964" w:type="dxa"/>
            <w:tcBorders>
              <w:top w:val="single" w:color="auto" w:sz="4" w:space="0"/>
              <w:left w:val="single" w:color="auto" w:sz="4" w:space="0"/>
              <w:bottom w:val="single" w:color="auto" w:sz="4" w:space="0"/>
              <w:right w:val="single" w:color="auto" w:sz="4" w:space="0"/>
            </w:tcBorders>
            <w:vAlign w:val="center"/>
          </w:tcPr>
          <w:p w14:paraId="520241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2094" w:type="dxa"/>
            <w:tcBorders>
              <w:top w:val="single" w:color="auto" w:sz="4" w:space="0"/>
              <w:left w:val="single" w:color="auto" w:sz="4" w:space="0"/>
              <w:bottom w:val="single" w:color="auto" w:sz="4" w:space="0"/>
              <w:right w:val="single" w:color="auto" w:sz="4" w:space="0"/>
            </w:tcBorders>
            <w:vAlign w:val="center"/>
          </w:tcPr>
          <w:p w14:paraId="45D00B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r>
      <w:tr w14:paraId="40A6D534">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tcPr>
          <w:p w14:paraId="161AC1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5D3462C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6D47FF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94" w:type="dxa"/>
            <w:tcBorders>
              <w:top w:val="single" w:color="auto" w:sz="4" w:space="0"/>
              <w:left w:val="single" w:color="auto" w:sz="4" w:space="0"/>
              <w:bottom w:val="single" w:color="auto" w:sz="4" w:space="0"/>
              <w:right w:val="single" w:color="auto" w:sz="4" w:space="0"/>
            </w:tcBorders>
          </w:tcPr>
          <w:p w14:paraId="6CFE7F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732526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94" w:type="dxa"/>
            <w:tcBorders>
              <w:top w:val="single" w:color="auto" w:sz="4" w:space="0"/>
              <w:left w:val="single" w:color="auto" w:sz="4" w:space="0"/>
              <w:bottom w:val="single" w:color="auto" w:sz="4" w:space="0"/>
              <w:right w:val="single" w:color="auto" w:sz="4" w:space="0"/>
            </w:tcBorders>
          </w:tcPr>
          <w:p w14:paraId="0BCB40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243CFF8">
        <w:tblPrEx>
          <w:tblCellMar>
            <w:top w:w="102" w:type="dxa"/>
            <w:left w:w="62" w:type="dxa"/>
            <w:bottom w:w="102" w:type="dxa"/>
            <w:right w:w="62" w:type="dxa"/>
          </w:tblCellMar>
        </w:tblPrEx>
        <w:tc>
          <w:tcPr>
            <w:tcW w:w="624" w:type="dxa"/>
            <w:tcBorders>
              <w:top w:val="single" w:color="auto" w:sz="4" w:space="0"/>
              <w:left w:val="single" w:color="auto" w:sz="4" w:space="0"/>
              <w:bottom w:val="single" w:color="auto" w:sz="4" w:space="0"/>
              <w:right w:val="single" w:color="auto" w:sz="4" w:space="0"/>
            </w:tcBorders>
          </w:tcPr>
          <w:p w14:paraId="001745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58AB17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4C292F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94" w:type="dxa"/>
            <w:tcBorders>
              <w:top w:val="single" w:color="auto" w:sz="4" w:space="0"/>
              <w:left w:val="single" w:color="auto" w:sz="4" w:space="0"/>
              <w:bottom w:val="single" w:color="auto" w:sz="4" w:space="0"/>
              <w:right w:val="single" w:color="auto" w:sz="4" w:space="0"/>
            </w:tcBorders>
          </w:tcPr>
          <w:p w14:paraId="71C08F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184471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94" w:type="dxa"/>
            <w:tcBorders>
              <w:top w:val="single" w:color="auto" w:sz="4" w:space="0"/>
              <w:left w:val="single" w:color="auto" w:sz="4" w:space="0"/>
              <w:bottom w:val="single" w:color="auto" w:sz="4" w:space="0"/>
              <w:right w:val="single" w:color="auto" w:sz="4" w:space="0"/>
            </w:tcBorders>
          </w:tcPr>
          <w:p w14:paraId="7B03E0B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54D7334">
        <w:tblPrEx>
          <w:tblCellMar>
            <w:top w:w="102" w:type="dxa"/>
            <w:left w:w="62" w:type="dxa"/>
            <w:bottom w:w="102" w:type="dxa"/>
            <w:right w:w="62" w:type="dxa"/>
          </w:tblCellMar>
        </w:tblPrEx>
        <w:tc>
          <w:tcPr>
            <w:tcW w:w="624" w:type="dxa"/>
            <w:tcBorders>
              <w:top w:val="single" w:color="auto" w:sz="4" w:space="0"/>
            </w:tcBorders>
          </w:tcPr>
          <w:p w14:paraId="1536DFE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tcBorders>
          </w:tcPr>
          <w:p w14:paraId="4BD2122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right w:val="single" w:color="auto" w:sz="4" w:space="0"/>
            </w:tcBorders>
          </w:tcPr>
          <w:p w14:paraId="4F10CE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494" w:type="dxa"/>
            <w:tcBorders>
              <w:top w:val="single" w:color="auto" w:sz="4" w:space="0"/>
              <w:left w:val="single" w:color="auto" w:sz="4" w:space="0"/>
              <w:bottom w:val="single" w:color="auto" w:sz="4" w:space="0"/>
              <w:right w:val="single" w:color="auto" w:sz="4" w:space="0"/>
            </w:tcBorders>
          </w:tcPr>
          <w:p w14:paraId="5EADD2E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964" w:type="dxa"/>
            <w:tcBorders>
              <w:top w:val="single" w:color="auto" w:sz="4" w:space="0"/>
              <w:left w:val="single" w:color="auto" w:sz="4" w:space="0"/>
              <w:bottom w:val="single" w:color="auto" w:sz="4" w:space="0"/>
              <w:right w:val="single" w:color="auto" w:sz="4" w:space="0"/>
            </w:tcBorders>
          </w:tcPr>
          <w:p w14:paraId="327E0A4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094" w:type="dxa"/>
            <w:tcBorders>
              <w:top w:val="single" w:color="auto" w:sz="4" w:space="0"/>
              <w:left w:val="single" w:color="auto" w:sz="4" w:space="0"/>
              <w:bottom w:val="single" w:color="auto" w:sz="4" w:space="0"/>
              <w:right w:val="single" w:color="auto" w:sz="4" w:space="0"/>
            </w:tcBorders>
          </w:tcPr>
          <w:p w14:paraId="3ED44C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4E76A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9DA7E8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4. Поступления (восстановление выплат):</w:t>
      </w:r>
    </w:p>
    <w:p w14:paraId="0A2849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907"/>
        <w:gridCol w:w="1587"/>
        <w:gridCol w:w="1474"/>
        <w:gridCol w:w="2211"/>
        <w:gridCol w:w="1247"/>
        <w:gridCol w:w="1644"/>
      </w:tblGrid>
      <w:tr w14:paraId="2787C518">
        <w:tblPrEx>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cBorders>
            <w:vAlign w:val="center"/>
          </w:tcPr>
          <w:p w14:paraId="1079D9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п/п</w:t>
            </w:r>
          </w:p>
        </w:tc>
        <w:tc>
          <w:tcPr>
            <w:tcW w:w="1587" w:type="dxa"/>
            <w:tcBorders>
              <w:top w:val="single" w:color="auto" w:sz="4" w:space="0"/>
              <w:left w:val="single" w:color="auto" w:sz="4" w:space="0"/>
              <w:bottom w:val="single" w:color="auto" w:sz="4" w:space="0"/>
              <w:right w:val="single" w:color="auto" w:sz="4" w:space="0"/>
            </w:tcBorders>
            <w:vAlign w:val="center"/>
          </w:tcPr>
          <w:p w14:paraId="19E9AF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и дата документа</w:t>
            </w:r>
          </w:p>
        </w:tc>
        <w:tc>
          <w:tcPr>
            <w:tcW w:w="1474" w:type="dxa"/>
            <w:tcBorders>
              <w:top w:val="single" w:color="auto" w:sz="4" w:space="0"/>
              <w:left w:val="single" w:color="auto" w:sz="4" w:space="0"/>
              <w:bottom w:val="single" w:color="auto" w:sz="4" w:space="0"/>
              <w:right w:val="single" w:color="auto" w:sz="4" w:space="0"/>
            </w:tcBorders>
            <w:vAlign w:val="center"/>
          </w:tcPr>
          <w:p w14:paraId="1FB5B6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2211" w:type="dxa"/>
            <w:tcBorders>
              <w:top w:val="single" w:color="auto" w:sz="4" w:space="0"/>
              <w:left w:val="single" w:color="auto" w:sz="4" w:space="0"/>
              <w:bottom w:val="single" w:color="auto" w:sz="4" w:space="0"/>
              <w:right w:val="single" w:color="auto" w:sz="4" w:space="0"/>
            </w:tcBorders>
            <w:vAlign w:val="center"/>
          </w:tcPr>
          <w:p w14:paraId="61F39E0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1247" w:type="dxa"/>
            <w:tcBorders>
              <w:top w:val="single" w:color="auto" w:sz="4" w:space="0"/>
              <w:left w:val="single" w:color="auto" w:sz="4" w:space="0"/>
              <w:bottom w:val="single" w:color="auto" w:sz="4" w:space="0"/>
              <w:right w:val="single" w:color="auto" w:sz="4" w:space="0"/>
            </w:tcBorders>
            <w:vAlign w:val="center"/>
          </w:tcPr>
          <w:p w14:paraId="6FBA1D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w:t>
            </w:r>
          </w:p>
        </w:tc>
        <w:tc>
          <w:tcPr>
            <w:tcW w:w="1644" w:type="dxa"/>
            <w:tcBorders>
              <w:top w:val="single" w:color="auto" w:sz="4" w:space="0"/>
              <w:left w:val="single" w:color="auto" w:sz="4" w:space="0"/>
              <w:bottom w:val="single" w:color="auto" w:sz="4" w:space="0"/>
              <w:right w:val="single" w:color="auto" w:sz="4" w:space="0"/>
            </w:tcBorders>
            <w:vAlign w:val="center"/>
          </w:tcPr>
          <w:p w14:paraId="22C5CA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Аналитический код</w:t>
            </w:r>
          </w:p>
        </w:tc>
      </w:tr>
      <w:tr w14:paraId="7E322430">
        <w:tblPrEx>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cBorders>
            <w:vAlign w:val="center"/>
          </w:tcPr>
          <w:p w14:paraId="344EA8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587" w:type="dxa"/>
            <w:tcBorders>
              <w:top w:val="single" w:color="auto" w:sz="4" w:space="0"/>
              <w:left w:val="single" w:color="auto" w:sz="4" w:space="0"/>
              <w:bottom w:val="single" w:color="auto" w:sz="4" w:space="0"/>
              <w:right w:val="single" w:color="auto" w:sz="4" w:space="0"/>
            </w:tcBorders>
            <w:vAlign w:val="center"/>
          </w:tcPr>
          <w:p w14:paraId="4EDD01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474" w:type="dxa"/>
            <w:tcBorders>
              <w:top w:val="single" w:color="auto" w:sz="4" w:space="0"/>
              <w:left w:val="single" w:color="auto" w:sz="4" w:space="0"/>
              <w:bottom w:val="single" w:color="auto" w:sz="4" w:space="0"/>
              <w:right w:val="single" w:color="auto" w:sz="4" w:space="0"/>
            </w:tcBorders>
            <w:vAlign w:val="center"/>
          </w:tcPr>
          <w:p w14:paraId="2A16D4C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2211" w:type="dxa"/>
            <w:tcBorders>
              <w:top w:val="single" w:color="auto" w:sz="4" w:space="0"/>
              <w:left w:val="single" w:color="auto" w:sz="4" w:space="0"/>
              <w:bottom w:val="single" w:color="auto" w:sz="4" w:space="0"/>
              <w:right w:val="single" w:color="auto" w:sz="4" w:space="0"/>
            </w:tcBorders>
            <w:vAlign w:val="center"/>
          </w:tcPr>
          <w:p w14:paraId="0A0F99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247" w:type="dxa"/>
            <w:tcBorders>
              <w:top w:val="single" w:color="auto" w:sz="4" w:space="0"/>
              <w:left w:val="single" w:color="auto" w:sz="4" w:space="0"/>
              <w:bottom w:val="single" w:color="auto" w:sz="4" w:space="0"/>
              <w:right w:val="single" w:color="auto" w:sz="4" w:space="0"/>
            </w:tcBorders>
            <w:vAlign w:val="center"/>
          </w:tcPr>
          <w:p w14:paraId="730C5D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644" w:type="dxa"/>
            <w:tcBorders>
              <w:top w:val="single" w:color="auto" w:sz="4" w:space="0"/>
              <w:left w:val="single" w:color="auto" w:sz="4" w:space="0"/>
              <w:bottom w:val="single" w:color="auto" w:sz="4" w:space="0"/>
              <w:right w:val="single" w:color="auto" w:sz="4" w:space="0"/>
            </w:tcBorders>
            <w:vAlign w:val="center"/>
          </w:tcPr>
          <w:p w14:paraId="28B187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r>
      <w:tr w14:paraId="54C88AD0">
        <w:tblPrEx>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cBorders>
          </w:tcPr>
          <w:p w14:paraId="2B4CBA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12EC84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7D1B4A6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tcPr>
          <w:p w14:paraId="3E7A4A4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054AF3E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641165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1236206">
        <w:tblPrEx>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cBorders>
          </w:tcPr>
          <w:p w14:paraId="4BB30B1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tcPr>
          <w:p w14:paraId="6879B43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424900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tcPr>
          <w:p w14:paraId="2C878B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252028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447CCF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04ACC42">
        <w:tblPrEx>
          <w:tblCellMar>
            <w:top w:w="102" w:type="dxa"/>
            <w:left w:w="62" w:type="dxa"/>
            <w:bottom w:w="102" w:type="dxa"/>
            <w:right w:w="62" w:type="dxa"/>
          </w:tblCellMar>
        </w:tblPrEx>
        <w:tc>
          <w:tcPr>
            <w:tcW w:w="907" w:type="dxa"/>
            <w:tcBorders>
              <w:top w:val="single" w:color="auto" w:sz="4" w:space="0"/>
            </w:tcBorders>
          </w:tcPr>
          <w:p w14:paraId="7209293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tcBorders>
          </w:tcPr>
          <w:p w14:paraId="04F182C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right w:val="single" w:color="auto" w:sz="4" w:space="0"/>
            </w:tcBorders>
          </w:tcPr>
          <w:p w14:paraId="2824BB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11" w:type="dxa"/>
            <w:tcBorders>
              <w:top w:val="single" w:color="auto" w:sz="4" w:space="0"/>
              <w:left w:val="single" w:color="auto" w:sz="4" w:space="0"/>
              <w:bottom w:val="single" w:color="auto" w:sz="4" w:space="0"/>
              <w:right w:val="single" w:color="auto" w:sz="4" w:space="0"/>
            </w:tcBorders>
          </w:tcPr>
          <w:p w14:paraId="154E275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247" w:type="dxa"/>
            <w:tcBorders>
              <w:top w:val="single" w:color="auto" w:sz="4" w:space="0"/>
              <w:left w:val="single" w:color="auto" w:sz="4" w:space="0"/>
              <w:bottom w:val="single" w:color="auto" w:sz="4" w:space="0"/>
              <w:right w:val="single" w:color="auto" w:sz="4" w:space="0"/>
            </w:tcBorders>
          </w:tcPr>
          <w:p w14:paraId="4A25BE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79567F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3AA1D8E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75BF43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5. Внебанковские операции:</w:t>
      </w:r>
    </w:p>
    <w:p w14:paraId="3E46F1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077"/>
        <w:gridCol w:w="964"/>
        <w:gridCol w:w="1134"/>
        <w:gridCol w:w="1871"/>
        <w:gridCol w:w="1077"/>
        <w:gridCol w:w="1757"/>
        <w:gridCol w:w="1191"/>
      </w:tblGrid>
      <w:tr w14:paraId="5CCFEA05">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vAlign w:val="center"/>
          </w:tcPr>
          <w:p w14:paraId="644D10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п/п</w:t>
            </w:r>
          </w:p>
        </w:tc>
        <w:tc>
          <w:tcPr>
            <w:tcW w:w="964" w:type="dxa"/>
            <w:tcBorders>
              <w:top w:val="single" w:color="auto" w:sz="4" w:space="0"/>
              <w:left w:val="single" w:color="auto" w:sz="4" w:space="0"/>
              <w:bottom w:val="single" w:color="auto" w:sz="4" w:space="0"/>
              <w:right w:val="single" w:color="auto" w:sz="4" w:space="0"/>
            </w:tcBorders>
            <w:vAlign w:val="center"/>
          </w:tcPr>
          <w:p w14:paraId="276BF6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и дата док</w:t>
            </w:r>
          </w:p>
        </w:tc>
        <w:tc>
          <w:tcPr>
            <w:tcW w:w="1134" w:type="dxa"/>
            <w:tcBorders>
              <w:top w:val="single" w:color="auto" w:sz="4" w:space="0"/>
              <w:left w:val="single" w:color="auto" w:sz="4" w:space="0"/>
              <w:bottom w:val="single" w:color="auto" w:sz="4" w:space="0"/>
              <w:right w:val="single" w:color="auto" w:sz="4" w:space="0"/>
            </w:tcBorders>
            <w:vAlign w:val="center"/>
          </w:tcPr>
          <w:p w14:paraId="0EBA96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1871" w:type="dxa"/>
            <w:tcBorders>
              <w:top w:val="single" w:color="auto" w:sz="4" w:space="0"/>
              <w:left w:val="single" w:color="auto" w:sz="4" w:space="0"/>
              <w:bottom w:val="single" w:color="auto" w:sz="4" w:space="0"/>
              <w:right w:val="single" w:color="auto" w:sz="4" w:space="0"/>
            </w:tcBorders>
            <w:vAlign w:val="center"/>
          </w:tcPr>
          <w:p w14:paraId="1C79AC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1077" w:type="dxa"/>
            <w:tcBorders>
              <w:top w:val="single" w:color="auto" w:sz="4" w:space="0"/>
              <w:left w:val="single" w:color="auto" w:sz="4" w:space="0"/>
              <w:bottom w:val="single" w:color="auto" w:sz="4" w:space="0"/>
              <w:right w:val="single" w:color="auto" w:sz="4" w:space="0"/>
            </w:tcBorders>
            <w:vAlign w:val="center"/>
          </w:tcPr>
          <w:p w14:paraId="7851922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757" w:type="dxa"/>
            <w:tcBorders>
              <w:top w:val="single" w:color="auto" w:sz="4" w:space="0"/>
              <w:left w:val="single" w:color="auto" w:sz="4" w:space="0"/>
              <w:bottom w:val="single" w:color="auto" w:sz="4" w:space="0"/>
              <w:right w:val="single" w:color="auto" w:sz="4" w:space="0"/>
            </w:tcBorders>
            <w:vAlign w:val="center"/>
          </w:tcPr>
          <w:p w14:paraId="29BEDE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 (восстановление выплат)</w:t>
            </w:r>
          </w:p>
        </w:tc>
        <w:tc>
          <w:tcPr>
            <w:tcW w:w="1191" w:type="dxa"/>
            <w:tcBorders>
              <w:top w:val="single" w:color="auto" w:sz="4" w:space="0"/>
              <w:left w:val="single" w:color="auto" w:sz="4" w:space="0"/>
              <w:bottom w:val="single" w:color="auto" w:sz="4" w:space="0"/>
              <w:right w:val="single" w:color="auto" w:sz="4" w:space="0"/>
            </w:tcBorders>
            <w:vAlign w:val="center"/>
          </w:tcPr>
          <w:p w14:paraId="530EB6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Аналитический код</w:t>
            </w:r>
          </w:p>
        </w:tc>
      </w:tr>
      <w:tr w14:paraId="1EABEDA8">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vAlign w:val="center"/>
          </w:tcPr>
          <w:p w14:paraId="51B2FED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964" w:type="dxa"/>
            <w:tcBorders>
              <w:top w:val="single" w:color="auto" w:sz="4" w:space="0"/>
              <w:left w:val="single" w:color="auto" w:sz="4" w:space="0"/>
              <w:bottom w:val="single" w:color="auto" w:sz="4" w:space="0"/>
              <w:right w:val="single" w:color="auto" w:sz="4" w:space="0"/>
            </w:tcBorders>
            <w:vAlign w:val="center"/>
          </w:tcPr>
          <w:p w14:paraId="49F68D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73F85F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871" w:type="dxa"/>
            <w:tcBorders>
              <w:top w:val="single" w:color="auto" w:sz="4" w:space="0"/>
              <w:left w:val="single" w:color="auto" w:sz="4" w:space="0"/>
              <w:bottom w:val="single" w:color="auto" w:sz="4" w:space="0"/>
              <w:right w:val="single" w:color="auto" w:sz="4" w:space="0"/>
            </w:tcBorders>
            <w:vAlign w:val="center"/>
          </w:tcPr>
          <w:p w14:paraId="4ED011B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077" w:type="dxa"/>
            <w:tcBorders>
              <w:top w:val="single" w:color="auto" w:sz="4" w:space="0"/>
              <w:left w:val="single" w:color="auto" w:sz="4" w:space="0"/>
              <w:bottom w:val="single" w:color="auto" w:sz="4" w:space="0"/>
              <w:right w:val="single" w:color="auto" w:sz="4" w:space="0"/>
            </w:tcBorders>
            <w:vAlign w:val="center"/>
          </w:tcPr>
          <w:p w14:paraId="1275EE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757" w:type="dxa"/>
            <w:tcBorders>
              <w:top w:val="single" w:color="auto" w:sz="4" w:space="0"/>
              <w:left w:val="single" w:color="auto" w:sz="4" w:space="0"/>
              <w:bottom w:val="single" w:color="auto" w:sz="4" w:space="0"/>
              <w:right w:val="single" w:color="auto" w:sz="4" w:space="0"/>
            </w:tcBorders>
            <w:vAlign w:val="center"/>
          </w:tcPr>
          <w:p w14:paraId="71305E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191" w:type="dxa"/>
            <w:tcBorders>
              <w:top w:val="single" w:color="auto" w:sz="4" w:space="0"/>
              <w:left w:val="single" w:color="auto" w:sz="4" w:space="0"/>
              <w:bottom w:val="single" w:color="auto" w:sz="4" w:space="0"/>
              <w:right w:val="single" w:color="auto" w:sz="4" w:space="0"/>
            </w:tcBorders>
            <w:vAlign w:val="center"/>
          </w:tcPr>
          <w:p w14:paraId="49D9C9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r>
      <w:tr w14:paraId="28C6425C">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tcPr>
          <w:p w14:paraId="361AE8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3F3192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665C23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338099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53A23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7A9A19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2EC601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005E9BD">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tcPr>
          <w:p w14:paraId="6AB15E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98834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4850C0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6E1D54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2934B9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152ABA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7807AA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0F3C114">
        <w:tblPrEx>
          <w:tblCellMar>
            <w:top w:w="102" w:type="dxa"/>
            <w:left w:w="62" w:type="dxa"/>
            <w:bottom w:w="102" w:type="dxa"/>
            <w:right w:w="62" w:type="dxa"/>
          </w:tblCellMar>
        </w:tblPrEx>
        <w:tc>
          <w:tcPr>
            <w:tcW w:w="1077" w:type="dxa"/>
            <w:tcBorders>
              <w:top w:val="single" w:color="auto" w:sz="4" w:space="0"/>
            </w:tcBorders>
          </w:tcPr>
          <w:p w14:paraId="47A720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tcBorders>
          </w:tcPr>
          <w:p w14:paraId="5ADA47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right w:val="single" w:color="auto" w:sz="4" w:space="0"/>
            </w:tcBorders>
          </w:tcPr>
          <w:p w14:paraId="6D9F02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1F33360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077" w:type="dxa"/>
            <w:tcBorders>
              <w:top w:val="single" w:color="auto" w:sz="4" w:space="0"/>
              <w:left w:val="single" w:color="auto" w:sz="4" w:space="0"/>
              <w:bottom w:val="single" w:color="auto" w:sz="4" w:space="0"/>
              <w:right w:val="single" w:color="auto" w:sz="4" w:space="0"/>
            </w:tcBorders>
          </w:tcPr>
          <w:p w14:paraId="482C37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269EF1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3E4B98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2D7110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A1C219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w:t>
      </w:r>
    </w:p>
    <w:p w14:paraId="26DB97A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w:t>
      </w:r>
    </w:p>
    <w:p w14:paraId="4524731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192482B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_____</w:t>
      </w:r>
    </w:p>
    <w:p w14:paraId="191553A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_________ 20__ г.</w:t>
      </w:r>
    </w:p>
    <w:p w14:paraId="0BAC899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F8C366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6. Остатки бюджетных данных на конец дня:</w:t>
      </w:r>
    </w:p>
    <w:p w14:paraId="64D111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077"/>
        <w:gridCol w:w="1474"/>
        <w:gridCol w:w="1020"/>
        <w:gridCol w:w="1134"/>
        <w:gridCol w:w="1134"/>
        <w:gridCol w:w="850"/>
        <w:gridCol w:w="1077"/>
        <w:gridCol w:w="1134"/>
        <w:gridCol w:w="1247"/>
      </w:tblGrid>
      <w:tr w14:paraId="232622B7">
        <w:tblPrEx>
          <w:tblCellMar>
            <w:top w:w="102" w:type="dxa"/>
            <w:left w:w="62" w:type="dxa"/>
            <w:bottom w:w="102" w:type="dxa"/>
            <w:right w:w="62" w:type="dxa"/>
          </w:tblCellMar>
        </w:tblPrEx>
        <w:tc>
          <w:tcPr>
            <w:tcW w:w="1077" w:type="dxa"/>
            <w:vMerge w:val="restart"/>
            <w:tcBorders>
              <w:top w:val="single" w:color="auto" w:sz="4" w:space="0"/>
              <w:left w:val="single" w:color="auto" w:sz="4" w:space="0"/>
              <w:bottom w:val="single" w:color="auto" w:sz="4" w:space="0"/>
              <w:right w:val="single" w:color="auto" w:sz="4" w:space="0"/>
            </w:tcBorders>
            <w:vAlign w:val="center"/>
          </w:tcPr>
          <w:p w14:paraId="32BC87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1474" w:type="dxa"/>
            <w:vMerge w:val="restart"/>
            <w:tcBorders>
              <w:top w:val="single" w:color="auto" w:sz="4" w:space="0"/>
              <w:left w:val="single" w:color="auto" w:sz="4" w:space="0"/>
              <w:bottom w:val="single" w:color="auto" w:sz="4" w:space="0"/>
              <w:right w:val="single" w:color="auto" w:sz="4" w:space="0"/>
            </w:tcBorders>
            <w:vAlign w:val="center"/>
          </w:tcPr>
          <w:p w14:paraId="13083B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14:paraId="2F02FF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1ACC5C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82276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54F075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3458" w:type="dxa"/>
            <w:gridSpan w:val="3"/>
            <w:tcBorders>
              <w:top w:val="single" w:color="auto" w:sz="4" w:space="0"/>
              <w:left w:val="single" w:color="auto" w:sz="4" w:space="0"/>
              <w:bottom w:val="single" w:color="auto" w:sz="4" w:space="0"/>
              <w:right w:val="single" w:color="auto" w:sz="4" w:space="0"/>
            </w:tcBorders>
            <w:vAlign w:val="center"/>
          </w:tcPr>
          <w:p w14:paraId="4BB4FD2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w:t>
            </w:r>
          </w:p>
        </w:tc>
      </w:tr>
      <w:tr w14:paraId="0E14CC8B">
        <w:tblPrEx>
          <w:tblCellMar>
            <w:top w:w="102" w:type="dxa"/>
            <w:left w:w="62" w:type="dxa"/>
            <w:bottom w:w="102" w:type="dxa"/>
            <w:right w:w="62" w:type="dxa"/>
          </w:tblCellMar>
        </w:tblPrEx>
        <w:tc>
          <w:tcPr>
            <w:tcW w:w="1077" w:type="dxa"/>
            <w:vMerge w:val="continue"/>
            <w:tcBorders>
              <w:top w:val="single" w:color="auto" w:sz="4" w:space="0"/>
              <w:left w:val="single" w:color="auto" w:sz="4" w:space="0"/>
              <w:bottom w:val="single" w:color="auto" w:sz="4" w:space="0"/>
              <w:right w:val="single" w:color="auto" w:sz="4" w:space="0"/>
            </w:tcBorders>
          </w:tcPr>
          <w:p w14:paraId="295AC9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74" w:type="dxa"/>
            <w:vMerge w:val="continue"/>
            <w:tcBorders>
              <w:top w:val="single" w:color="auto" w:sz="4" w:space="0"/>
              <w:left w:val="single" w:color="auto" w:sz="4" w:space="0"/>
              <w:bottom w:val="single" w:color="auto" w:sz="4" w:space="0"/>
              <w:right w:val="single" w:color="auto" w:sz="4" w:space="0"/>
            </w:tcBorders>
          </w:tcPr>
          <w:p w14:paraId="1E4FBD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1F09FD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1A1A91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370C7C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0DA8C1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21B214E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1134" w:type="dxa"/>
            <w:tcBorders>
              <w:top w:val="single" w:color="auto" w:sz="4" w:space="0"/>
              <w:left w:val="single" w:color="auto" w:sz="4" w:space="0"/>
              <w:bottom w:val="single" w:color="auto" w:sz="4" w:space="0"/>
              <w:right w:val="single" w:color="auto" w:sz="4" w:space="0"/>
            </w:tcBorders>
            <w:vAlign w:val="center"/>
          </w:tcPr>
          <w:p w14:paraId="1CFB22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247" w:type="dxa"/>
            <w:tcBorders>
              <w:top w:val="single" w:color="auto" w:sz="4" w:space="0"/>
              <w:left w:val="single" w:color="auto" w:sz="4" w:space="0"/>
              <w:bottom w:val="single" w:color="auto" w:sz="4" w:space="0"/>
              <w:right w:val="single" w:color="auto" w:sz="4" w:space="0"/>
            </w:tcBorders>
            <w:vAlign w:val="center"/>
          </w:tcPr>
          <w:p w14:paraId="68E537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w:t>
            </w:r>
          </w:p>
        </w:tc>
      </w:tr>
      <w:tr w14:paraId="3779D9D8">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vAlign w:val="center"/>
          </w:tcPr>
          <w:p w14:paraId="36B380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474" w:type="dxa"/>
            <w:tcBorders>
              <w:top w:val="single" w:color="auto" w:sz="4" w:space="0"/>
              <w:left w:val="single" w:color="auto" w:sz="4" w:space="0"/>
              <w:bottom w:val="single" w:color="auto" w:sz="4" w:space="0"/>
              <w:right w:val="single" w:color="auto" w:sz="4" w:space="0"/>
            </w:tcBorders>
            <w:vAlign w:val="center"/>
          </w:tcPr>
          <w:p w14:paraId="57E1B1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20" w:type="dxa"/>
            <w:tcBorders>
              <w:top w:val="single" w:color="auto" w:sz="4" w:space="0"/>
              <w:left w:val="single" w:color="auto" w:sz="4" w:space="0"/>
              <w:bottom w:val="single" w:color="auto" w:sz="4" w:space="0"/>
              <w:right w:val="single" w:color="auto" w:sz="4" w:space="0"/>
            </w:tcBorders>
            <w:vAlign w:val="center"/>
          </w:tcPr>
          <w:p w14:paraId="6CB6C70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134" w:type="dxa"/>
            <w:tcBorders>
              <w:top w:val="single" w:color="auto" w:sz="4" w:space="0"/>
              <w:left w:val="single" w:color="auto" w:sz="4" w:space="0"/>
              <w:bottom w:val="single" w:color="auto" w:sz="4" w:space="0"/>
              <w:right w:val="single" w:color="auto" w:sz="4" w:space="0"/>
            </w:tcBorders>
            <w:vAlign w:val="center"/>
          </w:tcPr>
          <w:p w14:paraId="65E8FB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134" w:type="dxa"/>
            <w:tcBorders>
              <w:top w:val="single" w:color="auto" w:sz="4" w:space="0"/>
              <w:left w:val="single" w:color="auto" w:sz="4" w:space="0"/>
              <w:bottom w:val="single" w:color="auto" w:sz="4" w:space="0"/>
              <w:right w:val="single" w:color="auto" w:sz="4" w:space="0"/>
            </w:tcBorders>
            <w:vAlign w:val="center"/>
          </w:tcPr>
          <w:p w14:paraId="7092588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850" w:type="dxa"/>
            <w:tcBorders>
              <w:top w:val="single" w:color="auto" w:sz="4" w:space="0"/>
              <w:left w:val="single" w:color="auto" w:sz="4" w:space="0"/>
              <w:bottom w:val="single" w:color="auto" w:sz="4" w:space="0"/>
              <w:right w:val="single" w:color="auto" w:sz="4" w:space="0"/>
            </w:tcBorders>
            <w:vAlign w:val="center"/>
          </w:tcPr>
          <w:p w14:paraId="77678C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077" w:type="dxa"/>
            <w:tcBorders>
              <w:top w:val="single" w:color="auto" w:sz="4" w:space="0"/>
              <w:left w:val="single" w:color="auto" w:sz="4" w:space="0"/>
              <w:bottom w:val="single" w:color="auto" w:sz="4" w:space="0"/>
              <w:right w:val="single" w:color="auto" w:sz="4" w:space="0"/>
            </w:tcBorders>
            <w:vAlign w:val="center"/>
          </w:tcPr>
          <w:p w14:paraId="79B052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134" w:type="dxa"/>
            <w:tcBorders>
              <w:top w:val="single" w:color="auto" w:sz="4" w:space="0"/>
              <w:left w:val="single" w:color="auto" w:sz="4" w:space="0"/>
              <w:bottom w:val="single" w:color="auto" w:sz="4" w:space="0"/>
              <w:right w:val="single" w:color="auto" w:sz="4" w:space="0"/>
            </w:tcBorders>
            <w:vAlign w:val="center"/>
          </w:tcPr>
          <w:p w14:paraId="03A6C5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247" w:type="dxa"/>
            <w:tcBorders>
              <w:top w:val="single" w:color="auto" w:sz="4" w:space="0"/>
              <w:left w:val="single" w:color="auto" w:sz="4" w:space="0"/>
              <w:bottom w:val="single" w:color="auto" w:sz="4" w:space="0"/>
              <w:right w:val="single" w:color="auto" w:sz="4" w:space="0"/>
            </w:tcBorders>
            <w:vAlign w:val="center"/>
          </w:tcPr>
          <w:p w14:paraId="1B8CE6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26071482">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tcPr>
          <w:p w14:paraId="685292A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2A2EB64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7FE0A0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4073CC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7F1138A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6938E3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F67A5F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3738F9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21196C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97C4B0E">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tcPr>
          <w:p w14:paraId="3FA28B8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56E0998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24207E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30E6BFC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365F22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4A0E76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3F3731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558B49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5F5C44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67CCBCB">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tcPr>
          <w:p w14:paraId="54A95C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6172D44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202607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11371E4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104DB6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3BE72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5DAB65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050B09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1B8026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648A194">
        <w:tblPrEx>
          <w:tblCellMar>
            <w:top w:w="102" w:type="dxa"/>
            <w:left w:w="62" w:type="dxa"/>
            <w:bottom w:w="102" w:type="dxa"/>
            <w:right w:w="62" w:type="dxa"/>
          </w:tblCellMar>
        </w:tblPrEx>
        <w:tc>
          <w:tcPr>
            <w:tcW w:w="1077" w:type="dxa"/>
            <w:tcBorders>
              <w:top w:val="single" w:color="auto" w:sz="4" w:space="0"/>
              <w:right w:val="single" w:color="auto" w:sz="4" w:space="0"/>
            </w:tcBorders>
          </w:tcPr>
          <w:p w14:paraId="5BC094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45FF011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020" w:type="dxa"/>
            <w:tcBorders>
              <w:top w:val="single" w:color="auto" w:sz="4" w:space="0"/>
              <w:left w:val="single" w:color="auto" w:sz="4" w:space="0"/>
              <w:bottom w:val="single" w:color="auto" w:sz="4" w:space="0"/>
              <w:right w:val="single" w:color="auto" w:sz="4" w:space="0"/>
            </w:tcBorders>
          </w:tcPr>
          <w:p w14:paraId="6FD658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61A1B0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1074A33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D8DB7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3942BB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0D8D3C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2E0BB46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A9D3B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7A0F20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Ответственный исполнитель ___________ _________ ____________ __________</w:t>
      </w:r>
    </w:p>
    <w:p w14:paraId="6C847AA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3897AB7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2BC809F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882E41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w:t>
      </w:r>
    </w:p>
    <w:p w14:paraId="3BD7F57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w:t>
      </w:r>
    </w:p>
    <w:p w14:paraId="4B1851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A8BB6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59660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5A684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B1393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922A6A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ПРИЛОЖЕНИЕ К СВЕДЕНИЯМ</w:t>
      </w:r>
    </w:p>
    <w:p w14:paraId="7F7C5C1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операциям на лицевом счете по переданным полномочиям</w:t>
      </w:r>
    </w:p>
    <w:p w14:paraId="40109D4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получателя бюджетных средств за ______________             ┌──────┐</w:t>
      </w:r>
    </w:p>
    <w:p w14:paraId="5EFCAC3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коды │</w:t>
      </w:r>
    </w:p>
    <w:p w14:paraId="5021661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BBA910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      │</w:t>
      </w:r>
    </w:p>
    <w:p w14:paraId="6DF6FAB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финансового органа _________________________                        ├──────┤</w:t>
      </w:r>
    </w:p>
    <w:p w14:paraId="00D5A33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Дата предыдущей │      │</w:t>
      </w:r>
    </w:p>
    <w:p w14:paraId="60EFA44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информации │      │</w:t>
      </w:r>
    </w:p>
    <w:p w14:paraId="55296A9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4ED203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Глава по БК │      │</w:t>
      </w:r>
    </w:p>
    <w:p w14:paraId="622CD8A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распорядитель:     _________________________                        ├──────┤</w:t>
      </w:r>
    </w:p>
    <w:p w14:paraId="56A50F7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      │</w:t>
      </w:r>
    </w:p>
    <w:p w14:paraId="461FB33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16"/>
          <w:szCs w:val="16"/>
          <w:lang w:eastAsia="ru-RU"/>
        </w:rPr>
        <w:t xml:space="preserve">                                                             в Финансовом управлении </w:t>
      </w:r>
      <w:r>
        <w:rPr>
          <w:rFonts w:ascii="Courier New" w:hAnsi="Courier New" w:cs="Courier New" w:eastAsiaTheme="minorEastAsia"/>
          <w:sz w:val="20"/>
          <w:szCs w:val="20"/>
          <w:lang w:eastAsia="ru-RU"/>
        </w:rPr>
        <w:t>│      │</w:t>
      </w:r>
    </w:p>
    <w:p w14:paraId="3ED589A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49A8BD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723909C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15532BB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Получатель:        _________________________                        ├──────┤</w:t>
      </w:r>
    </w:p>
    <w:p w14:paraId="5CAA38E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7282ADC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59CCF1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Единица измерения: руб. коп.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7AA6D17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79A77B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5F9609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Операции с бюджетными средствами</w:t>
      </w:r>
    </w:p>
    <w:p w14:paraId="7D1225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3ADCF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92" w:type="default"/>
          <w:footerReference r:id="rId93"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1077"/>
        <w:gridCol w:w="908"/>
        <w:gridCol w:w="1020"/>
        <w:gridCol w:w="850"/>
        <w:gridCol w:w="851"/>
        <w:gridCol w:w="1077"/>
        <w:gridCol w:w="851"/>
        <w:gridCol w:w="850"/>
        <w:gridCol w:w="794"/>
        <w:gridCol w:w="794"/>
        <w:gridCol w:w="794"/>
        <w:gridCol w:w="1020"/>
        <w:gridCol w:w="1020"/>
        <w:gridCol w:w="737"/>
      </w:tblGrid>
      <w:tr w14:paraId="7016B7AF">
        <w:tblPrEx>
          <w:tblCellMar>
            <w:top w:w="102" w:type="dxa"/>
            <w:left w:w="62" w:type="dxa"/>
            <w:bottom w:w="102" w:type="dxa"/>
            <w:right w:w="62" w:type="dxa"/>
          </w:tblCellMar>
        </w:tblPrEx>
        <w:tc>
          <w:tcPr>
            <w:tcW w:w="1077" w:type="dxa"/>
            <w:vMerge w:val="restart"/>
            <w:tcBorders>
              <w:top w:val="single" w:color="auto" w:sz="4" w:space="0"/>
              <w:left w:val="single" w:color="auto" w:sz="4" w:space="0"/>
              <w:bottom w:val="single" w:color="auto" w:sz="4" w:space="0"/>
              <w:right w:val="single" w:color="auto" w:sz="4" w:space="0"/>
            </w:tcBorders>
            <w:vAlign w:val="center"/>
          </w:tcPr>
          <w:p w14:paraId="238FBB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Тип средств</w:t>
            </w:r>
          </w:p>
        </w:tc>
        <w:tc>
          <w:tcPr>
            <w:tcW w:w="908" w:type="dxa"/>
            <w:vMerge w:val="restart"/>
            <w:tcBorders>
              <w:top w:val="single" w:color="auto" w:sz="4" w:space="0"/>
              <w:left w:val="single" w:color="auto" w:sz="4" w:space="0"/>
              <w:bottom w:val="single" w:color="auto" w:sz="4" w:space="0"/>
              <w:right w:val="single" w:color="auto" w:sz="4" w:space="0"/>
            </w:tcBorders>
            <w:vAlign w:val="center"/>
          </w:tcPr>
          <w:p w14:paraId="502077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2721" w:type="dxa"/>
            <w:gridSpan w:val="3"/>
            <w:tcBorders>
              <w:top w:val="single" w:color="auto" w:sz="4" w:space="0"/>
              <w:left w:val="single" w:color="auto" w:sz="4" w:space="0"/>
              <w:bottom w:val="single" w:color="auto" w:sz="4" w:space="0"/>
              <w:right w:val="single" w:color="auto" w:sz="4" w:space="0"/>
            </w:tcBorders>
            <w:vAlign w:val="center"/>
          </w:tcPr>
          <w:p w14:paraId="6271839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2778" w:type="dxa"/>
            <w:gridSpan w:val="3"/>
            <w:tcBorders>
              <w:top w:val="single" w:color="auto" w:sz="4" w:space="0"/>
              <w:left w:val="single" w:color="auto" w:sz="4" w:space="0"/>
              <w:bottom w:val="single" w:color="auto" w:sz="4" w:space="0"/>
              <w:right w:val="single" w:color="auto" w:sz="4" w:space="0"/>
            </w:tcBorders>
            <w:vAlign w:val="center"/>
          </w:tcPr>
          <w:p w14:paraId="5EBED0F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Поставленные на учет бюджетные обязательства</w:t>
            </w:r>
          </w:p>
        </w:tc>
        <w:tc>
          <w:tcPr>
            <w:tcW w:w="794" w:type="dxa"/>
            <w:vMerge w:val="restart"/>
            <w:tcBorders>
              <w:top w:val="single" w:color="auto" w:sz="4" w:space="0"/>
              <w:left w:val="single" w:color="auto" w:sz="4" w:space="0"/>
              <w:bottom w:val="single" w:color="auto" w:sz="4" w:space="0"/>
              <w:right w:val="single" w:color="auto" w:sz="4" w:space="0"/>
            </w:tcBorders>
            <w:vAlign w:val="center"/>
          </w:tcPr>
          <w:p w14:paraId="1FDB53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794" w:type="dxa"/>
            <w:vMerge w:val="restart"/>
            <w:tcBorders>
              <w:top w:val="single" w:color="auto" w:sz="4" w:space="0"/>
              <w:left w:val="single" w:color="auto" w:sz="4" w:space="0"/>
              <w:bottom w:val="single" w:color="auto" w:sz="4" w:space="0"/>
              <w:right w:val="single" w:color="auto" w:sz="4" w:space="0"/>
            </w:tcBorders>
            <w:vAlign w:val="center"/>
          </w:tcPr>
          <w:p w14:paraId="2CC5BE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794" w:type="dxa"/>
            <w:vMerge w:val="restart"/>
            <w:tcBorders>
              <w:top w:val="single" w:color="auto" w:sz="4" w:space="0"/>
              <w:left w:val="single" w:color="auto" w:sz="4" w:space="0"/>
              <w:bottom w:val="single" w:color="auto" w:sz="4" w:space="0"/>
              <w:right w:val="single" w:color="auto" w:sz="4" w:space="0"/>
            </w:tcBorders>
            <w:vAlign w:val="center"/>
          </w:tcPr>
          <w:p w14:paraId="3086B3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выплат</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14:paraId="7E7EB6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w:t>
            </w:r>
            <w:r>
              <w:rPr>
                <w:rFonts w:ascii="Times New Roman" w:hAnsi="Times New Roman" w:cs="Times New Roman" w:eastAsiaTheme="minorEastAsia"/>
                <w:color w:val="00B050"/>
                <w:sz w:val="24"/>
                <w:szCs w:val="24"/>
                <w:lang w:eastAsia="ru-RU"/>
              </w:rPr>
              <w:t>исполнен</w:t>
            </w:r>
            <w:r>
              <w:rPr>
                <w:rFonts w:ascii="Times New Roman" w:hAnsi="Times New Roman" w:cs="Times New Roman" w:eastAsiaTheme="minorEastAsia"/>
                <w:sz w:val="24"/>
                <w:szCs w:val="24"/>
                <w:lang w:eastAsia="ru-RU"/>
              </w:rPr>
              <w:t>ные бюджетные обязательства</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14:paraId="37CBE3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Остаток неиспользованных ЛБО текущего года</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14:paraId="4C69653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0634F7AA">
        <w:tblPrEx>
          <w:tblCellMar>
            <w:top w:w="102" w:type="dxa"/>
            <w:left w:w="62" w:type="dxa"/>
            <w:bottom w:w="102" w:type="dxa"/>
            <w:right w:w="62" w:type="dxa"/>
          </w:tblCellMar>
        </w:tblPrEx>
        <w:tc>
          <w:tcPr>
            <w:tcW w:w="1077" w:type="dxa"/>
            <w:vMerge w:val="continue"/>
            <w:tcBorders>
              <w:top w:val="single" w:color="auto" w:sz="4" w:space="0"/>
              <w:left w:val="single" w:color="auto" w:sz="4" w:space="0"/>
              <w:bottom w:val="single" w:color="auto" w:sz="4" w:space="0"/>
              <w:right w:val="single" w:color="auto" w:sz="4" w:space="0"/>
            </w:tcBorders>
          </w:tcPr>
          <w:p w14:paraId="1A5A4B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8" w:type="dxa"/>
            <w:vMerge w:val="continue"/>
            <w:tcBorders>
              <w:top w:val="single" w:color="auto" w:sz="4" w:space="0"/>
              <w:left w:val="single" w:color="auto" w:sz="4" w:space="0"/>
              <w:bottom w:val="single" w:color="auto" w:sz="4" w:space="0"/>
              <w:right w:val="single" w:color="auto" w:sz="4" w:space="0"/>
            </w:tcBorders>
          </w:tcPr>
          <w:p w14:paraId="4C0378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restart"/>
            <w:tcBorders>
              <w:top w:val="single" w:color="auto" w:sz="4" w:space="0"/>
              <w:left w:val="single" w:color="auto" w:sz="4" w:space="0"/>
              <w:bottom w:val="single" w:color="auto" w:sz="4" w:space="0"/>
              <w:right w:val="single" w:color="auto" w:sz="4" w:space="0"/>
            </w:tcBorders>
            <w:vAlign w:val="center"/>
          </w:tcPr>
          <w:p w14:paraId="6794EA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5E2C7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33478B6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40E91B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794" w:type="dxa"/>
            <w:vMerge w:val="continue"/>
            <w:tcBorders>
              <w:top w:val="single" w:color="auto" w:sz="4" w:space="0"/>
              <w:left w:val="single" w:color="auto" w:sz="4" w:space="0"/>
              <w:bottom w:val="single" w:color="auto" w:sz="4" w:space="0"/>
              <w:right w:val="single" w:color="auto" w:sz="4" w:space="0"/>
            </w:tcBorders>
          </w:tcPr>
          <w:p w14:paraId="718284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530556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63EAFC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4599948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20F4C6A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vMerge w:val="continue"/>
            <w:tcBorders>
              <w:top w:val="single" w:color="auto" w:sz="4" w:space="0"/>
              <w:left w:val="single" w:color="auto" w:sz="4" w:space="0"/>
              <w:bottom w:val="single" w:color="auto" w:sz="4" w:space="0"/>
              <w:right w:val="single" w:color="auto" w:sz="4" w:space="0"/>
            </w:tcBorders>
          </w:tcPr>
          <w:p w14:paraId="048549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0A9B6BF">
        <w:tblPrEx>
          <w:tblCellMar>
            <w:top w:w="102" w:type="dxa"/>
            <w:left w:w="62" w:type="dxa"/>
            <w:bottom w:w="102" w:type="dxa"/>
            <w:right w:w="62" w:type="dxa"/>
          </w:tblCellMar>
        </w:tblPrEx>
        <w:tc>
          <w:tcPr>
            <w:tcW w:w="1077" w:type="dxa"/>
            <w:vMerge w:val="continue"/>
            <w:tcBorders>
              <w:top w:val="single" w:color="auto" w:sz="4" w:space="0"/>
              <w:left w:val="single" w:color="auto" w:sz="4" w:space="0"/>
              <w:bottom w:val="single" w:color="auto" w:sz="4" w:space="0"/>
              <w:right w:val="single" w:color="auto" w:sz="4" w:space="0"/>
            </w:tcBorders>
          </w:tcPr>
          <w:p w14:paraId="3F5F6E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8" w:type="dxa"/>
            <w:vMerge w:val="continue"/>
            <w:tcBorders>
              <w:top w:val="single" w:color="auto" w:sz="4" w:space="0"/>
              <w:left w:val="single" w:color="auto" w:sz="4" w:space="0"/>
              <w:bottom w:val="single" w:color="auto" w:sz="4" w:space="0"/>
              <w:right w:val="single" w:color="auto" w:sz="4" w:space="0"/>
            </w:tcBorders>
          </w:tcPr>
          <w:p w14:paraId="10FDAB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2447A5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640119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851" w:type="dxa"/>
            <w:tcBorders>
              <w:top w:val="single" w:color="auto" w:sz="4" w:space="0"/>
              <w:left w:val="single" w:color="auto" w:sz="4" w:space="0"/>
              <w:bottom w:val="single" w:color="auto" w:sz="4" w:space="0"/>
              <w:right w:val="single" w:color="auto" w:sz="4" w:space="0"/>
            </w:tcBorders>
            <w:vAlign w:val="center"/>
          </w:tcPr>
          <w:p w14:paraId="5AF551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077" w:type="dxa"/>
            <w:vMerge w:val="continue"/>
            <w:tcBorders>
              <w:top w:val="single" w:color="auto" w:sz="4" w:space="0"/>
              <w:left w:val="single" w:color="auto" w:sz="4" w:space="0"/>
              <w:bottom w:val="single" w:color="auto" w:sz="4" w:space="0"/>
              <w:right w:val="single" w:color="auto" w:sz="4" w:space="0"/>
            </w:tcBorders>
          </w:tcPr>
          <w:p w14:paraId="756D4A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vAlign w:val="center"/>
          </w:tcPr>
          <w:p w14:paraId="293E7B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850" w:type="dxa"/>
            <w:tcBorders>
              <w:top w:val="single" w:color="auto" w:sz="4" w:space="0"/>
              <w:left w:val="single" w:color="auto" w:sz="4" w:space="0"/>
              <w:bottom w:val="single" w:color="auto" w:sz="4" w:space="0"/>
              <w:right w:val="single" w:color="auto" w:sz="4" w:space="0"/>
            </w:tcBorders>
            <w:vAlign w:val="center"/>
          </w:tcPr>
          <w:p w14:paraId="713B9AE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794" w:type="dxa"/>
            <w:vMerge w:val="continue"/>
            <w:tcBorders>
              <w:top w:val="single" w:color="auto" w:sz="4" w:space="0"/>
              <w:left w:val="single" w:color="auto" w:sz="4" w:space="0"/>
              <w:bottom w:val="single" w:color="auto" w:sz="4" w:space="0"/>
              <w:right w:val="single" w:color="auto" w:sz="4" w:space="0"/>
            </w:tcBorders>
          </w:tcPr>
          <w:p w14:paraId="3FF533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5C78AD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660D58A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442C91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46564F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vMerge w:val="continue"/>
            <w:tcBorders>
              <w:top w:val="single" w:color="auto" w:sz="4" w:space="0"/>
              <w:left w:val="single" w:color="auto" w:sz="4" w:space="0"/>
              <w:bottom w:val="single" w:color="auto" w:sz="4" w:space="0"/>
              <w:right w:val="single" w:color="auto" w:sz="4" w:space="0"/>
            </w:tcBorders>
          </w:tcPr>
          <w:p w14:paraId="6EC1C7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9711A3D">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vAlign w:val="center"/>
          </w:tcPr>
          <w:p w14:paraId="6830B0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908" w:type="dxa"/>
            <w:tcBorders>
              <w:top w:val="single" w:color="auto" w:sz="4" w:space="0"/>
              <w:left w:val="single" w:color="auto" w:sz="4" w:space="0"/>
              <w:bottom w:val="single" w:color="auto" w:sz="4" w:space="0"/>
              <w:right w:val="single" w:color="auto" w:sz="4" w:space="0"/>
            </w:tcBorders>
            <w:vAlign w:val="center"/>
          </w:tcPr>
          <w:p w14:paraId="254EF1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20" w:type="dxa"/>
            <w:tcBorders>
              <w:top w:val="single" w:color="auto" w:sz="4" w:space="0"/>
              <w:left w:val="single" w:color="auto" w:sz="4" w:space="0"/>
              <w:bottom w:val="single" w:color="auto" w:sz="4" w:space="0"/>
              <w:right w:val="single" w:color="auto" w:sz="4" w:space="0"/>
            </w:tcBorders>
            <w:vAlign w:val="center"/>
          </w:tcPr>
          <w:p w14:paraId="76273E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850" w:type="dxa"/>
            <w:tcBorders>
              <w:top w:val="single" w:color="auto" w:sz="4" w:space="0"/>
              <w:left w:val="single" w:color="auto" w:sz="4" w:space="0"/>
              <w:bottom w:val="single" w:color="auto" w:sz="4" w:space="0"/>
              <w:right w:val="single" w:color="auto" w:sz="4" w:space="0"/>
            </w:tcBorders>
            <w:vAlign w:val="center"/>
          </w:tcPr>
          <w:p w14:paraId="3EEB5B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851" w:type="dxa"/>
            <w:tcBorders>
              <w:top w:val="single" w:color="auto" w:sz="4" w:space="0"/>
              <w:left w:val="single" w:color="auto" w:sz="4" w:space="0"/>
              <w:bottom w:val="single" w:color="auto" w:sz="4" w:space="0"/>
              <w:right w:val="single" w:color="auto" w:sz="4" w:space="0"/>
            </w:tcBorders>
            <w:vAlign w:val="center"/>
          </w:tcPr>
          <w:p w14:paraId="16AE8D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077" w:type="dxa"/>
            <w:tcBorders>
              <w:top w:val="single" w:color="auto" w:sz="4" w:space="0"/>
              <w:left w:val="single" w:color="auto" w:sz="4" w:space="0"/>
              <w:bottom w:val="single" w:color="auto" w:sz="4" w:space="0"/>
              <w:right w:val="single" w:color="auto" w:sz="4" w:space="0"/>
            </w:tcBorders>
            <w:vAlign w:val="center"/>
          </w:tcPr>
          <w:p w14:paraId="35E5C94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851" w:type="dxa"/>
            <w:tcBorders>
              <w:top w:val="single" w:color="auto" w:sz="4" w:space="0"/>
              <w:left w:val="single" w:color="auto" w:sz="4" w:space="0"/>
              <w:bottom w:val="single" w:color="auto" w:sz="4" w:space="0"/>
              <w:right w:val="single" w:color="auto" w:sz="4" w:space="0"/>
            </w:tcBorders>
            <w:vAlign w:val="center"/>
          </w:tcPr>
          <w:p w14:paraId="000A5B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850" w:type="dxa"/>
            <w:tcBorders>
              <w:top w:val="single" w:color="auto" w:sz="4" w:space="0"/>
              <w:left w:val="single" w:color="auto" w:sz="4" w:space="0"/>
              <w:bottom w:val="single" w:color="auto" w:sz="4" w:space="0"/>
              <w:right w:val="single" w:color="auto" w:sz="4" w:space="0"/>
            </w:tcBorders>
            <w:vAlign w:val="center"/>
          </w:tcPr>
          <w:p w14:paraId="676B946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794" w:type="dxa"/>
            <w:tcBorders>
              <w:top w:val="single" w:color="auto" w:sz="4" w:space="0"/>
              <w:left w:val="single" w:color="auto" w:sz="4" w:space="0"/>
              <w:bottom w:val="single" w:color="auto" w:sz="4" w:space="0"/>
              <w:right w:val="single" w:color="auto" w:sz="4" w:space="0"/>
            </w:tcBorders>
            <w:vAlign w:val="center"/>
          </w:tcPr>
          <w:p w14:paraId="40987E0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794" w:type="dxa"/>
            <w:tcBorders>
              <w:top w:val="single" w:color="auto" w:sz="4" w:space="0"/>
              <w:left w:val="single" w:color="auto" w:sz="4" w:space="0"/>
              <w:bottom w:val="single" w:color="auto" w:sz="4" w:space="0"/>
              <w:right w:val="single" w:color="auto" w:sz="4" w:space="0"/>
            </w:tcBorders>
            <w:vAlign w:val="center"/>
          </w:tcPr>
          <w:p w14:paraId="517E4A5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794" w:type="dxa"/>
            <w:tcBorders>
              <w:top w:val="single" w:color="auto" w:sz="4" w:space="0"/>
              <w:left w:val="single" w:color="auto" w:sz="4" w:space="0"/>
              <w:bottom w:val="single" w:color="auto" w:sz="4" w:space="0"/>
              <w:right w:val="single" w:color="auto" w:sz="4" w:space="0"/>
            </w:tcBorders>
            <w:vAlign w:val="center"/>
          </w:tcPr>
          <w:p w14:paraId="5E858B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c>
          <w:tcPr>
            <w:tcW w:w="1020" w:type="dxa"/>
            <w:tcBorders>
              <w:top w:val="single" w:color="auto" w:sz="4" w:space="0"/>
              <w:left w:val="single" w:color="auto" w:sz="4" w:space="0"/>
              <w:bottom w:val="single" w:color="auto" w:sz="4" w:space="0"/>
              <w:right w:val="single" w:color="auto" w:sz="4" w:space="0"/>
            </w:tcBorders>
            <w:vAlign w:val="center"/>
          </w:tcPr>
          <w:p w14:paraId="3B29363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020" w:type="dxa"/>
            <w:tcBorders>
              <w:top w:val="single" w:color="auto" w:sz="4" w:space="0"/>
              <w:left w:val="single" w:color="auto" w:sz="4" w:space="0"/>
              <w:bottom w:val="single" w:color="auto" w:sz="4" w:space="0"/>
              <w:right w:val="single" w:color="auto" w:sz="4" w:space="0"/>
            </w:tcBorders>
            <w:vAlign w:val="center"/>
          </w:tcPr>
          <w:p w14:paraId="2E5CC8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13</w:t>
            </w:r>
          </w:p>
        </w:tc>
        <w:tc>
          <w:tcPr>
            <w:tcW w:w="737" w:type="dxa"/>
            <w:tcBorders>
              <w:top w:val="single" w:color="auto" w:sz="4" w:space="0"/>
              <w:left w:val="single" w:color="auto" w:sz="4" w:space="0"/>
              <w:bottom w:val="single" w:color="auto" w:sz="4" w:space="0"/>
              <w:right w:val="single" w:color="auto" w:sz="4" w:space="0"/>
            </w:tcBorders>
            <w:vAlign w:val="center"/>
          </w:tcPr>
          <w:p w14:paraId="6E1323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r>
      <w:tr w14:paraId="70A09D7D">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tcPr>
          <w:p w14:paraId="525E391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8" w:type="dxa"/>
            <w:tcBorders>
              <w:top w:val="single" w:color="auto" w:sz="4" w:space="0"/>
              <w:left w:val="single" w:color="auto" w:sz="4" w:space="0"/>
              <w:bottom w:val="single" w:color="auto" w:sz="4" w:space="0"/>
              <w:right w:val="single" w:color="auto" w:sz="4" w:space="0"/>
            </w:tcBorders>
          </w:tcPr>
          <w:p w14:paraId="31F475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504CD25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760D65D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31A9F0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3C0321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125F02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676AFE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097B507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5F722B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3183835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68A441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48693A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3BF21E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6E53C7C">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tcPr>
          <w:p w14:paraId="534D63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8" w:type="dxa"/>
            <w:tcBorders>
              <w:top w:val="single" w:color="auto" w:sz="4" w:space="0"/>
              <w:left w:val="single" w:color="auto" w:sz="4" w:space="0"/>
              <w:bottom w:val="single" w:color="auto" w:sz="4" w:space="0"/>
              <w:right w:val="single" w:color="auto" w:sz="4" w:space="0"/>
            </w:tcBorders>
          </w:tcPr>
          <w:p w14:paraId="6D3F25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104445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072E2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439262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1BB9BD1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1C5004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1C38E9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5AE9B32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294146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709C8A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555F77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08990A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2A0B798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F33B14F">
        <w:tblPrEx>
          <w:tblCellMar>
            <w:top w:w="102" w:type="dxa"/>
            <w:left w:w="62" w:type="dxa"/>
            <w:bottom w:w="102" w:type="dxa"/>
            <w:right w:w="62" w:type="dxa"/>
          </w:tblCellMar>
        </w:tblPrEx>
        <w:tc>
          <w:tcPr>
            <w:tcW w:w="1077" w:type="dxa"/>
            <w:tcBorders>
              <w:top w:val="single" w:color="auto" w:sz="4" w:space="0"/>
              <w:left w:val="single" w:color="auto" w:sz="4" w:space="0"/>
              <w:bottom w:val="single" w:color="auto" w:sz="4" w:space="0"/>
              <w:right w:val="single" w:color="auto" w:sz="4" w:space="0"/>
            </w:tcBorders>
          </w:tcPr>
          <w:p w14:paraId="235506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8" w:type="dxa"/>
            <w:tcBorders>
              <w:top w:val="single" w:color="auto" w:sz="4" w:space="0"/>
              <w:left w:val="single" w:color="auto" w:sz="4" w:space="0"/>
              <w:bottom w:val="single" w:color="auto" w:sz="4" w:space="0"/>
              <w:right w:val="single" w:color="auto" w:sz="4" w:space="0"/>
            </w:tcBorders>
          </w:tcPr>
          <w:p w14:paraId="26DA26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5769F2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51B610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5D094EF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4DBBF6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18BF70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2B3F3F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1279EF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43C73A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20E5C6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2B5E27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01EB91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7E550C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3BD53BF">
        <w:tblPrEx>
          <w:tblCellMar>
            <w:top w:w="102" w:type="dxa"/>
            <w:left w:w="62" w:type="dxa"/>
            <w:bottom w:w="102" w:type="dxa"/>
            <w:right w:w="62" w:type="dxa"/>
          </w:tblCellMar>
        </w:tblPrEx>
        <w:tc>
          <w:tcPr>
            <w:tcW w:w="1077" w:type="dxa"/>
            <w:tcBorders>
              <w:top w:val="single" w:color="auto" w:sz="4" w:space="0"/>
              <w:right w:val="single" w:color="auto" w:sz="4" w:space="0"/>
            </w:tcBorders>
          </w:tcPr>
          <w:p w14:paraId="35E764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8" w:type="dxa"/>
            <w:tcBorders>
              <w:top w:val="single" w:color="auto" w:sz="4" w:space="0"/>
              <w:left w:val="single" w:color="auto" w:sz="4" w:space="0"/>
              <w:bottom w:val="single" w:color="auto" w:sz="4" w:space="0"/>
              <w:right w:val="single" w:color="auto" w:sz="4" w:space="0"/>
            </w:tcBorders>
          </w:tcPr>
          <w:p w14:paraId="02E658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020" w:type="dxa"/>
            <w:tcBorders>
              <w:top w:val="single" w:color="auto" w:sz="4" w:space="0"/>
              <w:left w:val="single" w:color="auto" w:sz="4" w:space="0"/>
              <w:bottom w:val="single" w:color="auto" w:sz="4" w:space="0"/>
              <w:right w:val="single" w:color="auto" w:sz="4" w:space="0"/>
            </w:tcBorders>
          </w:tcPr>
          <w:p w14:paraId="575835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72ACA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1B7DCA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2E7FB6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116DF3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3AA5F04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270B42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3F6222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26AE3AE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5BB461E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41C9C3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05DDD9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F2EFC1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6E5AE7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Ответственный исполнитель ___________ ____________ __________ _________</w:t>
      </w:r>
    </w:p>
    <w:p w14:paraId="61FA397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929C3C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w:t>
      </w:r>
    </w:p>
    <w:p w14:paraId="470C428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w:t>
      </w:r>
    </w:p>
    <w:p w14:paraId="0479EBCD">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94" w:type="default"/>
          <w:footerReference r:id="rId95" w:type="default"/>
          <w:pgSz w:w="16838" w:h="11906" w:orient="landscape"/>
          <w:pgMar w:top="1133" w:right="1440" w:bottom="566" w:left="1440" w:header="0" w:footer="0" w:gutter="0"/>
          <w:cols w:space="720" w:num="1"/>
        </w:sectPr>
      </w:pPr>
    </w:p>
    <w:p w14:paraId="4AC1B7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5403265">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34</w:t>
      </w:r>
    </w:p>
    <w:p w14:paraId="2986C14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4E9411D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076AA2F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02637C6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 xml:space="preserve">район </w:t>
      </w:r>
    </w:p>
    <w:p w14:paraId="339DA0F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5649E54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C83732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00" w:name="Par6622"/>
      <w:bookmarkEnd w:id="100"/>
      <w:r>
        <w:rPr>
          <w:rFonts w:ascii="Courier New" w:hAnsi="Courier New" w:cs="Courier New" w:eastAsiaTheme="minorEastAsia"/>
          <w:sz w:val="20"/>
          <w:szCs w:val="20"/>
          <w:lang w:eastAsia="ru-RU"/>
        </w:rPr>
        <w:t xml:space="preserve">                  Сводные данные по лицевым счетам</w:t>
      </w:r>
    </w:p>
    <w:p w14:paraId="720A5B2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подведомственных учреждений главного распорядителя  ┌──────────┐</w:t>
      </w:r>
    </w:p>
    <w:p w14:paraId="5B60732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(распорядителя) бюджетных средств             │   Коды   │</w:t>
      </w:r>
    </w:p>
    <w:p w14:paraId="6FF0B2A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40AF4E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753A99B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71147D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______________ 20__ г.                 Дата │          │</w:t>
      </w:r>
    </w:p>
    <w:p w14:paraId="5D34C01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0A49324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4E6810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0B13E5A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2ED2A5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_____________________________              │          │</w:t>
      </w:r>
    </w:p>
    <w:p w14:paraId="1BD4074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8D9337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распорядитель                              Глава по БК │          │</w:t>
      </w:r>
    </w:p>
    <w:p w14:paraId="4B9E419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бюджетных средств   _____________________________              │          │</w:t>
      </w:r>
    </w:p>
    <w:p w14:paraId="7FD6DFE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540851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Распорядитель                                                  │          │</w:t>
      </w:r>
    </w:p>
    <w:p w14:paraId="1AC4443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бюджетных средств   _____________________________              ├──────────┤</w:t>
      </w:r>
    </w:p>
    <w:p w14:paraId="7A4DEF6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____________________________            │          │</w:t>
      </w:r>
    </w:p>
    <w:p w14:paraId="44D08FD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C91BB1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Единица измерения: руб.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4435F34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CC1532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A451EF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Операции с бюджетными данными</w:t>
      </w:r>
    </w:p>
    <w:p w14:paraId="5497BF4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68C7BC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1.1. Бюджетные данные, подлежащие распределению</w:t>
      </w:r>
    </w:p>
    <w:p w14:paraId="57E6E2B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распорядителем бюджетных средств</w:t>
      </w:r>
    </w:p>
    <w:p w14:paraId="04ECB6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DBC0BC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96" w:type="default"/>
          <w:footerReference r:id="rId97"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1531"/>
        <w:gridCol w:w="1191"/>
        <w:gridCol w:w="907"/>
        <w:gridCol w:w="907"/>
        <w:gridCol w:w="1247"/>
        <w:gridCol w:w="907"/>
        <w:gridCol w:w="964"/>
        <w:gridCol w:w="1134"/>
        <w:gridCol w:w="907"/>
        <w:gridCol w:w="850"/>
      </w:tblGrid>
      <w:tr w14:paraId="4D80E44E">
        <w:tblPrEx>
          <w:tblCellMar>
            <w:top w:w="102" w:type="dxa"/>
            <w:left w:w="62" w:type="dxa"/>
            <w:bottom w:w="102" w:type="dxa"/>
            <w:right w:w="62" w:type="dxa"/>
          </w:tblCellMar>
        </w:tblPrEx>
        <w:tc>
          <w:tcPr>
            <w:tcW w:w="1531" w:type="dxa"/>
            <w:vMerge w:val="restart"/>
            <w:tcBorders>
              <w:top w:val="single" w:color="auto" w:sz="4" w:space="0"/>
              <w:left w:val="single" w:color="auto" w:sz="4" w:space="0"/>
              <w:bottom w:val="single" w:color="auto" w:sz="4" w:space="0"/>
              <w:right w:val="single" w:color="auto" w:sz="4" w:space="0"/>
            </w:tcBorders>
            <w:vAlign w:val="center"/>
          </w:tcPr>
          <w:p w14:paraId="1F76C0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6123" w:type="dxa"/>
            <w:gridSpan w:val="6"/>
            <w:tcBorders>
              <w:top w:val="single" w:color="auto" w:sz="4" w:space="0"/>
              <w:left w:val="single" w:color="auto" w:sz="4" w:space="0"/>
              <w:bottom w:val="single" w:color="auto" w:sz="4" w:space="0"/>
              <w:right w:val="single" w:color="auto" w:sz="4" w:space="0"/>
            </w:tcBorders>
            <w:vAlign w:val="center"/>
          </w:tcPr>
          <w:p w14:paraId="1D874D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2891" w:type="dxa"/>
            <w:gridSpan w:val="3"/>
            <w:tcBorders>
              <w:top w:val="single" w:color="auto" w:sz="4" w:space="0"/>
              <w:left w:val="single" w:color="auto" w:sz="4" w:space="0"/>
              <w:bottom w:val="single" w:color="auto" w:sz="4" w:space="0"/>
              <w:right w:val="single" w:color="auto" w:sz="4" w:space="0"/>
            </w:tcBorders>
            <w:vAlign w:val="center"/>
          </w:tcPr>
          <w:p w14:paraId="655708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r>
      <w:tr w14:paraId="5122A1D1">
        <w:tblPrEx>
          <w:tblCellMar>
            <w:top w:w="102" w:type="dxa"/>
            <w:left w:w="62" w:type="dxa"/>
            <w:bottom w:w="102" w:type="dxa"/>
            <w:right w:w="62" w:type="dxa"/>
          </w:tblCellMar>
        </w:tblPrEx>
        <w:tc>
          <w:tcPr>
            <w:tcW w:w="1531" w:type="dxa"/>
            <w:vMerge w:val="continue"/>
            <w:tcBorders>
              <w:top w:val="single" w:color="auto" w:sz="4" w:space="0"/>
              <w:left w:val="single" w:color="auto" w:sz="4" w:space="0"/>
              <w:bottom w:val="single" w:color="auto" w:sz="4" w:space="0"/>
              <w:right w:val="single" w:color="auto" w:sz="4" w:space="0"/>
            </w:tcBorders>
          </w:tcPr>
          <w:p w14:paraId="10A8003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005" w:type="dxa"/>
            <w:gridSpan w:val="3"/>
            <w:tcBorders>
              <w:top w:val="single" w:color="auto" w:sz="4" w:space="0"/>
              <w:left w:val="single" w:color="auto" w:sz="4" w:space="0"/>
              <w:bottom w:val="single" w:color="auto" w:sz="4" w:space="0"/>
              <w:right w:val="single" w:color="auto" w:sz="4" w:space="0"/>
            </w:tcBorders>
            <w:vAlign w:val="center"/>
          </w:tcPr>
          <w:p w14:paraId="0772622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w:t>
            </w:r>
          </w:p>
        </w:tc>
        <w:tc>
          <w:tcPr>
            <w:tcW w:w="3118" w:type="dxa"/>
            <w:gridSpan w:val="3"/>
            <w:tcBorders>
              <w:top w:val="single" w:color="auto" w:sz="4" w:space="0"/>
              <w:left w:val="single" w:color="auto" w:sz="4" w:space="0"/>
              <w:bottom w:val="single" w:color="auto" w:sz="4" w:space="0"/>
              <w:right w:val="single" w:color="auto" w:sz="4" w:space="0"/>
            </w:tcBorders>
            <w:vAlign w:val="center"/>
          </w:tcPr>
          <w:p w14:paraId="647D80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w:t>
            </w:r>
          </w:p>
        </w:tc>
        <w:tc>
          <w:tcPr>
            <w:tcW w:w="2891" w:type="dxa"/>
            <w:gridSpan w:val="3"/>
            <w:tcBorders>
              <w:top w:val="single" w:color="auto" w:sz="4" w:space="0"/>
              <w:left w:val="single" w:color="auto" w:sz="4" w:space="0"/>
              <w:bottom w:val="single" w:color="auto" w:sz="4" w:space="0"/>
              <w:right w:val="single" w:color="auto" w:sz="4" w:space="0"/>
            </w:tcBorders>
            <w:vAlign w:val="center"/>
          </w:tcPr>
          <w:p w14:paraId="728C06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w:t>
            </w:r>
          </w:p>
        </w:tc>
      </w:tr>
      <w:tr w14:paraId="36C9CA59">
        <w:tblPrEx>
          <w:tblCellMar>
            <w:top w:w="102" w:type="dxa"/>
            <w:left w:w="62" w:type="dxa"/>
            <w:bottom w:w="102" w:type="dxa"/>
            <w:right w:w="62" w:type="dxa"/>
          </w:tblCellMar>
        </w:tblPrEx>
        <w:tc>
          <w:tcPr>
            <w:tcW w:w="1531" w:type="dxa"/>
            <w:vMerge w:val="continue"/>
            <w:tcBorders>
              <w:top w:val="single" w:color="auto" w:sz="4" w:space="0"/>
              <w:left w:val="single" w:color="auto" w:sz="4" w:space="0"/>
              <w:bottom w:val="single" w:color="auto" w:sz="4" w:space="0"/>
              <w:right w:val="single" w:color="auto" w:sz="4" w:space="0"/>
            </w:tcBorders>
          </w:tcPr>
          <w:p w14:paraId="5B511C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33C1B8A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26B5777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11D831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71" w:type="dxa"/>
            <w:gridSpan w:val="2"/>
            <w:tcBorders>
              <w:top w:val="single" w:color="auto" w:sz="4" w:space="0"/>
              <w:left w:val="single" w:color="auto" w:sz="4" w:space="0"/>
              <w:bottom w:val="single" w:color="auto" w:sz="4" w:space="0"/>
              <w:right w:val="single" w:color="auto" w:sz="4" w:space="0"/>
            </w:tcBorders>
            <w:vAlign w:val="center"/>
          </w:tcPr>
          <w:p w14:paraId="2267A30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AFBC6A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757" w:type="dxa"/>
            <w:gridSpan w:val="2"/>
            <w:tcBorders>
              <w:top w:val="single" w:color="auto" w:sz="4" w:space="0"/>
              <w:left w:val="single" w:color="auto" w:sz="4" w:space="0"/>
              <w:bottom w:val="single" w:color="auto" w:sz="4" w:space="0"/>
              <w:right w:val="single" w:color="auto" w:sz="4" w:space="0"/>
            </w:tcBorders>
            <w:vAlign w:val="center"/>
          </w:tcPr>
          <w:p w14:paraId="7E967E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r>
      <w:tr w14:paraId="1F7BFAE8">
        <w:tblPrEx>
          <w:tblCellMar>
            <w:top w:w="102" w:type="dxa"/>
            <w:left w:w="62" w:type="dxa"/>
            <w:bottom w:w="102" w:type="dxa"/>
            <w:right w:w="62" w:type="dxa"/>
          </w:tblCellMar>
        </w:tblPrEx>
        <w:tc>
          <w:tcPr>
            <w:tcW w:w="1531" w:type="dxa"/>
            <w:vMerge w:val="continue"/>
            <w:tcBorders>
              <w:top w:val="single" w:color="auto" w:sz="4" w:space="0"/>
              <w:left w:val="single" w:color="auto" w:sz="4" w:space="0"/>
              <w:bottom w:val="single" w:color="auto" w:sz="4" w:space="0"/>
              <w:right w:val="single" w:color="auto" w:sz="4" w:space="0"/>
            </w:tcBorders>
          </w:tcPr>
          <w:p w14:paraId="768C58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91" w:type="dxa"/>
            <w:vMerge w:val="continue"/>
            <w:tcBorders>
              <w:top w:val="single" w:color="auto" w:sz="4" w:space="0"/>
              <w:left w:val="single" w:color="auto" w:sz="4" w:space="0"/>
              <w:bottom w:val="single" w:color="auto" w:sz="4" w:space="0"/>
              <w:right w:val="single" w:color="auto" w:sz="4" w:space="0"/>
            </w:tcBorders>
          </w:tcPr>
          <w:p w14:paraId="52D726A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114EA4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7" w:type="dxa"/>
            <w:tcBorders>
              <w:top w:val="single" w:color="auto" w:sz="4" w:space="0"/>
              <w:left w:val="single" w:color="auto" w:sz="4" w:space="0"/>
              <w:bottom w:val="single" w:color="auto" w:sz="4" w:space="0"/>
              <w:right w:val="single" w:color="auto" w:sz="4" w:space="0"/>
            </w:tcBorders>
            <w:vAlign w:val="center"/>
          </w:tcPr>
          <w:p w14:paraId="750A1C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247" w:type="dxa"/>
            <w:vMerge w:val="continue"/>
            <w:tcBorders>
              <w:top w:val="single" w:color="auto" w:sz="4" w:space="0"/>
              <w:left w:val="single" w:color="auto" w:sz="4" w:space="0"/>
              <w:bottom w:val="single" w:color="auto" w:sz="4" w:space="0"/>
              <w:right w:val="single" w:color="auto" w:sz="4" w:space="0"/>
            </w:tcBorders>
          </w:tcPr>
          <w:p w14:paraId="7E3002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68D2BA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64" w:type="dxa"/>
            <w:tcBorders>
              <w:top w:val="single" w:color="auto" w:sz="4" w:space="0"/>
              <w:left w:val="single" w:color="auto" w:sz="4" w:space="0"/>
              <w:bottom w:val="single" w:color="auto" w:sz="4" w:space="0"/>
              <w:right w:val="single" w:color="auto" w:sz="4" w:space="0"/>
            </w:tcBorders>
            <w:vAlign w:val="center"/>
          </w:tcPr>
          <w:p w14:paraId="5E3848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134" w:type="dxa"/>
            <w:vMerge w:val="continue"/>
            <w:tcBorders>
              <w:top w:val="single" w:color="auto" w:sz="4" w:space="0"/>
              <w:left w:val="single" w:color="auto" w:sz="4" w:space="0"/>
              <w:bottom w:val="single" w:color="auto" w:sz="4" w:space="0"/>
              <w:right w:val="single" w:color="auto" w:sz="4" w:space="0"/>
            </w:tcBorders>
          </w:tcPr>
          <w:p w14:paraId="6AD588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6DD86A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850" w:type="dxa"/>
            <w:tcBorders>
              <w:top w:val="single" w:color="auto" w:sz="4" w:space="0"/>
              <w:left w:val="single" w:color="auto" w:sz="4" w:space="0"/>
              <w:bottom w:val="single" w:color="auto" w:sz="4" w:space="0"/>
              <w:right w:val="single" w:color="auto" w:sz="4" w:space="0"/>
            </w:tcBorders>
            <w:vAlign w:val="center"/>
          </w:tcPr>
          <w:p w14:paraId="6312B2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r>
      <w:tr w14:paraId="0760B11C">
        <w:tblPrEx>
          <w:tblCellMar>
            <w:top w:w="102" w:type="dxa"/>
            <w:left w:w="62" w:type="dxa"/>
            <w:bottom w:w="102" w:type="dxa"/>
            <w:right w:w="62" w:type="dxa"/>
          </w:tblCellMar>
        </w:tblPrEx>
        <w:tc>
          <w:tcPr>
            <w:tcW w:w="1531" w:type="dxa"/>
            <w:tcBorders>
              <w:top w:val="single" w:color="auto" w:sz="4" w:space="0"/>
              <w:left w:val="single" w:color="auto" w:sz="4" w:space="0"/>
              <w:bottom w:val="single" w:color="auto" w:sz="4" w:space="0"/>
              <w:right w:val="single" w:color="auto" w:sz="4" w:space="0"/>
            </w:tcBorders>
            <w:vAlign w:val="center"/>
          </w:tcPr>
          <w:p w14:paraId="0B51BAD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191" w:type="dxa"/>
            <w:tcBorders>
              <w:top w:val="single" w:color="auto" w:sz="4" w:space="0"/>
              <w:left w:val="single" w:color="auto" w:sz="4" w:space="0"/>
              <w:bottom w:val="single" w:color="auto" w:sz="4" w:space="0"/>
              <w:right w:val="single" w:color="auto" w:sz="4" w:space="0"/>
            </w:tcBorders>
            <w:vAlign w:val="center"/>
          </w:tcPr>
          <w:p w14:paraId="2961AF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907" w:type="dxa"/>
            <w:tcBorders>
              <w:top w:val="single" w:color="auto" w:sz="4" w:space="0"/>
              <w:left w:val="single" w:color="auto" w:sz="4" w:space="0"/>
              <w:bottom w:val="single" w:color="auto" w:sz="4" w:space="0"/>
              <w:right w:val="single" w:color="auto" w:sz="4" w:space="0"/>
            </w:tcBorders>
            <w:vAlign w:val="center"/>
          </w:tcPr>
          <w:p w14:paraId="0D7035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07" w:type="dxa"/>
            <w:tcBorders>
              <w:top w:val="single" w:color="auto" w:sz="4" w:space="0"/>
              <w:left w:val="single" w:color="auto" w:sz="4" w:space="0"/>
              <w:bottom w:val="single" w:color="auto" w:sz="4" w:space="0"/>
              <w:right w:val="single" w:color="auto" w:sz="4" w:space="0"/>
            </w:tcBorders>
            <w:vAlign w:val="center"/>
          </w:tcPr>
          <w:p w14:paraId="0262E88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247" w:type="dxa"/>
            <w:tcBorders>
              <w:top w:val="single" w:color="auto" w:sz="4" w:space="0"/>
              <w:left w:val="single" w:color="auto" w:sz="4" w:space="0"/>
              <w:bottom w:val="single" w:color="auto" w:sz="4" w:space="0"/>
              <w:right w:val="single" w:color="auto" w:sz="4" w:space="0"/>
            </w:tcBorders>
            <w:vAlign w:val="center"/>
          </w:tcPr>
          <w:p w14:paraId="37ABB6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907" w:type="dxa"/>
            <w:tcBorders>
              <w:top w:val="single" w:color="auto" w:sz="4" w:space="0"/>
              <w:left w:val="single" w:color="auto" w:sz="4" w:space="0"/>
              <w:bottom w:val="single" w:color="auto" w:sz="4" w:space="0"/>
              <w:right w:val="single" w:color="auto" w:sz="4" w:space="0"/>
            </w:tcBorders>
            <w:vAlign w:val="center"/>
          </w:tcPr>
          <w:p w14:paraId="4F8700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964" w:type="dxa"/>
            <w:tcBorders>
              <w:top w:val="single" w:color="auto" w:sz="4" w:space="0"/>
              <w:left w:val="single" w:color="auto" w:sz="4" w:space="0"/>
              <w:bottom w:val="single" w:color="auto" w:sz="4" w:space="0"/>
              <w:right w:val="single" w:color="auto" w:sz="4" w:space="0"/>
            </w:tcBorders>
            <w:vAlign w:val="center"/>
          </w:tcPr>
          <w:p w14:paraId="23CBE4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134" w:type="dxa"/>
            <w:tcBorders>
              <w:top w:val="single" w:color="auto" w:sz="4" w:space="0"/>
              <w:left w:val="single" w:color="auto" w:sz="4" w:space="0"/>
              <w:bottom w:val="single" w:color="auto" w:sz="4" w:space="0"/>
              <w:right w:val="single" w:color="auto" w:sz="4" w:space="0"/>
            </w:tcBorders>
            <w:vAlign w:val="center"/>
          </w:tcPr>
          <w:p w14:paraId="05F54CD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907" w:type="dxa"/>
            <w:tcBorders>
              <w:top w:val="single" w:color="auto" w:sz="4" w:space="0"/>
              <w:left w:val="single" w:color="auto" w:sz="4" w:space="0"/>
              <w:bottom w:val="single" w:color="auto" w:sz="4" w:space="0"/>
              <w:right w:val="single" w:color="auto" w:sz="4" w:space="0"/>
            </w:tcBorders>
            <w:vAlign w:val="center"/>
          </w:tcPr>
          <w:p w14:paraId="70BED9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850" w:type="dxa"/>
            <w:tcBorders>
              <w:top w:val="single" w:color="auto" w:sz="4" w:space="0"/>
              <w:left w:val="single" w:color="auto" w:sz="4" w:space="0"/>
              <w:bottom w:val="single" w:color="auto" w:sz="4" w:space="0"/>
              <w:right w:val="single" w:color="auto" w:sz="4" w:space="0"/>
            </w:tcBorders>
            <w:vAlign w:val="center"/>
          </w:tcPr>
          <w:p w14:paraId="7EE81C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r>
      <w:tr w14:paraId="606328E8">
        <w:tblPrEx>
          <w:tblCellMar>
            <w:top w:w="102" w:type="dxa"/>
            <w:left w:w="62" w:type="dxa"/>
            <w:bottom w:w="102" w:type="dxa"/>
            <w:right w:w="62" w:type="dxa"/>
          </w:tblCellMar>
        </w:tblPrEx>
        <w:tc>
          <w:tcPr>
            <w:tcW w:w="1531" w:type="dxa"/>
            <w:tcBorders>
              <w:top w:val="single" w:color="auto" w:sz="4" w:space="0"/>
              <w:left w:val="single" w:color="auto" w:sz="4" w:space="0"/>
              <w:bottom w:val="single" w:color="auto" w:sz="4" w:space="0"/>
              <w:right w:val="single" w:color="auto" w:sz="4" w:space="0"/>
            </w:tcBorders>
          </w:tcPr>
          <w:p w14:paraId="19AB03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7F3926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348F1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BEE29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4235C8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65D9B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30F8D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5B69BE2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360BA5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6360A0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AE548F1">
        <w:tblPrEx>
          <w:tblCellMar>
            <w:top w:w="102" w:type="dxa"/>
            <w:left w:w="62" w:type="dxa"/>
            <w:bottom w:w="102" w:type="dxa"/>
            <w:right w:w="62" w:type="dxa"/>
          </w:tblCellMar>
        </w:tblPrEx>
        <w:tc>
          <w:tcPr>
            <w:tcW w:w="1531" w:type="dxa"/>
            <w:tcBorders>
              <w:top w:val="single" w:color="auto" w:sz="4" w:space="0"/>
              <w:left w:val="single" w:color="auto" w:sz="4" w:space="0"/>
              <w:bottom w:val="single" w:color="auto" w:sz="4" w:space="0"/>
              <w:right w:val="single" w:color="auto" w:sz="4" w:space="0"/>
            </w:tcBorders>
          </w:tcPr>
          <w:p w14:paraId="39F8A1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66881D9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7490FF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E5594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1727F0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95184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64C54F3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682774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59AECE2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57B7D3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34EE5A7">
        <w:tblPrEx>
          <w:tblCellMar>
            <w:top w:w="102" w:type="dxa"/>
            <w:left w:w="62" w:type="dxa"/>
            <w:bottom w:w="102" w:type="dxa"/>
            <w:right w:w="62" w:type="dxa"/>
          </w:tblCellMar>
        </w:tblPrEx>
        <w:tc>
          <w:tcPr>
            <w:tcW w:w="1531" w:type="dxa"/>
            <w:tcBorders>
              <w:top w:val="single" w:color="auto" w:sz="4" w:space="0"/>
              <w:left w:val="single" w:color="auto" w:sz="4" w:space="0"/>
              <w:bottom w:val="single" w:color="auto" w:sz="4" w:space="0"/>
              <w:right w:val="single" w:color="auto" w:sz="4" w:space="0"/>
            </w:tcBorders>
          </w:tcPr>
          <w:p w14:paraId="349D88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4752B2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2D5229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6EDFBE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507DFE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23C346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582829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389E2D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A2588E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87E54F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FF55ADB">
        <w:tblPrEx>
          <w:tblCellMar>
            <w:top w:w="102" w:type="dxa"/>
            <w:left w:w="62" w:type="dxa"/>
            <w:bottom w:w="102" w:type="dxa"/>
            <w:right w:w="62" w:type="dxa"/>
          </w:tblCellMar>
        </w:tblPrEx>
        <w:tc>
          <w:tcPr>
            <w:tcW w:w="1531" w:type="dxa"/>
            <w:tcBorders>
              <w:top w:val="single" w:color="auto" w:sz="4" w:space="0"/>
              <w:left w:val="single" w:color="auto" w:sz="4" w:space="0"/>
              <w:bottom w:val="single" w:color="auto" w:sz="4" w:space="0"/>
              <w:right w:val="single" w:color="auto" w:sz="4" w:space="0"/>
            </w:tcBorders>
          </w:tcPr>
          <w:p w14:paraId="45A0B79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191" w:type="dxa"/>
            <w:tcBorders>
              <w:top w:val="single" w:color="auto" w:sz="4" w:space="0"/>
              <w:left w:val="single" w:color="auto" w:sz="4" w:space="0"/>
              <w:bottom w:val="single" w:color="auto" w:sz="4" w:space="0"/>
              <w:right w:val="single" w:color="auto" w:sz="4" w:space="0"/>
            </w:tcBorders>
          </w:tcPr>
          <w:p w14:paraId="38EAE42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2FE277F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2394A1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4FCB77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2D5D4D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E1BB35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69A8305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7AADB5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64F8B4C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2BB63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B19D91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_________</w:t>
      </w:r>
    </w:p>
    <w:p w14:paraId="69865A5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__________</w:t>
      </w:r>
    </w:p>
    <w:p w14:paraId="0DE278E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 ________ 20__ г.</w:t>
      </w:r>
    </w:p>
    <w:p w14:paraId="74B540F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2098"/>
        <w:gridCol w:w="1644"/>
        <w:gridCol w:w="1361"/>
        <w:gridCol w:w="1361"/>
        <w:gridCol w:w="1304"/>
        <w:gridCol w:w="1701"/>
        <w:gridCol w:w="1077"/>
      </w:tblGrid>
      <w:tr w14:paraId="30B91574">
        <w:tblPrEx>
          <w:tblCellMar>
            <w:top w:w="102" w:type="dxa"/>
            <w:left w:w="62" w:type="dxa"/>
            <w:bottom w:w="102" w:type="dxa"/>
            <w:right w:w="62" w:type="dxa"/>
          </w:tblCellMar>
        </w:tblPrEx>
        <w:tc>
          <w:tcPr>
            <w:tcW w:w="2098" w:type="dxa"/>
            <w:vMerge w:val="restart"/>
            <w:tcBorders>
              <w:top w:val="single" w:color="auto" w:sz="4" w:space="0"/>
              <w:left w:val="single" w:color="auto" w:sz="4" w:space="0"/>
              <w:bottom w:val="single" w:color="auto" w:sz="4" w:space="0"/>
              <w:right w:val="single" w:color="auto" w:sz="4" w:space="0"/>
            </w:tcBorders>
            <w:vAlign w:val="center"/>
          </w:tcPr>
          <w:p w14:paraId="1E072C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4366" w:type="dxa"/>
            <w:gridSpan w:val="3"/>
            <w:tcBorders>
              <w:top w:val="single" w:color="auto" w:sz="4" w:space="0"/>
              <w:left w:val="single" w:color="auto" w:sz="4" w:space="0"/>
              <w:bottom w:val="single" w:color="auto" w:sz="4" w:space="0"/>
              <w:right w:val="single" w:color="auto" w:sz="4" w:space="0"/>
            </w:tcBorders>
            <w:vAlign w:val="center"/>
          </w:tcPr>
          <w:p w14:paraId="4633F8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3005" w:type="dxa"/>
            <w:gridSpan w:val="2"/>
            <w:tcBorders>
              <w:top w:val="single" w:color="auto" w:sz="4" w:space="0"/>
              <w:left w:val="single" w:color="auto" w:sz="4" w:space="0"/>
              <w:bottom w:val="single" w:color="auto" w:sz="4" w:space="0"/>
              <w:right w:val="single" w:color="auto" w:sz="4" w:space="0"/>
            </w:tcBorders>
            <w:vAlign w:val="center"/>
          </w:tcPr>
          <w:p w14:paraId="486FE5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w:t>
            </w:r>
          </w:p>
          <w:p w14:paraId="5EA451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наличии)</w:t>
            </w: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3238A1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62394D50">
        <w:tblPrEx>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cBorders>
          </w:tcPr>
          <w:p w14:paraId="7A3E26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4366" w:type="dxa"/>
            <w:gridSpan w:val="3"/>
            <w:tcBorders>
              <w:top w:val="single" w:color="auto" w:sz="4" w:space="0"/>
              <w:left w:val="single" w:color="auto" w:sz="4" w:space="0"/>
              <w:bottom w:val="single" w:color="auto" w:sz="4" w:space="0"/>
              <w:right w:val="single" w:color="auto" w:sz="4" w:space="0"/>
            </w:tcBorders>
            <w:vAlign w:val="center"/>
          </w:tcPr>
          <w:p w14:paraId="526451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14:paraId="30D3FA7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6F1E58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w:t>
            </w:r>
          </w:p>
        </w:tc>
        <w:tc>
          <w:tcPr>
            <w:tcW w:w="1077" w:type="dxa"/>
            <w:vMerge w:val="continue"/>
            <w:tcBorders>
              <w:top w:val="single" w:color="auto" w:sz="4" w:space="0"/>
              <w:left w:val="single" w:color="auto" w:sz="4" w:space="0"/>
              <w:bottom w:val="single" w:color="auto" w:sz="4" w:space="0"/>
              <w:right w:val="single" w:color="auto" w:sz="4" w:space="0"/>
            </w:tcBorders>
          </w:tcPr>
          <w:p w14:paraId="64526C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3DF1269B">
        <w:tblPrEx>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cBorders>
          </w:tcPr>
          <w:p w14:paraId="5B2733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644" w:type="dxa"/>
            <w:vMerge w:val="restart"/>
            <w:tcBorders>
              <w:top w:val="single" w:color="auto" w:sz="4" w:space="0"/>
              <w:left w:val="single" w:color="auto" w:sz="4" w:space="0"/>
              <w:bottom w:val="single" w:color="auto" w:sz="4" w:space="0"/>
              <w:right w:val="single" w:color="auto" w:sz="4" w:space="0"/>
            </w:tcBorders>
            <w:vAlign w:val="center"/>
          </w:tcPr>
          <w:p w14:paraId="4AFB209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722" w:type="dxa"/>
            <w:gridSpan w:val="2"/>
            <w:tcBorders>
              <w:top w:val="single" w:color="auto" w:sz="4" w:space="0"/>
              <w:left w:val="single" w:color="auto" w:sz="4" w:space="0"/>
              <w:bottom w:val="single" w:color="auto" w:sz="4" w:space="0"/>
              <w:right w:val="single" w:color="auto" w:sz="4" w:space="0"/>
            </w:tcBorders>
            <w:vAlign w:val="center"/>
          </w:tcPr>
          <w:p w14:paraId="3A78CE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304" w:type="dxa"/>
            <w:vMerge w:val="continue"/>
            <w:tcBorders>
              <w:top w:val="single" w:color="auto" w:sz="4" w:space="0"/>
              <w:left w:val="single" w:color="auto" w:sz="4" w:space="0"/>
              <w:bottom w:val="single" w:color="auto" w:sz="4" w:space="0"/>
              <w:right w:val="single" w:color="auto" w:sz="4" w:space="0"/>
            </w:tcBorders>
          </w:tcPr>
          <w:p w14:paraId="253A6E9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701" w:type="dxa"/>
            <w:vMerge w:val="continue"/>
            <w:tcBorders>
              <w:top w:val="single" w:color="auto" w:sz="4" w:space="0"/>
              <w:left w:val="single" w:color="auto" w:sz="4" w:space="0"/>
              <w:bottom w:val="single" w:color="auto" w:sz="4" w:space="0"/>
              <w:right w:val="single" w:color="auto" w:sz="4" w:space="0"/>
            </w:tcBorders>
          </w:tcPr>
          <w:p w14:paraId="095920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5CD6E09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FA03450">
        <w:tblPrEx>
          <w:tblCellMar>
            <w:top w:w="102" w:type="dxa"/>
            <w:left w:w="62" w:type="dxa"/>
            <w:bottom w:w="102" w:type="dxa"/>
            <w:right w:w="62" w:type="dxa"/>
          </w:tblCellMar>
        </w:tblPrEx>
        <w:tc>
          <w:tcPr>
            <w:tcW w:w="2098" w:type="dxa"/>
            <w:vMerge w:val="continue"/>
            <w:tcBorders>
              <w:top w:val="single" w:color="auto" w:sz="4" w:space="0"/>
              <w:left w:val="single" w:color="auto" w:sz="4" w:space="0"/>
              <w:bottom w:val="single" w:color="auto" w:sz="4" w:space="0"/>
              <w:right w:val="single" w:color="auto" w:sz="4" w:space="0"/>
            </w:tcBorders>
          </w:tcPr>
          <w:p w14:paraId="6F218B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644" w:type="dxa"/>
            <w:vMerge w:val="continue"/>
            <w:tcBorders>
              <w:top w:val="single" w:color="auto" w:sz="4" w:space="0"/>
              <w:left w:val="single" w:color="auto" w:sz="4" w:space="0"/>
              <w:bottom w:val="single" w:color="auto" w:sz="4" w:space="0"/>
              <w:right w:val="single" w:color="auto" w:sz="4" w:space="0"/>
            </w:tcBorders>
          </w:tcPr>
          <w:p w14:paraId="764161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vAlign w:val="center"/>
          </w:tcPr>
          <w:p w14:paraId="35B1B6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361" w:type="dxa"/>
            <w:tcBorders>
              <w:top w:val="single" w:color="auto" w:sz="4" w:space="0"/>
              <w:left w:val="single" w:color="auto" w:sz="4" w:space="0"/>
              <w:bottom w:val="single" w:color="auto" w:sz="4" w:space="0"/>
              <w:right w:val="single" w:color="auto" w:sz="4" w:space="0"/>
            </w:tcBorders>
            <w:vAlign w:val="center"/>
          </w:tcPr>
          <w:p w14:paraId="292158F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304" w:type="dxa"/>
            <w:vMerge w:val="continue"/>
            <w:tcBorders>
              <w:top w:val="single" w:color="auto" w:sz="4" w:space="0"/>
              <w:left w:val="single" w:color="auto" w:sz="4" w:space="0"/>
              <w:bottom w:val="single" w:color="auto" w:sz="4" w:space="0"/>
              <w:right w:val="single" w:color="auto" w:sz="4" w:space="0"/>
            </w:tcBorders>
          </w:tcPr>
          <w:p w14:paraId="719E36D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701" w:type="dxa"/>
            <w:vMerge w:val="continue"/>
            <w:tcBorders>
              <w:top w:val="single" w:color="auto" w:sz="4" w:space="0"/>
              <w:left w:val="single" w:color="auto" w:sz="4" w:space="0"/>
              <w:bottom w:val="single" w:color="auto" w:sz="4" w:space="0"/>
              <w:right w:val="single" w:color="auto" w:sz="4" w:space="0"/>
            </w:tcBorders>
          </w:tcPr>
          <w:p w14:paraId="05DCA6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0226F80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594669A">
        <w:tblPrEx>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cBorders>
            <w:vAlign w:val="center"/>
          </w:tcPr>
          <w:p w14:paraId="3850B2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644" w:type="dxa"/>
            <w:tcBorders>
              <w:top w:val="single" w:color="auto" w:sz="4" w:space="0"/>
              <w:left w:val="single" w:color="auto" w:sz="4" w:space="0"/>
              <w:bottom w:val="single" w:color="auto" w:sz="4" w:space="0"/>
              <w:right w:val="single" w:color="auto" w:sz="4" w:space="0"/>
            </w:tcBorders>
            <w:vAlign w:val="center"/>
          </w:tcPr>
          <w:p w14:paraId="4AF610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c>
          <w:tcPr>
            <w:tcW w:w="1361" w:type="dxa"/>
            <w:tcBorders>
              <w:top w:val="single" w:color="auto" w:sz="4" w:space="0"/>
              <w:left w:val="single" w:color="auto" w:sz="4" w:space="0"/>
              <w:bottom w:val="single" w:color="auto" w:sz="4" w:space="0"/>
              <w:right w:val="single" w:color="auto" w:sz="4" w:space="0"/>
            </w:tcBorders>
            <w:vAlign w:val="center"/>
          </w:tcPr>
          <w:p w14:paraId="27F7C0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361" w:type="dxa"/>
            <w:tcBorders>
              <w:top w:val="single" w:color="auto" w:sz="4" w:space="0"/>
              <w:left w:val="single" w:color="auto" w:sz="4" w:space="0"/>
              <w:bottom w:val="single" w:color="auto" w:sz="4" w:space="0"/>
              <w:right w:val="single" w:color="auto" w:sz="4" w:space="0"/>
            </w:tcBorders>
            <w:vAlign w:val="center"/>
          </w:tcPr>
          <w:p w14:paraId="686D1E9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13</w:t>
            </w:r>
          </w:p>
        </w:tc>
        <w:tc>
          <w:tcPr>
            <w:tcW w:w="1304" w:type="dxa"/>
            <w:tcBorders>
              <w:top w:val="single" w:color="auto" w:sz="4" w:space="0"/>
              <w:left w:val="single" w:color="auto" w:sz="4" w:space="0"/>
              <w:bottom w:val="single" w:color="auto" w:sz="4" w:space="0"/>
              <w:right w:val="single" w:color="auto" w:sz="4" w:space="0"/>
            </w:tcBorders>
            <w:vAlign w:val="center"/>
          </w:tcPr>
          <w:p w14:paraId="06C0C98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c>
          <w:tcPr>
            <w:tcW w:w="1701" w:type="dxa"/>
            <w:tcBorders>
              <w:top w:val="single" w:color="auto" w:sz="4" w:space="0"/>
              <w:left w:val="single" w:color="auto" w:sz="4" w:space="0"/>
              <w:bottom w:val="single" w:color="auto" w:sz="4" w:space="0"/>
              <w:right w:val="single" w:color="auto" w:sz="4" w:space="0"/>
            </w:tcBorders>
            <w:vAlign w:val="center"/>
          </w:tcPr>
          <w:p w14:paraId="463BFE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15</w:t>
            </w:r>
          </w:p>
        </w:tc>
        <w:tc>
          <w:tcPr>
            <w:tcW w:w="1077" w:type="dxa"/>
            <w:tcBorders>
              <w:top w:val="single" w:color="auto" w:sz="4" w:space="0"/>
              <w:left w:val="single" w:color="auto" w:sz="4" w:space="0"/>
              <w:bottom w:val="single" w:color="auto" w:sz="4" w:space="0"/>
              <w:right w:val="single" w:color="auto" w:sz="4" w:space="0"/>
            </w:tcBorders>
            <w:vAlign w:val="center"/>
          </w:tcPr>
          <w:p w14:paraId="2EC900D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r>
      <w:tr w14:paraId="63E4D188">
        <w:tblPrEx>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cBorders>
          </w:tcPr>
          <w:p w14:paraId="4A6915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2422B0E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267897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313CA59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4FDA12D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4955F7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115FE0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7E176BB">
        <w:tblPrEx>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cBorders>
          </w:tcPr>
          <w:p w14:paraId="2B5BA2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2A2B75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6C73BF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35E0C5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4E75AB1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5CEAE27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11A251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93869DB">
        <w:tblPrEx>
          <w:tblCellMar>
            <w:top w:w="102" w:type="dxa"/>
            <w:left w:w="62" w:type="dxa"/>
            <w:bottom w:w="102" w:type="dxa"/>
            <w:right w:w="62" w:type="dxa"/>
          </w:tblCellMar>
        </w:tblPrEx>
        <w:tc>
          <w:tcPr>
            <w:tcW w:w="2098" w:type="dxa"/>
            <w:tcBorders>
              <w:top w:val="single" w:color="auto" w:sz="4" w:space="0"/>
              <w:left w:val="single" w:color="auto" w:sz="4" w:space="0"/>
              <w:bottom w:val="single" w:color="auto" w:sz="4" w:space="0"/>
              <w:right w:val="single" w:color="auto" w:sz="4" w:space="0"/>
            </w:tcBorders>
          </w:tcPr>
          <w:p w14:paraId="714633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644" w:type="dxa"/>
            <w:tcBorders>
              <w:top w:val="single" w:color="auto" w:sz="4" w:space="0"/>
              <w:left w:val="single" w:color="auto" w:sz="4" w:space="0"/>
              <w:bottom w:val="single" w:color="auto" w:sz="4" w:space="0"/>
              <w:right w:val="single" w:color="auto" w:sz="4" w:space="0"/>
            </w:tcBorders>
          </w:tcPr>
          <w:p w14:paraId="266599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07B991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26A551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0A0914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tcPr>
          <w:p w14:paraId="1C49CF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tcBorders>
          </w:tcPr>
          <w:p w14:paraId="7C1F3D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8D95D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A70BC7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1.2. Бюджетные данные получателя бюджетных средств</w:t>
      </w:r>
    </w:p>
    <w:p w14:paraId="322AE3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361"/>
        <w:gridCol w:w="1304"/>
        <w:gridCol w:w="992"/>
        <w:gridCol w:w="993"/>
        <w:gridCol w:w="1304"/>
        <w:gridCol w:w="1134"/>
        <w:gridCol w:w="1134"/>
        <w:gridCol w:w="1361"/>
        <w:gridCol w:w="964"/>
      </w:tblGrid>
      <w:tr w14:paraId="4247FF5D">
        <w:tblPrEx>
          <w:tblCellMar>
            <w:top w:w="102" w:type="dxa"/>
            <w:left w:w="62" w:type="dxa"/>
            <w:bottom w:w="102" w:type="dxa"/>
            <w:right w:w="62" w:type="dxa"/>
          </w:tblCellMar>
        </w:tblPrEx>
        <w:tc>
          <w:tcPr>
            <w:tcW w:w="1361" w:type="dxa"/>
            <w:vMerge w:val="restart"/>
            <w:tcBorders>
              <w:top w:val="single" w:color="auto" w:sz="4" w:space="0"/>
              <w:left w:val="single" w:color="auto" w:sz="4" w:space="0"/>
              <w:bottom w:val="single" w:color="auto" w:sz="4" w:space="0"/>
              <w:right w:val="single" w:color="auto" w:sz="4" w:space="0"/>
            </w:tcBorders>
            <w:vAlign w:val="center"/>
          </w:tcPr>
          <w:p w14:paraId="718EA5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289" w:type="dxa"/>
            <w:gridSpan w:val="3"/>
            <w:tcBorders>
              <w:top w:val="single" w:color="auto" w:sz="4" w:space="0"/>
              <w:left w:val="single" w:color="auto" w:sz="4" w:space="0"/>
              <w:bottom w:val="single" w:color="auto" w:sz="4" w:space="0"/>
              <w:right w:val="single" w:color="auto" w:sz="4" w:space="0"/>
            </w:tcBorders>
            <w:vAlign w:val="center"/>
          </w:tcPr>
          <w:p w14:paraId="010FC22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572" w:type="dxa"/>
            <w:gridSpan w:val="3"/>
            <w:tcBorders>
              <w:top w:val="single" w:color="auto" w:sz="4" w:space="0"/>
              <w:left w:val="single" w:color="auto" w:sz="4" w:space="0"/>
              <w:bottom w:val="single" w:color="auto" w:sz="4" w:space="0"/>
              <w:right w:val="single" w:color="auto" w:sz="4" w:space="0"/>
            </w:tcBorders>
            <w:vAlign w:val="center"/>
          </w:tcPr>
          <w:p w14:paraId="33BF15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361" w:type="dxa"/>
            <w:vMerge w:val="restart"/>
            <w:tcBorders>
              <w:top w:val="single" w:color="auto" w:sz="4" w:space="0"/>
              <w:left w:val="single" w:color="auto" w:sz="4" w:space="0"/>
              <w:bottom w:val="single" w:color="auto" w:sz="4" w:space="0"/>
              <w:right w:val="single" w:color="auto" w:sz="4" w:space="0"/>
            </w:tcBorders>
            <w:vAlign w:val="center"/>
          </w:tcPr>
          <w:p w14:paraId="0E7196C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w:t>
            </w:r>
          </w:p>
          <w:p w14:paraId="0AE097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наличии)</w:t>
            </w:r>
          </w:p>
        </w:tc>
        <w:tc>
          <w:tcPr>
            <w:tcW w:w="964" w:type="dxa"/>
            <w:vMerge w:val="restart"/>
            <w:tcBorders>
              <w:top w:val="single" w:color="auto" w:sz="4" w:space="0"/>
              <w:left w:val="single" w:color="auto" w:sz="4" w:space="0"/>
              <w:bottom w:val="single" w:color="auto" w:sz="4" w:space="0"/>
              <w:right w:val="single" w:color="auto" w:sz="4" w:space="0"/>
            </w:tcBorders>
            <w:vAlign w:val="center"/>
          </w:tcPr>
          <w:p w14:paraId="777BA6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6EBE9B56">
        <w:tblPrEx>
          <w:tblCellMar>
            <w:top w:w="102" w:type="dxa"/>
            <w:left w:w="62" w:type="dxa"/>
            <w:bottom w:w="102" w:type="dxa"/>
            <w:right w:w="62" w:type="dxa"/>
          </w:tblCellMar>
        </w:tblPrEx>
        <w:tc>
          <w:tcPr>
            <w:tcW w:w="1361" w:type="dxa"/>
            <w:vMerge w:val="continue"/>
            <w:tcBorders>
              <w:top w:val="single" w:color="auto" w:sz="4" w:space="0"/>
              <w:left w:val="single" w:color="auto" w:sz="4" w:space="0"/>
              <w:bottom w:val="single" w:color="auto" w:sz="4" w:space="0"/>
              <w:right w:val="single" w:color="auto" w:sz="4" w:space="0"/>
            </w:tcBorders>
          </w:tcPr>
          <w:p w14:paraId="048FC7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restart"/>
            <w:tcBorders>
              <w:top w:val="single" w:color="auto" w:sz="4" w:space="0"/>
              <w:left w:val="single" w:color="auto" w:sz="4" w:space="0"/>
              <w:bottom w:val="single" w:color="auto" w:sz="4" w:space="0"/>
              <w:right w:val="single" w:color="auto" w:sz="4" w:space="0"/>
            </w:tcBorders>
            <w:vAlign w:val="center"/>
          </w:tcPr>
          <w:p w14:paraId="6BB92E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D70FB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14:paraId="7FCB00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588D1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361" w:type="dxa"/>
            <w:vMerge w:val="continue"/>
            <w:tcBorders>
              <w:top w:val="single" w:color="auto" w:sz="4" w:space="0"/>
              <w:left w:val="single" w:color="auto" w:sz="4" w:space="0"/>
              <w:bottom w:val="single" w:color="auto" w:sz="4" w:space="0"/>
              <w:right w:val="single" w:color="auto" w:sz="4" w:space="0"/>
            </w:tcBorders>
          </w:tcPr>
          <w:p w14:paraId="4E67D7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vMerge w:val="continue"/>
            <w:tcBorders>
              <w:top w:val="single" w:color="auto" w:sz="4" w:space="0"/>
              <w:left w:val="single" w:color="auto" w:sz="4" w:space="0"/>
              <w:bottom w:val="single" w:color="auto" w:sz="4" w:space="0"/>
              <w:right w:val="single" w:color="auto" w:sz="4" w:space="0"/>
            </w:tcBorders>
          </w:tcPr>
          <w:p w14:paraId="25102C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E0D1A35">
        <w:tblPrEx>
          <w:tblCellMar>
            <w:top w:w="102" w:type="dxa"/>
            <w:left w:w="62" w:type="dxa"/>
            <w:bottom w:w="102" w:type="dxa"/>
            <w:right w:w="62" w:type="dxa"/>
          </w:tblCellMar>
        </w:tblPrEx>
        <w:tc>
          <w:tcPr>
            <w:tcW w:w="1361" w:type="dxa"/>
            <w:vMerge w:val="continue"/>
            <w:tcBorders>
              <w:top w:val="single" w:color="auto" w:sz="4" w:space="0"/>
              <w:left w:val="single" w:color="auto" w:sz="4" w:space="0"/>
              <w:bottom w:val="single" w:color="auto" w:sz="4" w:space="0"/>
              <w:right w:val="single" w:color="auto" w:sz="4" w:space="0"/>
            </w:tcBorders>
          </w:tcPr>
          <w:p w14:paraId="02A59E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continue"/>
            <w:tcBorders>
              <w:top w:val="single" w:color="auto" w:sz="4" w:space="0"/>
              <w:left w:val="single" w:color="auto" w:sz="4" w:space="0"/>
              <w:bottom w:val="single" w:color="auto" w:sz="4" w:space="0"/>
              <w:right w:val="single" w:color="auto" w:sz="4" w:space="0"/>
            </w:tcBorders>
          </w:tcPr>
          <w:p w14:paraId="74045A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92" w:type="dxa"/>
            <w:tcBorders>
              <w:top w:val="single" w:color="auto" w:sz="4" w:space="0"/>
              <w:left w:val="single" w:color="auto" w:sz="4" w:space="0"/>
              <w:bottom w:val="single" w:color="auto" w:sz="4" w:space="0"/>
              <w:right w:val="single" w:color="auto" w:sz="4" w:space="0"/>
            </w:tcBorders>
            <w:vAlign w:val="center"/>
          </w:tcPr>
          <w:p w14:paraId="2E0B92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93" w:type="dxa"/>
            <w:tcBorders>
              <w:top w:val="single" w:color="auto" w:sz="4" w:space="0"/>
              <w:left w:val="single" w:color="auto" w:sz="4" w:space="0"/>
              <w:bottom w:val="single" w:color="auto" w:sz="4" w:space="0"/>
              <w:right w:val="single" w:color="auto" w:sz="4" w:space="0"/>
            </w:tcBorders>
            <w:vAlign w:val="center"/>
          </w:tcPr>
          <w:p w14:paraId="0B11CB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304" w:type="dxa"/>
            <w:vMerge w:val="continue"/>
            <w:tcBorders>
              <w:top w:val="single" w:color="auto" w:sz="4" w:space="0"/>
              <w:left w:val="single" w:color="auto" w:sz="4" w:space="0"/>
              <w:bottom w:val="single" w:color="auto" w:sz="4" w:space="0"/>
              <w:right w:val="single" w:color="auto" w:sz="4" w:space="0"/>
            </w:tcBorders>
          </w:tcPr>
          <w:p w14:paraId="6151946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1F03F7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134" w:type="dxa"/>
            <w:tcBorders>
              <w:top w:val="single" w:color="auto" w:sz="4" w:space="0"/>
              <w:left w:val="single" w:color="auto" w:sz="4" w:space="0"/>
              <w:bottom w:val="single" w:color="auto" w:sz="4" w:space="0"/>
              <w:right w:val="single" w:color="auto" w:sz="4" w:space="0"/>
            </w:tcBorders>
            <w:vAlign w:val="center"/>
          </w:tcPr>
          <w:p w14:paraId="28EB04E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361" w:type="dxa"/>
            <w:vMerge w:val="continue"/>
            <w:tcBorders>
              <w:top w:val="single" w:color="auto" w:sz="4" w:space="0"/>
              <w:left w:val="single" w:color="auto" w:sz="4" w:space="0"/>
              <w:bottom w:val="single" w:color="auto" w:sz="4" w:space="0"/>
              <w:right w:val="single" w:color="auto" w:sz="4" w:space="0"/>
            </w:tcBorders>
          </w:tcPr>
          <w:p w14:paraId="218F21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64" w:type="dxa"/>
            <w:vMerge w:val="continue"/>
            <w:tcBorders>
              <w:top w:val="single" w:color="auto" w:sz="4" w:space="0"/>
              <w:left w:val="single" w:color="auto" w:sz="4" w:space="0"/>
              <w:bottom w:val="single" w:color="auto" w:sz="4" w:space="0"/>
              <w:right w:val="single" w:color="auto" w:sz="4" w:space="0"/>
            </w:tcBorders>
          </w:tcPr>
          <w:p w14:paraId="0E2497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65135487">
        <w:tblPrEx>
          <w:tblCellMar>
            <w:top w:w="102" w:type="dxa"/>
            <w:left w:w="62" w:type="dxa"/>
            <w:bottom w:w="102" w:type="dxa"/>
            <w:right w:w="62" w:type="dxa"/>
          </w:tblCellMar>
        </w:tblPrEx>
        <w:tc>
          <w:tcPr>
            <w:tcW w:w="1361" w:type="dxa"/>
            <w:tcBorders>
              <w:top w:val="single" w:color="auto" w:sz="4" w:space="0"/>
              <w:left w:val="single" w:color="auto" w:sz="4" w:space="0"/>
              <w:bottom w:val="single" w:color="auto" w:sz="4" w:space="0"/>
              <w:right w:val="single" w:color="auto" w:sz="4" w:space="0"/>
            </w:tcBorders>
            <w:vAlign w:val="center"/>
          </w:tcPr>
          <w:p w14:paraId="1858E7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04" w:type="dxa"/>
            <w:tcBorders>
              <w:top w:val="single" w:color="auto" w:sz="4" w:space="0"/>
              <w:left w:val="single" w:color="auto" w:sz="4" w:space="0"/>
              <w:bottom w:val="single" w:color="auto" w:sz="4" w:space="0"/>
              <w:right w:val="single" w:color="auto" w:sz="4" w:space="0"/>
            </w:tcBorders>
            <w:vAlign w:val="center"/>
          </w:tcPr>
          <w:p w14:paraId="07E52C5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992" w:type="dxa"/>
            <w:tcBorders>
              <w:top w:val="single" w:color="auto" w:sz="4" w:space="0"/>
              <w:left w:val="single" w:color="auto" w:sz="4" w:space="0"/>
              <w:bottom w:val="single" w:color="auto" w:sz="4" w:space="0"/>
              <w:right w:val="single" w:color="auto" w:sz="4" w:space="0"/>
            </w:tcBorders>
            <w:vAlign w:val="center"/>
          </w:tcPr>
          <w:p w14:paraId="0E17515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93" w:type="dxa"/>
            <w:tcBorders>
              <w:top w:val="single" w:color="auto" w:sz="4" w:space="0"/>
              <w:left w:val="single" w:color="auto" w:sz="4" w:space="0"/>
              <w:bottom w:val="single" w:color="auto" w:sz="4" w:space="0"/>
              <w:right w:val="single" w:color="auto" w:sz="4" w:space="0"/>
            </w:tcBorders>
            <w:vAlign w:val="center"/>
          </w:tcPr>
          <w:p w14:paraId="2E55A4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304" w:type="dxa"/>
            <w:tcBorders>
              <w:top w:val="single" w:color="auto" w:sz="4" w:space="0"/>
              <w:left w:val="single" w:color="auto" w:sz="4" w:space="0"/>
              <w:bottom w:val="single" w:color="auto" w:sz="4" w:space="0"/>
              <w:right w:val="single" w:color="auto" w:sz="4" w:space="0"/>
            </w:tcBorders>
            <w:vAlign w:val="center"/>
          </w:tcPr>
          <w:p w14:paraId="0461E7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134" w:type="dxa"/>
            <w:tcBorders>
              <w:top w:val="single" w:color="auto" w:sz="4" w:space="0"/>
              <w:left w:val="single" w:color="auto" w:sz="4" w:space="0"/>
              <w:bottom w:val="single" w:color="auto" w:sz="4" w:space="0"/>
              <w:right w:val="single" w:color="auto" w:sz="4" w:space="0"/>
            </w:tcBorders>
            <w:vAlign w:val="center"/>
          </w:tcPr>
          <w:p w14:paraId="49535E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134" w:type="dxa"/>
            <w:tcBorders>
              <w:top w:val="single" w:color="auto" w:sz="4" w:space="0"/>
              <w:left w:val="single" w:color="auto" w:sz="4" w:space="0"/>
              <w:bottom w:val="single" w:color="auto" w:sz="4" w:space="0"/>
              <w:right w:val="single" w:color="auto" w:sz="4" w:space="0"/>
            </w:tcBorders>
            <w:vAlign w:val="center"/>
          </w:tcPr>
          <w:p w14:paraId="2203F1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361" w:type="dxa"/>
            <w:tcBorders>
              <w:top w:val="single" w:color="auto" w:sz="4" w:space="0"/>
              <w:left w:val="single" w:color="auto" w:sz="4" w:space="0"/>
              <w:bottom w:val="single" w:color="auto" w:sz="4" w:space="0"/>
              <w:right w:val="single" w:color="auto" w:sz="4" w:space="0"/>
            </w:tcBorders>
            <w:vAlign w:val="center"/>
          </w:tcPr>
          <w:p w14:paraId="21F710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964" w:type="dxa"/>
            <w:tcBorders>
              <w:top w:val="single" w:color="auto" w:sz="4" w:space="0"/>
              <w:left w:val="single" w:color="auto" w:sz="4" w:space="0"/>
              <w:bottom w:val="single" w:color="auto" w:sz="4" w:space="0"/>
              <w:right w:val="single" w:color="auto" w:sz="4" w:space="0"/>
            </w:tcBorders>
            <w:vAlign w:val="center"/>
          </w:tcPr>
          <w:p w14:paraId="141967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17C9CF62">
        <w:tblPrEx>
          <w:tblCellMar>
            <w:top w:w="102" w:type="dxa"/>
            <w:left w:w="62" w:type="dxa"/>
            <w:bottom w:w="102" w:type="dxa"/>
            <w:right w:w="62" w:type="dxa"/>
          </w:tblCellMar>
        </w:tblPrEx>
        <w:tc>
          <w:tcPr>
            <w:tcW w:w="1361" w:type="dxa"/>
            <w:tcBorders>
              <w:top w:val="single" w:color="auto" w:sz="4" w:space="0"/>
              <w:left w:val="single" w:color="auto" w:sz="4" w:space="0"/>
              <w:bottom w:val="single" w:color="auto" w:sz="4" w:space="0"/>
              <w:right w:val="single" w:color="auto" w:sz="4" w:space="0"/>
            </w:tcBorders>
          </w:tcPr>
          <w:p w14:paraId="02CF93F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52F7F0E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92" w:type="dxa"/>
            <w:tcBorders>
              <w:top w:val="single" w:color="auto" w:sz="4" w:space="0"/>
              <w:left w:val="single" w:color="auto" w:sz="4" w:space="0"/>
              <w:bottom w:val="single" w:color="auto" w:sz="4" w:space="0"/>
              <w:right w:val="single" w:color="auto" w:sz="4" w:space="0"/>
            </w:tcBorders>
          </w:tcPr>
          <w:p w14:paraId="22FCF5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93" w:type="dxa"/>
            <w:tcBorders>
              <w:top w:val="single" w:color="auto" w:sz="4" w:space="0"/>
              <w:left w:val="single" w:color="auto" w:sz="4" w:space="0"/>
              <w:bottom w:val="single" w:color="auto" w:sz="4" w:space="0"/>
              <w:right w:val="single" w:color="auto" w:sz="4" w:space="0"/>
            </w:tcBorders>
          </w:tcPr>
          <w:p w14:paraId="4D9BA7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0BCD45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0B53FDA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5C7EFE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466BCCA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700ADC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17FF34F">
        <w:tblPrEx>
          <w:tblCellMar>
            <w:top w:w="102" w:type="dxa"/>
            <w:left w:w="62" w:type="dxa"/>
            <w:bottom w:w="102" w:type="dxa"/>
            <w:right w:w="62" w:type="dxa"/>
          </w:tblCellMar>
        </w:tblPrEx>
        <w:tc>
          <w:tcPr>
            <w:tcW w:w="1361" w:type="dxa"/>
            <w:tcBorders>
              <w:top w:val="single" w:color="auto" w:sz="4" w:space="0"/>
              <w:left w:val="single" w:color="auto" w:sz="4" w:space="0"/>
              <w:bottom w:val="single" w:color="auto" w:sz="4" w:space="0"/>
              <w:right w:val="single" w:color="auto" w:sz="4" w:space="0"/>
            </w:tcBorders>
          </w:tcPr>
          <w:p w14:paraId="1EA169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3AA4318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92" w:type="dxa"/>
            <w:tcBorders>
              <w:top w:val="single" w:color="auto" w:sz="4" w:space="0"/>
              <w:left w:val="single" w:color="auto" w:sz="4" w:space="0"/>
              <w:bottom w:val="single" w:color="auto" w:sz="4" w:space="0"/>
              <w:right w:val="single" w:color="auto" w:sz="4" w:space="0"/>
            </w:tcBorders>
          </w:tcPr>
          <w:p w14:paraId="24BF49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93" w:type="dxa"/>
            <w:tcBorders>
              <w:top w:val="single" w:color="auto" w:sz="4" w:space="0"/>
              <w:left w:val="single" w:color="auto" w:sz="4" w:space="0"/>
              <w:bottom w:val="single" w:color="auto" w:sz="4" w:space="0"/>
              <w:right w:val="single" w:color="auto" w:sz="4" w:space="0"/>
            </w:tcBorders>
          </w:tcPr>
          <w:p w14:paraId="415EAE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02A9ED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7DF060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F06E8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4DF726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41EA638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E0B42B0">
        <w:tblPrEx>
          <w:tblCellMar>
            <w:top w:w="102" w:type="dxa"/>
            <w:left w:w="62" w:type="dxa"/>
            <w:bottom w:w="102" w:type="dxa"/>
            <w:right w:w="62" w:type="dxa"/>
          </w:tblCellMar>
        </w:tblPrEx>
        <w:tc>
          <w:tcPr>
            <w:tcW w:w="1361" w:type="dxa"/>
            <w:tcBorders>
              <w:top w:val="single" w:color="auto" w:sz="4" w:space="0"/>
              <w:left w:val="single" w:color="auto" w:sz="4" w:space="0"/>
              <w:bottom w:val="single" w:color="auto" w:sz="4" w:space="0"/>
              <w:right w:val="single" w:color="auto" w:sz="4" w:space="0"/>
            </w:tcBorders>
          </w:tcPr>
          <w:p w14:paraId="4D94DE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304" w:type="dxa"/>
            <w:tcBorders>
              <w:top w:val="single" w:color="auto" w:sz="4" w:space="0"/>
              <w:left w:val="single" w:color="auto" w:sz="4" w:space="0"/>
              <w:bottom w:val="single" w:color="auto" w:sz="4" w:space="0"/>
              <w:right w:val="single" w:color="auto" w:sz="4" w:space="0"/>
            </w:tcBorders>
          </w:tcPr>
          <w:p w14:paraId="6752232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92" w:type="dxa"/>
            <w:tcBorders>
              <w:top w:val="single" w:color="auto" w:sz="4" w:space="0"/>
              <w:left w:val="single" w:color="auto" w:sz="4" w:space="0"/>
              <w:bottom w:val="single" w:color="auto" w:sz="4" w:space="0"/>
              <w:right w:val="single" w:color="auto" w:sz="4" w:space="0"/>
            </w:tcBorders>
          </w:tcPr>
          <w:p w14:paraId="7797D1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93" w:type="dxa"/>
            <w:tcBorders>
              <w:top w:val="single" w:color="auto" w:sz="4" w:space="0"/>
              <w:left w:val="single" w:color="auto" w:sz="4" w:space="0"/>
              <w:bottom w:val="single" w:color="auto" w:sz="4" w:space="0"/>
              <w:right w:val="single" w:color="auto" w:sz="4" w:space="0"/>
            </w:tcBorders>
          </w:tcPr>
          <w:p w14:paraId="678D3F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451A8C4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B8A93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34A297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1A9937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tcBorders>
          </w:tcPr>
          <w:p w14:paraId="0C93FA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26FEEE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2D4EFD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________</w:t>
      </w:r>
    </w:p>
    <w:p w14:paraId="3653119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_________</w:t>
      </w:r>
    </w:p>
    <w:p w14:paraId="630F0A8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 _______ 20__ г.</w:t>
      </w:r>
    </w:p>
    <w:p w14:paraId="4551522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1060DF9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1.3. Неиспользованные бюджетные</w:t>
      </w:r>
    </w:p>
    <w:p w14:paraId="457D0D4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данные получателя бюджетных средств</w:t>
      </w:r>
    </w:p>
    <w:p w14:paraId="319916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644"/>
        <w:gridCol w:w="1361"/>
        <w:gridCol w:w="1361"/>
        <w:gridCol w:w="1304"/>
        <w:gridCol w:w="1417"/>
        <w:gridCol w:w="1304"/>
        <w:gridCol w:w="1247"/>
        <w:gridCol w:w="1020"/>
        <w:gridCol w:w="794"/>
      </w:tblGrid>
      <w:tr w14:paraId="01DB474B">
        <w:tc>
          <w:tcPr>
            <w:tcW w:w="1644" w:type="dxa"/>
            <w:vMerge w:val="restart"/>
            <w:tcBorders>
              <w:top w:val="single" w:color="auto" w:sz="4" w:space="0"/>
              <w:left w:val="single" w:color="auto" w:sz="4" w:space="0"/>
              <w:bottom w:val="single" w:color="auto" w:sz="4" w:space="0"/>
              <w:right w:val="single" w:color="auto" w:sz="4" w:space="0"/>
            </w:tcBorders>
            <w:vAlign w:val="center"/>
          </w:tcPr>
          <w:p w14:paraId="01BB73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4026" w:type="dxa"/>
            <w:gridSpan w:val="3"/>
            <w:tcBorders>
              <w:top w:val="single" w:color="auto" w:sz="4" w:space="0"/>
              <w:left w:val="single" w:color="auto" w:sz="4" w:space="0"/>
              <w:bottom w:val="single" w:color="auto" w:sz="4" w:space="0"/>
              <w:right w:val="single" w:color="auto" w:sz="4" w:space="0"/>
            </w:tcBorders>
            <w:vAlign w:val="center"/>
          </w:tcPr>
          <w:p w14:paraId="2C177A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968" w:type="dxa"/>
            <w:gridSpan w:val="3"/>
            <w:tcBorders>
              <w:top w:val="single" w:color="auto" w:sz="4" w:space="0"/>
              <w:left w:val="single" w:color="auto" w:sz="4" w:space="0"/>
              <w:bottom w:val="single" w:color="auto" w:sz="4" w:space="0"/>
              <w:right w:val="single" w:color="auto" w:sz="4" w:space="0"/>
            </w:tcBorders>
            <w:vAlign w:val="center"/>
          </w:tcPr>
          <w:p w14:paraId="036CC0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14:paraId="328A83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w:t>
            </w:r>
          </w:p>
          <w:p w14:paraId="3C6DD8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наличии)</w:t>
            </w:r>
          </w:p>
        </w:tc>
        <w:tc>
          <w:tcPr>
            <w:tcW w:w="794" w:type="dxa"/>
            <w:vMerge w:val="restart"/>
            <w:tcBorders>
              <w:top w:val="single" w:color="auto" w:sz="4" w:space="0"/>
              <w:left w:val="single" w:color="auto" w:sz="4" w:space="0"/>
              <w:bottom w:val="single" w:color="auto" w:sz="4" w:space="0"/>
              <w:right w:val="single" w:color="auto" w:sz="4" w:space="0"/>
            </w:tcBorders>
            <w:vAlign w:val="center"/>
          </w:tcPr>
          <w:p w14:paraId="095BAAA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36146A1F">
        <w:tblPrEx>
          <w:tblCellMar>
            <w:top w:w="102" w:type="dxa"/>
            <w:left w:w="62" w:type="dxa"/>
            <w:bottom w:w="102" w:type="dxa"/>
            <w:right w:w="62" w:type="dxa"/>
          </w:tblCellMar>
        </w:tblPrEx>
        <w:tc>
          <w:tcPr>
            <w:tcW w:w="1644" w:type="dxa"/>
            <w:vMerge w:val="continue"/>
            <w:tcBorders>
              <w:top w:val="single" w:color="auto" w:sz="4" w:space="0"/>
              <w:left w:val="single" w:color="auto" w:sz="4" w:space="0"/>
              <w:bottom w:val="single" w:color="auto" w:sz="4" w:space="0"/>
              <w:right w:val="single" w:color="auto" w:sz="4" w:space="0"/>
            </w:tcBorders>
          </w:tcPr>
          <w:p w14:paraId="281C61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61" w:type="dxa"/>
            <w:vMerge w:val="restart"/>
            <w:tcBorders>
              <w:top w:val="single" w:color="auto" w:sz="4" w:space="0"/>
              <w:left w:val="single" w:color="auto" w:sz="4" w:space="0"/>
              <w:bottom w:val="single" w:color="auto" w:sz="4" w:space="0"/>
              <w:right w:val="single" w:color="auto" w:sz="4" w:space="0"/>
            </w:tcBorders>
            <w:vAlign w:val="center"/>
          </w:tcPr>
          <w:p w14:paraId="247EF4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 (подраздел 1.2 гр. 2 - подраздел 2.1 гр. 2)</w:t>
            </w:r>
          </w:p>
        </w:tc>
        <w:tc>
          <w:tcPr>
            <w:tcW w:w="2665" w:type="dxa"/>
            <w:gridSpan w:val="2"/>
            <w:tcBorders>
              <w:top w:val="single" w:color="auto" w:sz="4" w:space="0"/>
              <w:left w:val="single" w:color="auto" w:sz="4" w:space="0"/>
              <w:bottom w:val="single" w:color="auto" w:sz="4" w:space="0"/>
              <w:right w:val="single" w:color="auto" w:sz="4" w:space="0"/>
            </w:tcBorders>
            <w:vAlign w:val="center"/>
          </w:tcPr>
          <w:p w14:paraId="628113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31BA3F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 (подраздел 1.2 гр. 4 - подраздел 2.1 гр. 2)</w:t>
            </w:r>
          </w:p>
        </w:tc>
        <w:tc>
          <w:tcPr>
            <w:tcW w:w="2551" w:type="dxa"/>
            <w:gridSpan w:val="2"/>
            <w:tcBorders>
              <w:top w:val="single" w:color="auto" w:sz="4" w:space="0"/>
              <w:left w:val="single" w:color="auto" w:sz="4" w:space="0"/>
              <w:bottom w:val="single" w:color="auto" w:sz="4" w:space="0"/>
              <w:right w:val="single" w:color="auto" w:sz="4" w:space="0"/>
            </w:tcBorders>
            <w:vAlign w:val="center"/>
          </w:tcPr>
          <w:p w14:paraId="510ECD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020" w:type="dxa"/>
            <w:vMerge w:val="continue"/>
            <w:tcBorders>
              <w:top w:val="single" w:color="auto" w:sz="4" w:space="0"/>
              <w:left w:val="single" w:color="auto" w:sz="4" w:space="0"/>
              <w:bottom w:val="single" w:color="auto" w:sz="4" w:space="0"/>
              <w:right w:val="single" w:color="auto" w:sz="4" w:space="0"/>
            </w:tcBorders>
          </w:tcPr>
          <w:p w14:paraId="4E9B61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6A151F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31EF0672">
        <w:tblPrEx>
          <w:tblCellMar>
            <w:top w:w="102" w:type="dxa"/>
            <w:left w:w="62" w:type="dxa"/>
            <w:bottom w:w="102" w:type="dxa"/>
            <w:right w:w="62" w:type="dxa"/>
          </w:tblCellMar>
        </w:tblPrEx>
        <w:tc>
          <w:tcPr>
            <w:tcW w:w="1644" w:type="dxa"/>
            <w:vMerge w:val="continue"/>
            <w:tcBorders>
              <w:top w:val="single" w:color="auto" w:sz="4" w:space="0"/>
              <w:left w:val="single" w:color="auto" w:sz="4" w:space="0"/>
              <w:bottom w:val="single" w:color="auto" w:sz="4" w:space="0"/>
              <w:right w:val="single" w:color="auto" w:sz="4" w:space="0"/>
            </w:tcBorders>
          </w:tcPr>
          <w:p w14:paraId="2D8324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61" w:type="dxa"/>
            <w:vMerge w:val="continue"/>
            <w:tcBorders>
              <w:top w:val="single" w:color="auto" w:sz="4" w:space="0"/>
              <w:left w:val="single" w:color="auto" w:sz="4" w:space="0"/>
              <w:bottom w:val="single" w:color="auto" w:sz="4" w:space="0"/>
              <w:right w:val="single" w:color="auto" w:sz="4" w:space="0"/>
            </w:tcBorders>
          </w:tcPr>
          <w:p w14:paraId="2BE283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vAlign w:val="center"/>
          </w:tcPr>
          <w:p w14:paraId="2C5313E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 (подраздел 1.2 гр. 3 - подраздел 2.1 гр. 3)</w:t>
            </w:r>
          </w:p>
        </w:tc>
        <w:tc>
          <w:tcPr>
            <w:tcW w:w="1304" w:type="dxa"/>
            <w:tcBorders>
              <w:top w:val="single" w:color="auto" w:sz="4" w:space="0"/>
              <w:left w:val="single" w:color="auto" w:sz="4" w:space="0"/>
              <w:bottom w:val="single" w:color="auto" w:sz="4" w:space="0"/>
              <w:right w:val="single" w:color="auto" w:sz="4" w:space="0"/>
            </w:tcBorders>
            <w:vAlign w:val="center"/>
          </w:tcPr>
          <w:p w14:paraId="310362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 (подраздел 1.2 гр. 4 - подраздел 2.1 гр. 4)</w:t>
            </w:r>
          </w:p>
        </w:tc>
        <w:tc>
          <w:tcPr>
            <w:tcW w:w="1417" w:type="dxa"/>
            <w:vMerge w:val="continue"/>
            <w:tcBorders>
              <w:top w:val="single" w:color="auto" w:sz="4" w:space="0"/>
              <w:left w:val="single" w:color="auto" w:sz="4" w:space="0"/>
              <w:bottom w:val="single" w:color="auto" w:sz="4" w:space="0"/>
              <w:right w:val="single" w:color="auto" w:sz="4" w:space="0"/>
            </w:tcBorders>
          </w:tcPr>
          <w:p w14:paraId="436F2BC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vAlign w:val="center"/>
          </w:tcPr>
          <w:p w14:paraId="66BA4F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 (подраздел 1.2 гр. 6 - подраздел 2.1 гр. 3)</w:t>
            </w:r>
          </w:p>
        </w:tc>
        <w:tc>
          <w:tcPr>
            <w:tcW w:w="1247" w:type="dxa"/>
            <w:tcBorders>
              <w:top w:val="single" w:color="auto" w:sz="4" w:space="0"/>
              <w:left w:val="single" w:color="auto" w:sz="4" w:space="0"/>
              <w:bottom w:val="single" w:color="auto" w:sz="4" w:space="0"/>
              <w:right w:val="single" w:color="auto" w:sz="4" w:space="0"/>
            </w:tcBorders>
            <w:vAlign w:val="center"/>
          </w:tcPr>
          <w:p w14:paraId="1276A3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 (подраздел 1.2 гр. 7 - подраздел 2.1 гр. 4)</w:t>
            </w:r>
          </w:p>
        </w:tc>
        <w:tc>
          <w:tcPr>
            <w:tcW w:w="1020" w:type="dxa"/>
            <w:vMerge w:val="continue"/>
            <w:tcBorders>
              <w:top w:val="single" w:color="auto" w:sz="4" w:space="0"/>
              <w:left w:val="single" w:color="auto" w:sz="4" w:space="0"/>
              <w:bottom w:val="single" w:color="auto" w:sz="4" w:space="0"/>
              <w:right w:val="single" w:color="auto" w:sz="4" w:space="0"/>
            </w:tcBorders>
          </w:tcPr>
          <w:p w14:paraId="75946D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2A3DAC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CC31F27">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vAlign w:val="center"/>
          </w:tcPr>
          <w:p w14:paraId="502C8F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61" w:type="dxa"/>
            <w:tcBorders>
              <w:top w:val="single" w:color="auto" w:sz="4" w:space="0"/>
              <w:left w:val="single" w:color="auto" w:sz="4" w:space="0"/>
              <w:bottom w:val="single" w:color="auto" w:sz="4" w:space="0"/>
              <w:right w:val="single" w:color="auto" w:sz="4" w:space="0"/>
            </w:tcBorders>
            <w:vAlign w:val="center"/>
          </w:tcPr>
          <w:p w14:paraId="0B8B5B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61" w:type="dxa"/>
            <w:tcBorders>
              <w:top w:val="single" w:color="auto" w:sz="4" w:space="0"/>
              <w:left w:val="single" w:color="auto" w:sz="4" w:space="0"/>
              <w:bottom w:val="single" w:color="auto" w:sz="4" w:space="0"/>
              <w:right w:val="single" w:color="auto" w:sz="4" w:space="0"/>
            </w:tcBorders>
            <w:vAlign w:val="center"/>
          </w:tcPr>
          <w:p w14:paraId="01ED0C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304" w:type="dxa"/>
            <w:tcBorders>
              <w:top w:val="single" w:color="auto" w:sz="4" w:space="0"/>
              <w:left w:val="single" w:color="auto" w:sz="4" w:space="0"/>
              <w:bottom w:val="single" w:color="auto" w:sz="4" w:space="0"/>
              <w:right w:val="single" w:color="auto" w:sz="4" w:space="0"/>
            </w:tcBorders>
            <w:vAlign w:val="center"/>
          </w:tcPr>
          <w:p w14:paraId="3D3E2E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417" w:type="dxa"/>
            <w:tcBorders>
              <w:top w:val="single" w:color="auto" w:sz="4" w:space="0"/>
              <w:left w:val="single" w:color="auto" w:sz="4" w:space="0"/>
              <w:bottom w:val="single" w:color="auto" w:sz="4" w:space="0"/>
              <w:right w:val="single" w:color="auto" w:sz="4" w:space="0"/>
            </w:tcBorders>
            <w:vAlign w:val="center"/>
          </w:tcPr>
          <w:p w14:paraId="072D13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304" w:type="dxa"/>
            <w:tcBorders>
              <w:top w:val="single" w:color="auto" w:sz="4" w:space="0"/>
              <w:left w:val="single" w:color="auto" w:sz="4" w:space="0"/>
              <w:bottom w:val="single" w:color="auto" w:sz="4" w:space="0"/>
              <w:right w:val="single" w:color="auto" w:sz="4" w:space="0"/>
            </w:tcBorders>
            <w:vAlign w:val="center"/>
          </w:tcPr>
          <w:p w14:paraId="4EA2FC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247" w:type="dxa"/>
            <w:tcBorders>
              <w:top w:val="single" w:color="auto" w:sz="4" w:space="0"/>
              <w:left w:val="single" w:color="auto" w:sz="4" w:space="0"/>
              <w:bottom w:val="single" w:color="auto" w:sz="4" w:space="0"/>
              <w:right w:val="single" w:color="auto" w:sz="4" w:space="0"/>
            </w:tcBorders>
            <w:vAlign w:val="center"/>
          </w:tcPr>
          <w:p w14:paraId="4BEE29C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020" w:type="dxa"/>
            <w:tcBorders>
              <w:top w:val="single" w:color="auto" w:sz="4" w:space="0"/>
              <w:left w:val="single" w:color="auto" w:sz="4" w:space="0"/>
              <w:bottom w:val="single" w:color="auto" w:sz="4" w:space="0"/>
              <w:right w:val="single" w:color="auto" w:sz="4" w:space="0"/>
            </w:tcBorders>
            <w:vAlign w:val="center"/>
          </w:tcPr>
          <w:p w14:paraId="5196149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794" w:type="dxa"/>
            <w:tcBorders>
              <w:top w:val="single" w:color="auto" w:sz="4" w:space="0"/>
              <w:left w:val="single" w:color="auto" w:sz="4" w:space="0"/>
              <w:bottom w:val="single" w:color="auto" w:sz="4" w:space="0"/>
              <w:right w:val="single" w:color="auto" w:sz="4" w:space="0"/>
            </w:tcBorders>
            <w:vAlign w:val="center"/>
          </w:tcPr>
          <w:p w14:paraId="0BBC96D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08775421">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tcPr>
          <w:p w14:paraId="72EABF3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1AEF231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0A995A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659EDB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360D4E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1D8147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60D9DA6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09C2DA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11DBF7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252D2D7">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tcPr>
          <w:p w14:paraId="3AA712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138F06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16055C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5D40D6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5894A0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1A131E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461761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0595F12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54D8EF5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35B4095">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tcPr>
          <w:p w14:paraId="3A1D3D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361" w:type="dxa"/>
            <w:tcBorders>
              <w:top w:val="single" w:color="auto" w:sz="4" w:space="0"/>
              <w:left w:val="single" w:color="auto" w:sz="4" w:space="0"/>
              <w:bottom w:val="single" w:color="auto" w:sz="4" w:space="0"/>
              <w:right w:val="single" w:color="auto" w:sz="4" w:space="0"/>
            </w:tcBorders>
          </w:tcPr>
          <w:p w14:paraId="77D52D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62393E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74ECC81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20F305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198EC8B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2C0103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6E7ACC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tcBorders>
          </w:tcPr>
          <w:p w14:paraId="1175F8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5E237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B03A66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1.4. Бюджетные данные, подлежащие использованию</w:t>
      </w:r>
    </w:p>
    <w:p w14:paraId="1173B3A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иным получателем бюджетных средств</w:t>
      </w:r>
    </w:p>
    <w:p w14:paraId="1ABF95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757"/>
        <w:gridCol w:w="1247"/>
        <w:gridCol w:w="1077"/>
        <w:gridCol w:w="1020"/>
        <w:gridCol w:w="1077"/>
        <w:gridCol w:w="1077"/>
        <w:gridCol w:w="907"/>
        <w:gridCol w:w="1417"/>
        <w:gridCol w:w="1020"/>
      </w:tblGrid>
      <w:tr w14:paraId="1B22367F">
        <w:tblPrEx>
          <w:tblCellMar>
            <w:top w:w="102" w:type="dxa"/>
            <w:left w:w="62" w:type="dxa"/>
            <w:bottom w:w="102" w:type="dxa"/>
            <w:right w:w="62" w:type="dxa"/>
          </w:tblCellMar>
        </w:tblPrEx>
        <w:tc>
          <w:tcPr>
            <w:tcW w:w="1757" w:type="dxa"/>
            <w:vMerge w:val="restart"/>
            <w:tcBorders>
              <w:top w:val="single" w:color="auto" w:sz="4" w:space="0"/>
              <w:left w:val="single" w:color="auto" w:sz="4" w:space="0"/>
              <w:bottom w:val="single" w:color="auto" w:sz="4" w:space="0"/>
              <w:right w:val="single" w:color="auto" w:sz="4" w:space="0"/>
            </w:tcBorders>
            <w:vAlign w:val="center"/>
          </w:tcPr>
          <w:p w14:paraId="7E6D50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344" w:type="dxa"/>
            <w:gridSpan w:val="3"/>
            <w:tcBorders>
              <w:top w:val="single" w:color="auto" w:sz="4" w:space="0"/>
              <w:left w:val="single" w:color="auto" w:sz="4" w:space="0"/>
              <w:bottom w:val="single" w:color="auto" w:sz="4" w:space="0"/>
              <w:right w:val="single" w:color="auto" w:sz="4" w:space="0"/>
            </w:tcBorders>
            <w:vAlign w:val="center"/>
          </w:tcPr>
          <w:p w14:paraId="09647DF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061" w:type="dxa"/>
            <w:gridSpan w:val="3"/>
            <w:tcBorders>
              <w:top w:val="single" w:color="auto" w:sz="4" w:space="0"/>
              <w:left w:val="single" w:color="auto" w:sz="4" w:space="0"/>
              <w:bottom w:val="single" w:color="auto" w:sz="4" w:space="0"/>
              <w:right w:val="single" w:color="auto" w:sz="4" w:space="0"/>
            </w:tcBorders>
            <w:vAlign w:val="center"/>
          </w:tcPr>
          <w:p w14:paraId="412A2B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3164B2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w:t>
            </w:r>
          </w:p>
          <w:p w14:paraId="0018686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наличии)</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14:paraId="4B5B58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339063BB">
        <w:tblPrEx>
          <w:tblCellMar>
            <w:top w:w="102" w:type="dxa"/>
            <w:left w:w="62" w:type="dxa"/>
            <w:bottom w:w="102" w:type="dxa"/>
            <w:right w:w="62" w:type="dxa"/>
          </w:tblCellMar>
        </w:tblPrEx>
        <w:tc>
          <w:tcPr>
            <w:tcW w:w="1757" w:type="dxa"/>
            <w:vMerge w:val="continue"/>
            <w:tcBorders>
              <w:top w:val="single" w:color="auto" w:sz="4" w:space="0"/>
              <w:left w:val="single" w:color="auto" w:sz="4" w:space="0"/>
              <w:bottom w:val="single" w:color="auto" w:sz="4" w:space="0"/>
              <w:right w:val="single" w:color="auto" w:sz="4" w:space="0"/>
            </w:tcBorders>
          </w:tcPr>
          <w:p w14:paraId="4B21D28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4760316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97" w:type="dxa"/>
            <w:gridSpan w:val="2"/>
            <w:tcBorders>
              <w:top w:val="single" w:color="auto" w:sz="4" w:space="0"/>
              <w:left w:val="single" w:color="auto" w:sz="4" w:space="0"/>
              <w:bottom w:val="single" w:color="auto" w:sz="4" w:space="0"/>
              <w:right w:val="single" w:color="auto" w:sz="4" w:space="0"/>
            </w:tcBorders>
            <w:vAlign w:val="center"/>
          </w:tcPr>
          <w:p w14:paraId="4E52DB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3EAB2A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7E1FE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417" w:type="dxa"/>
            <w:vMerge w:val="continue"/>
            <w:tcBorders>
              <w:top w:val="single" w:color="auto" w:sz="4" w:space="0"/>
              <w:left w:val="single" w:color="auto" w:sz="4" w:space="0"/>
              <w:bottom w:val="single" w:color="auto" w:sz="4" w:space="0"/>
              <w:right w:val="single" w:color="auto" w:sz="4" w:space="0"/>
            </w:tcBorders>
          </w:tcPr>
          <w:p w14:paraId="752B5F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5AC3CE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34003FA5">
        <w:tblPrEx>
          <w:tblCellMar>
            <w:top w:w="102" w:type="dxa"/>
            <w:left w:w="62" w:type="dxa"/>
            <w:bottom w:w="102" w:type="dxa"/>
            <w:right w:w="62" w:type="dxa"/>
          </w:tblCellMar>
        </w:tblPrEx>
        <w:tc>
          <w:tcPr>
            <w:tcW w:w="1757" w:type="dxa"/>
            <w:vMerge w:val="continue"/>
            <w:tcBorders>
              <w:top w:val="single" w:color="auto" w:sz="4" w:space="0"/>
              <w:left w:val="single" w:color="auto" w:sz="4" w:space="0"/>
              <w:bottom w:val="single" w:color="auto" w:sz="4" w:space="0"/>
              <w:right w:val="single" w:color="auto" w:sz="4" w:space="0"/>
            </w:tcBorders>
          </w:tcPr>
          <w:p w14:paraId="29AC8F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3951FD4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0ABF0FB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20" w:type="dxa"/>
            <w:tcBorders>
              <w:top w:val="single" w:color="auto" w:sz="4" w:space="0"/>
              <w:left w:val="single" w:color="auto" w:sz="4" w:space="0"/>
              <w:bottom w:val="single" w:color="auto" w:sz="4" w:space="0"/>
              <w:right w:val="single" w:color="auto" w:sz="4" w:space="0"/>
            </w:tcBorders>
            <w:vAlign w:val="center"/>
          </w:tcPr>
          <w:p w14:paraId="3DCF51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077" w:type="dxa"/>
            <w:vMerge w:val="continue"/>
            <w:tcBorders>
              <w:top w:val="single" w:color="auto" w:sz="4" w:space="0"/>
              <w:left w:val="single" w:color="auto" w:sz="4" w:space="0"/>
              <w:bottom w:val="single" w:color="auto" w:sz="4" w:space="0"/>
              <w:right w:val="single" w:color="auto" w:sz="4" w:space="0"/>
            </w:tcBorders>
          </w:tcPr>
          <w:p w14:paraId="1532A4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768EB7F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07" w:type="dxa"/>
            <w:tcBorders>
              <w:top w:val="single" w:color="auto" w:sz="4" w:space="0"/>
              <w:left w:val="single" w:color="auto" w:sz="4" w:space="0"/>
              <w:bottom w:val="single" w:color="auto" w:sz="4" w:space="0"/>
              <w:right w:val="single" w:color="auto" w:sz="4" w:space="0"/>
            </w:tcBorders>
            <w:vAlign w:val="center"/>
          </w:tcPr>
          <w:p w14:paraId="1CA2B6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417" w:type="dxa"/>
            <w:vMerge w:val="continue"/>
            <w:tcBorders>
              <w:top w:val="single" w:color="auto" w:sz="4" w:space="0"/>
              <w:left w:val="single" w:color="auto" w:sz="4" w:space="0"/>
              <w:bottom w:val="single" w:color="auto" w:sz="4" w:space="0"/>
              <w:right w:val="single" w:color="auto" w:sz="4" w:space="0"/>
            </w:tcBorders>
          </w:tcPr>
          <w:p w14:paraId="2E323A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315CB10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EB23DF9">
        <w:tblPrEx>
          <w:tblCellMar>
            <w:top w:w="102" w:type="dxa"/>
            <w:left w:w="62" w:type="dxa"/>
            <w:bottom w:w="102" w:type="dxa"/>
            <w:right w:w="62" w:type="dxa"/>
          </w:tblCellMar>
        </w:tblPrEx>
        <w:tc>
          <w:tcPr>
            <w:tcW w:w="1757" w:type="dxa"/>
            <w:tcBorders>
              <w:top w:val="single" w:color="auto" w:sz="4" w:space="0"/>
              <w:left w:val="single" w:color="auto" w:sz="4" w:space="0"/>
              <w:bottom w:val="single" w:color="auto" w:sz="4" w:space="0"/>
              <w:right w:val="single" w:color="auto" w:sz="4" w:space="0"/>
            </w:tcBorders>
            <w:vAlign w:val="center"/>
          </w:tcPr>
          <w:p w14:paraId="19D26D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247" w:type="dxa"/>
            <w:tcBorders>
              <w:top w:val="single" w:color="auto" w:sz="4" w:space="0"/>
              <w:left w:val="single" w:color="auto" w:sz="4" w:space="0"/>
              <w:bottom w:val="single" w:color="auto" w:sz="4" w:space="0"/>
              <w:right w:val="single" w:color="auto" w:sz="4" w:space="0"/>
            </w:tcBorders>
            <w:vAlign w:val="center"/>
          </w:tcPr>
          <w:p w14:paraId="41181B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77" w:type="dxa"/>
            <w:tcBorders>
              <w:top w:val="single" w:color="auto" w:sz="4" w:space="0"/>
              <w:left w:val="single" w:color="auto" w:sz="4" w:space="0"/>
              <w:bottom w:val="single" w:color="auto" w:sz="4" w:space="0"/>
              <w:right w:val="single" w:color="auto" w:sz="4" w:space="0"/>
            </w:tcBorders>
            <w:vAlign w:val="center"/>
          </w:tcPr>
          <w:p w14:paraId="5C3D6E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020" w:type="dxa"/>
            <w:tcBorders>
              <w:top w:val="single" w:color="auto" w:sz="4" w:space="0"/>
              <w:left w:val="single" w:color="auto" w:sz="4" w:space="0"/>
              <w:bottom w:val="single" w:color="auto" w:sz="4" w:space="0"/>
              <w:right w:val="single" w:color="auto" w:sz="4" w:space="0"/>
            </w:tcBorders>
            <w:vAlign w:val="center"/>
          </w:tcPr>
          <w:p w14:paraId="4AF891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077" w:type="dxa"/>
            <w:tcBorders>
              <w:top w:val="single" w:color="auto" w:sz="4" w:space="0"/>
              <w:left w:val="single" w:color="auto" w:sz="4" w:space="0"/>
              <w:bottom w:val="single" w:color="auto" w:sz="4" w:space="0"/>
              <w:right w:val="single" w:color="auto" w:sz="4" w:space="0"/>
            </w:tcBorders>
            <w:vAlign w:val="center"/>
          </w:tcPr>
          <w:p w14:paraId="12947A8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077" w:type="dxa"/>
            <w:tcBorders>
              <w:top w:val="single" w:color="auto" w:sz="4" w:space="0"/>
              <w:left w:val="single" w:color="auto" w:sz="4" w:space="0"/>
              <w:bottom w:val="single" w:color="auto" w:sz="4" w:space="0"/>
              <w:right w:val="single" w:color="auto" w:sz="4" w:space="0"/>
            </w:tcBorders>
            <w:vAlign w:val="center"/>
          </w:tcPr>
          <w:p w14:paraId="740756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907" w:type="dxa"/>
            <w:tcBorders>
              <w:top w:val="single" w:color="auto" w:sz="4" w:space="0"/>
              <w:left w:val="single" w:color="auto" w:sz="4" w:space="0"/>
              <w:bottom w:val="single" w:color="auto" w:sz="4" w:space="0"/>
              <w:right w:val="single" w:color="auto" w:sz="4" w:space="0"/>
            </w:tcBorders>
            <w:vAlign w:val="center"/>
          </w:tcPr>
          <w:p w14:paraId="76A749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417" w:type="dxa"/>
            <w:tcBorders>
              <w:top w:val="single" w:color="auto" w:sz="4" w:space="0"/>
              <w:left w:val="single" w:color="auto" w:sz="4" w:space="0"/>
              <w:bottom w:val="single" w:color="auto" w:sz="4" w:space="0"/>
              <w:right w:val="single" w:color="auto" w:sz="4" w:space="0"/>
            </w:tcBorders>
            <w:vAlign w:val="center"/>
          </w:tcPr>
          <w:p w14:paraId="7B868C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1020" w:type="dxa"/>
            <w:tcBorders>
              <w:top w:val="single" w:color="auto" w:sz="4" w:space="0"/>
              <w:left w:val="single" w:color="auto" w:sz="4" w:space="0"/>
              <w:bottom w:val="single" w:color="auto" w:sz="4" w:space="0"/>
              <w:right w:val="single" w:color="auto" w:sz="4" w:space="0"/>
            </w:tcBorders>
            <w:vAlign w:val="center"/>
          </w:tcPr>
          <w:p w14:paraId="69FB16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47C060C4">
        <w:tblPrEx>
          <w:tblCellMar>
            <w:top w:w="102" w:type="dxa"/>
            <w:left w:w="62" w:type="dxa"/>
            <w:bottom w:w="102" w:type="dxa"/>
            <w:right w:w="62" w:type="dxa"/>
          </w:tblCellMar>
        </w:tblPrEx>
        <w:tc>
          <w:tcPr>
            <w:tcW w:w="1757" w:type="dxa"/>
            <w:tcBorders>
              <w:top w:val="single" w:color="auto" w:sz="4" w:space="0"/>
              <w:left w:val="single" w:color="auto" w:sz="4" w:space="0"/>
              <w:bottom w:val="single" w:color="auto" w:sz="4" w:space="0"/>
              <w:right w:val="single" w:color="auto" w:sz="4" w:space="0"/>
            </w:tcBorders>
            <w:vAlign w:val="center"/>
          </w:tcPr>
          <w:p w14:paraId="075AFC1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vAlign w:val="center"/>
          </w:tcPr>
          <w:p w14:paraId="2B41CC6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0AACC3E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6CFD92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19EBED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792FD0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2347C2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vAlign w:val="center"/>
          </w:tcPr>
          <w:p w14:paraId="0435D5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0F25DE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5B4137E">
        <w:tblPrEx>
          <w:tblCellMar>
            <w:top w:w="102" w:type="dxa"/>
            <w:left w:w="62" w:type="dxa"/>
            <w:bottom w:w="102" w:type="dxa"/>
            <w:right w:w="62" w:type="dxa"/>
          </w:tblCellMar>
        </w:tblPrEx>
        <w:tc>
          <w:tcPr>
            <w:tcW w:w="1757" w:type="dxa"/>
            <w:tcBorders>
              <w:top w:val="single" w:color="auto" w:sz="4" w:space="0"/>
              <w:left w:val="single" w:color="auto" w:sz="4" w:space="0"/>
              <w:bottom w:val="single" w:color="auto" w:sz="4" w:space="0"/>
              <w:right w:val="single" w:color="auto" w:sz="4" w:space="0"/>
            </w:tcBorders>
            <w:vAlign w:val="center"/>
          </w:tcPr>
          <w:p w14:paraId="336833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vAlign w:val="center"/>
          </w:tcPr>
          <w:p w14:paraId="29D8CFC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4D4C5B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17B2B45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07B6D6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239693B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457A80D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vAlign w:val="center"/>
          </w:tcPr>
          <w:p w14:paraId="17D47FE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197B89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3024586">
        <w:tblPrEx>
          <w:tblCellMar>
            <w:top w:w="102" w:type="dxa"/>
            <w:left w:w="62" w:type="dxa"/>
            <w:bottom w:w="102" w:type="dxa"/>
            <w:right w:w="62" w:type="dxa"/>
          </w:tblCellMar>
        </w:tblPrEx>
        <w:tc>
          <w:tcPr>
            <w:tcW w:w="1757" w:type="dxa"/>
            <w:tcBorders>
              <w:top w:val="single" w:color="auto" w:sz="4" w:space="0"/>
              <w:left w:val="single" w:color="auto" w:sz="4" w:space="0"/>
              <w:bottom w:val="single" w:color="auto" w:sz="4" w:space="0"/>
              <w:right w:val="single" w:color="auto" w:sz="4" w:space="0"/>
            </w:tcBorders>
            <w:vAlign w:val="center"/>
          </w:tcPr>
          <w:p w14:paraId="7D11C6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vAlign w:val="center"/>
          </w:tcPr>
          <w:p w14:paraId="033342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3AF946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59E91C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09BF85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18CD90A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10E65F4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vAlign w:val="center"/>
          </w:tcPr>
          <w:p w14:paraId="74599E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63EFE8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4E05939">
        <w:tblPrEx>
          <w:tblCellMar>
            <w:top w:w="102" w:type="dxa"/>
            <w:left w:w="62" w:type="dxa"/>
            <w:bottom w:w="102" w:type="dxa"/>
            <w:right w:w="62" w:type="dxa"/>
          </w:tblCellMar>
        </w:tblPrEx>
        <w:tc>
          <w:tcPr>
            <w:tcW w:w="1757" w:type="dxa"/>
            <w:tcBorders>
              <w:top w:val="single" w:color="auto" w:sz="4" w:space="0"/>
              <w:left w:val="single" w:color="auto" w:sz="4" w:space="0"/>
              <w:bottom w:val="single" w:color="auto" w:sz="4" w:space="0"/>
              <w:right w:val="single" w:color="auto" w:sz="4" w:space="0"/>
            </w:tcBorders>
            <w:vAlign w:val="center"/>
          </w:tcPr>
          <w:p w14:paraId="3B5B3D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247" w:type="dxa"/>
            <w:tcBorders>
              <w:top w:val="single" w:color="auto" w:sz="4" w:space="0"/>
              <w:left w:val="single" w:color="auto" w:sz="4" w:space="0"/>
              <w:bottom w:val="single" w:color="auto" w:sz="4" w:space="0"/>
              <w:right w:val="single" w:color="auto" w:sz="4" w:space="0"/>
            </w:tcBorders>
            <w:vAlign w:val="center"/>
          </w:tcPr>
          <w:p w14:paraId="665541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51695D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59B141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547045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3C2B17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3D063A3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vAlign w:val="center"/>
          </w:tcPr>
          <w:p w14:paraId="0099BA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tcBorders>
            <w:vAlign w:val="center"/>
          </w:tcPr>
          <w:p w14:paraId="5EFA69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24F877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98" w:type="default"/>
          <w:footerReference r:id="rId99" w:type="default"/>
          <w:pgSz w:w="16838" w:h="11906" w:orient="landscape"/>
          <w:pgMar w:top="1133" w:right="1440" w:bottom="566" w:left="1440" w:header="0" w:footer="0" w:gutter="0"/>
          <w:cols w:space="720" w:num="1"/>
        </w:sectPr>
      </w:pPr>
    </w:p>
    <w:p w14:paraId="0975FE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6D46DEF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________</w:t>
      </w:r>
    </w:p>
    <w:p w14:paraId="0099C4F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_________</w:t>
      </w:r>
    </w:p>
    <w:p w14:paraId="28691A7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 _______ 20__ г.</w:t>
      </w:r>
    </w:p>
    <w:p w14:paraId="5B6666C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92764C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1.5. Неиспользованные бюджетные данные</w:t>
      </w:r>
    </w:p>
    <w:p w14:paraId="2FFE758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иного получателя бюджетных средств</w:t>
      </w:r>
    </w:p>
    <w:p w14:paraId="3F57EF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644"/>
        <w:gridCol w:w="1191"/>
        <w:gridCol w:w="1077"/>
        <w:gridCol w:w="1020"/>
        <w:gridCol w:w="1134"/>
        <w:gridCol w:w="1020"/>
        <w:gridCol w:w="850"/>
        <w:gridCol w:w="1191"/>
        <w:gridCol w:w="907"/>
      </w:tblGrid>
      <w:tr w14:paraId="61B01635">
        <w:tblPrEx>
          <w:tblCellMar>
            <w:top w:w="102" w:type="dxa"/>
            <w:left w:w="62" w:type="dxa"/>
            <w:bottom w:w="102" w:type="dxa"/>
            <w:right w:w="62" w:type="dxa"/>
          </w:tblCellMar>
        </w:tblPrEx>
        <w:tc>
          <w:tcPr>
            <w:tcW w:w="1644" w:type="dxa"/>
            <w:vMerge w:val="restart"/>
            <w:tcBorders>
              <w:top w:val="single" w:color="auto" w:sz="4" w:space="0"/>
              <w:left w:val="single" w:color="auto" w:sz="4" w:space="0"/>
              <w:bottom w:val="single" w:color="auto" w:sz="4" w:space="0"/>
              <w:right w:val="single" w:color="auto" w:sz="4" w:space="0"/>
            </w:tcBorders>
            <w:vAlign w:val="center"/>
          </w:tcPr>
          <w:p w14:paraId="3F7983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462836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004" w:type="dxa"/>
            <w:gridSpan w:val="3"/>
            <w:tcBorders>
              <w:top w:val="single" w:color="auto" w:sz="4" w:space="0"/>
              <w:left w:val="single" w:color="auto" w:sz="4" w:space="0"/>
              <w:bottom w:val="single" w:color="auto" w:sz="4" w:space="0"/>
              <w:right w:val="single" w:color="auto" w:sz="4" w:space="0"/>
            </w:tcBorders>
            <w:vAlign w:val="center"/>
          </w:tcPr>
          <w:p w14:paraId="1EC694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765912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 (при наличии)</w:t>
            </w:r>
          </w:p>
        </w:tc>
        <w:tc>
          <w:tcPr>
            <w:tcW w:w="907" w:type="dxa"/>
            <w:vMerge w:val="restart"/>
            <w:tcBorders>
              <w:top w:val="single" w:color="auto" w:sz="4" w:space="0"/>
              <w:left w:val="single" w:color="auto" w:sz="4" w:space="0"/>
              <w:bottom w:val="single" w:color="auto" w:sz="4" w:space="0"/>
              <w:right w:val="single" w:color="auto" w:sz="4" w:space="0"/>
            </w:tcBorders>
            <w:vAlign w:val="center"/>
          </w:tcPr>
          <w:p w14:paraId="4401F9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2A51F729">
        <w:tblPrEx>
          <w:tblCellMar>
            <w:top w:w="102" w:type="dxa"/>
            <w:left w:w="62" w:type="dxa"/>
            <w:bottom w:w="102" w:type="dxa"/>
            <w:right w:w="62" w:type="dxa"/>
          </w:tblCellMar>
        </w:tblPrEx>
        <w:tc>
          <w:tcPr>
            <w:tcW w:w="1644" w:type="dxa"/>
            <w:vMerge w:val="continue"/>
            <w:tcBorders>
              <w:top w:val="single" w:color="auto" w:sz="4" w:space="0"/>
              <w:left w:val="single" w:color="auto" w:sz="4" w:space="0"/>
              <w:bottom w:val="single" w:color="auto" w:sz="4" w:space="0"/>
              <w:right w:val="single" w:color="auto" w:sz="4" w:space="0"/>
            </w:tcBorders>
          </w:tcPr>
          <w:p w14:paraId="368AA0A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770C27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97" w:type="dxa"/>
            <w:gridSpan w:val="2"/>
            <w:tcBorders>
              <w:top w:val="single" w:color="auto" w:sz="4" w:space="0"/>
              <w:left w:val="single" w:color="auto" w:sz="4" w:space="0"/>
              <w:bottom w:val="single" w:color="auto" w:sz="4" w:space="0"/>
              <w:right w:val="single" w:color="auto" w:sz="4" w:space="0"/>
            </w:tcBorders>
            <w:vAlign w:val="center"/>
          </w:tcPr>
          <w:p w14:paraId="5B7A71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280FEB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1870" w:type="dxa"/>
            <w:gridSpan w:val="2"/>
            <w:tcBorders>
              <w:top w:val="single" w:color="auto" w:sz="4" w:space="0"/>
              <w:left w:val="single" w:color="auto" w:sz="4" w:space="0"/>
              <w:bottom w:val="single" w:color="auto" w:sz="4" w:space="0"/>
              <w:right w:val="single" w:color="auto" w:sz="4" w:space="0"/>
            </w:tcBorders>
            <w:vAlign w:val="center"/>
          </w:tcPr>
          <w:p w14:paraId="3420DF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191" w:type="dxa"/>
            <w:vMerge w:val="continue"/>
            <w:tcBorders>
              <w:top w:val="single" w:color="auto" w:sz="4" w:space="0"/>
              <w:left w:val="single" w:color="auto" w:sz="4" w:space="0"/>
              <w:bottom w:val="single" w:color="auto" w:sz="4" w:space="0"/>
              <w:right w:val="single" w:color="auto" w:sz="4" w:space="0"/>
            </w:tcBorders>
          </w:tcPr>
          <w:p w14:paraId="6D0B844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vMerge w:val="continue"/>
            <w:tcBorders>
              <w:top w:val="single" w:color="auto" w:sz="4" w:space="0"/>
              <w:left w:val="single" w:color="auto" w:sz="4" w:space="0"/>
              <w:bottom w:val="single" w:color="auto" w:sz="4" w:space="0"/>
              <w:right w:val="single" w:color="auto" w:sz="4" w:space="0"/>
            </w:tcBorders>
          </w:tcPr>
          <w:p w14:paraId="77E2179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CED341D">
        <w:tblPrEx>
          <w:tblCellMar>
            <w:top w:w="102" w:type="dxa"/>
            <w:left w:w="62" w:type="dxa"/>
            <w:bottom w:w="102" w:type="dxa"/>
            <w:right w:w="62" w:type="dxa"/>
          </w:tblCellMar>
        </w:tblPrEx>
        <w:tc>
          <w:tcPr>
            <w:tcW w:w="1644" w:type="dxa"/>
            <w:vMerge w:val="continue"/>
            <w:tcBorders>
              <w:top w:val="single" w:color="auto" w:sz="4" w:space="0"/>
              <w:left w:val="single" w:color="auto" w:sz="4" w:space="0"/>
              <w:bottom w:val="single" w:color="auto" w:sz="4" w:space="0"/>
              <w:right w:val="single" w:color="auto" w:sz="4" w:space="0"/>
            </w:tcBorders>
          </w:tcPr>
          <w:p w14:paraId="58C5FAC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91" w:type="dxa"/>
            <w:vMerge w:val="continue"/>
            <w:tcBorders>
              <w:top w:val="single" w:color="auto" w:sz="4" w:space="0"/>
              <w:left w:val="single" w:color="auto" w:sz="4" w:space="0"/>
              <w:bottom w:val="single" w:color="auto" w:sz="4" w:space="0"/>
              <w:right w:val="single" w:color="auto" w:sz="4" w:space="0"/>
            </w:tcBorders>
          </w:tcPr>
          <w:p w14:paraId="3A962B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7851C2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20" w:type="dxa"/>
            <w:tcBorders>
              <w:top w:val="single" w:color="auto" w:sz="4" w:space="0"/>
              <w:left w:val="single" w:color="auto" w:sz="4" w:space="0"/>
              <w:bottom w:val="single" w:color="auto" w:sz="4" w:space="0"/>
              <w:right w:val="single" w:color="auto" w:sz="4" w:space="0"/>
            </w:tcBorders>
            <w:vAlign w:val="center"/>
          </w:tcPr>
          <w:p w14:paraId="7AA162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134" w:type="dxa"/>
            <w:vMerge w:val="continue"/>
            <w:tcBorders>
              <w:top w:val="single" w:color="auto" w:sz="4" w:space="0"/>
              <w:left w:val="single" w:color="auto" w:sz="4" w:space="0"/>
              <w:bottom w:val="single" w:color="auto" w:sz="4" w:space="0"/>
              <w:right w:val="single" w:color="auto" w:sz="4" w:space="0"/>
            </w:tcBorders>
          </w:tcPr>
          <w:p w14:paraId="45171B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3FC1E8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850" w:type="dxa"/>
            <w:tcBorders>
              <w:top w:val="single" w:color="auto" w:sz="4" w:space="0"/>
              <w:left w:val="single" w:color="auto" w:sz="4" w:space="0"/>
              <w:bottom w:val="single" w:color="auto" w:sz="4" w:space="0"/>
              <w:right w:val="single" w:color="auto" w:sz="4" w:space="0"/>
            </w:tcBorders>
            <w:vAlign w:val="center"/>
          </w:tcPr>
          <w:p w14:paraId="71A1A7B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191" w:type="dxa"/>
            <w:vMerge w:val="continue"/>
            <w:tcBorders>
              <w:top w:val="single" w:color="auto" w:sz="4" w:space="0"/>
              <w:left w:val="single" w:color="auto" w:sz="4" w:space="0"/>
              <w:bottom w:val="single" w:color="auto" w:sz="4" w:space="0"/>
              <w:right w:val="single" w:color="auto" w:sz="4" w:space="0"/>
            </w:tcBorders>
          </w:tcPr>
          <w:p w14:paraId="6AC58A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vMerge w:val="continue"/>
            <w:tcBorders>
              <w:top w:val="single" w:color="auto" w:sz="4" w:space="0"/>
              <w:left w:val="single" w:color="auto" w:sz="4" w:space="0"/>
              <w:bottom w:val="single" w:color="auto" w:sz="4" w:space="0"/>
              <w:right w:val="single" w:color="auto" w:sz="4" w:space="0"/>
            </w:tcBorders>
          </w:tcPr>
          <w:p w14:paraId="3B1119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EF25553">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vAlign w:val="center"/>
          </w:tcPr>
          <w:p w14:paraId="4899AA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191" w:type="dxa"/>
            <w:tcBorders>
              <w:top w:val="single" w:color="auto" w:sz="4" w:space="0"/>
              <w:left w:val="single" w:color="auto" w:sz="4" w:space="0"/>
              <w:bottom w:val="single" w:color="auto" w:sz="4" w:space="0"/>
              <w:right w:val="single" w:color="auto" w:sz="4" w:space="0"/>
            </w:tcBorders>
            <w:vAlign w:val="center"/>
          </w:tcPr>
          <w:p w14:paraId="638481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77" w:type="dxa"/>
            <w:tcBorders>
              <w:top w:val="single" w:color="auto" w:sz="4" w:space="0"/>
              <w:left w:val="single" w:color="auto" w:sz="4" w:space="0"/>
              <w:bottom w:val="single" w:color="auto" w:sz="4" w:space="0"/>
              <w:right w:val="single" w:color="auto" w:sz="4" w:space="0"/>
            </w:tcBorders>
            <w:vAlign w:val="center"/>
          </w:tcPr>
          <w:p w14:paraId="64E055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020" w:type="dxa"/>
            <w:tcBorders>
              <w:top w:val="single" w:color="auto" w:sz="4" w:space="0"/>
              <w:left w:val="single" w:color="auto" w:sz="4" w:space="0"/>
              <w:bottom w:val="single" w:color="auto" w:sz="4" w:space="0"/>
              <w:right w:val="single" w:color="auto" w:sz="4" w:space="0"/>
            </w:tcBorders>
            <w:vAlign w:val="center"/>
          </w:tcPr>
          <w:p w14:paraId="511910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134" w:type="dxa"/>
            <w:tcBorders>
              <w:top w:val="single" w:color="auto" w:sz="4" w:space="0"/>
              <w:left w:val="single" w:color="auto" w:sz="4" w:space="0"/>
              <w:bottom w:val="single" w:color="auto" w:sz="4" w:space="0"/>
              <w:right w:val="single" w:color="auto" w:sz="4" w:space="0"/>
            </w:tcBorders>
            <w:vAlign w:val="center"/>
          </w:tcPr>
          <w:p w14:paraId="1FAD9D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020" w:type="dxa"/>
            <w:tcBorders>
              <w:top w:val="single" w:color="auto" w:sz="4" w:space="0"/>
              <w:left w:val="single" w:color="auto" w:sz="4" w:space="0"/>
              <w:bottom w:val="single" w:color="auto" w:sz="4" w:space="0"/>
              <w:right w:val="single" w:color="auto" w:sz="4" w:space="0"/>
            </w:tcBorders>
            <w:vAlign w:val="center"/>
          </w:tcPr>
          <w:p w14:paraId="7DE5F5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850" w:type="dxa"/>
            <w:tcBorders>
              <w:top w:val="single" w:color="auto" w:sz="4" w:space="0"/>
              <w:left w:val="single" w:color="auto" w:sz="4" w:space="0"/>
              <w:bottom w:val="single" w:color="auto" w:sz="4" w:space="0"/>
              <w:right w:val="single" w:color="auto" w:sz="4" w:space="0"/>
            </w:tcBorders>
            <w:vAlign w:val="center"/>
          </w:tcPr>
          <w:p w14:paraId="511DA0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191" w:type="dxa"/>
            <w:tcBorders>
              <w:top w:val="single" w:color="auto" w:sz="4" w:space="0"/>
              <w:left w:val="single" w:color="auto" w:sz="4" w:space="0"/>
              <w:bottom w:val="single" w:color="auto" w:sz="4" w:space="0"/>
              <w:right w:val="single" w:color="auto" w:sz="4" w:space="0"/>
            </w:tcBorders>
            <w:vAlign w:val="center"/>
          </w:tcPr>
          <w:p w14:paraId="3CF731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907" w:type="dxa"/>
            <w:tcBorders>
              <w:top w:val="single" w:color="auto" w:sz="4" w:space="0"/>
              <w:left w:val="single" w:color="auto" w:sz="4" w:space="0"/>
              <w:bottom w:val="single" w:color="auto" w:sz="4" w:space="0"/>
              <w:right w:val="single" w:color="auto" w:sz="4" w:space="0"/>
            </w:tcBorders>
            <w:vAlign w:val="center"/>
          </w:tcPr>
          <w:p w14:paraId="71C133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60A6EB04">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vAlign w:val="center"/>
          </w:tcPr>
          <w:p w14:paraId="07B1A1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vAlign w:val="center"/>
          </w:tcPr>
          <w:p w14:paraId="6C1E64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7E17B48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476A106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6D569DA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6B4806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27B4BC9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vAlign w:val="center"/>
          </w:tcPr>
          <w:p w14:paraId="4AD005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2F8BF35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EDCD971">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vAlign w:val="center"/>
          </w:tcPr>
          <w:p w14:paraId="0209E8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vAlign w:val="center"/>
          </w:tcPr>
          <w:p w14:paraId="34AE4E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00D2B3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6FF7515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5966B0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235FB2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71CC83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vAlign w:val="center"/>
          </w:tcPr>
          <w:p w14:paraId="6F69E3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109BED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8BB2046">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vAlign w:val="center"/>
          </w:tcPr>
          <w:p w14:paraId="1E044E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vAlign w:val="center"/>
          </w:tcPr>
          <w:p w14:paraId="7836C3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233EBD4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5B176AE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139F80E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7FF377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3002F4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vAlign w:val="center"/>
          </w:tcPr>
          <w:p w14:paraId="2D5949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vAlign w:val="center"/>
          </w:tcPr>
          <w:p w14:paraId="5F2E1D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4316A7C">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vAlign w:val="center"/>
          </w:tcPr>
          <w:p w14:paraId="0279FD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191" w:type="dxa"/>
            <w:tcBorders>
              <w:top w:val="single" w:color="auto" w:sz="4" w:space="0"/>
              <w:left w:val="single" w:color="auto" w:sz="4" w:space="0"/>
              <w:bottom w:val="single" w:color="auto" w:sz="4" w:space="0"/>
              <w:right w:val="single" w:color="auto" w:sz="4" w:space="0"/>
            </w:tcBorders>
            <w:vAlign w:val="center"/>
          </w:tcPr>
          <w:p w14:paraId="73FB0DC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0D5331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134CFE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4ECEAFA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vAlign w:val="center"/>
          </w:tcPr>
          <w:p w14:paraId="26DD77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1598DB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vAlign w:val="center"/>
          </w:tcPr>
          <w:p w14:paraId="7B861AF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tcBorders>
            <w:vAlign w:val="center"/>
          </w:tcPr>
          <w:p w14:paraId="311D6D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AA863A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BDD03B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Операции с бюджетными обязательствами и бюджетными</w:t>
      </w:r>
    </w:p>
    <w:p w14:paraId="1010F88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средствами</w:t>
      </w:r>
    </w:p>
    <w:p w14:paraId="4759FCB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4C5C3A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2.1. Операции с бюджетными обязательствами</w:t>
      </w:r>
    </w:p>
    <w:p w14:paraId="6AFB038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 бюджетными средствами получателя бюджетных средств</w:t>
      </w:r>
    </w:p>
    <w:p w14:paraId="38B704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742F5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100" w:type="default"/>
          <w:footerReference r:id="rId101"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1055"/>
        <w:gridCol w:w="851"/>
        <w:gridCol w:w="737"/>
        <w:gridCol w:w="794"/>
        <w:gridCol w:w="680"/>
        <w:gridCol w:w="737"/>
        <w:gridCol w:w="624"/>
        <w:gridCol w:w="1134"/>
        <w:gridCol w:w="624"/>
        <w:gridCol w:w="1304"/>
        <w:gridCol w:w="1361"/>
        <w:gridCol w:w="1020"/>
        <w:gridCol w:w="1077"/>
        <w:gridCol w:w="753"/>
      </w:tblGrid>
      <w:tr w14:paraId="4501EC4D">
        <w:tblPrEx>
          <w:tblCellMar>
            <w:top w:w="102" w:type="dxa"/>
            <w:left w:w="62" w:type="dxa"/>
            <w:bottom w:w="102" w:type="dxa"/>
            <w:right w:w="62" w:type="dxa"/>
          </w:tblCellMar>
        </w:tblPrEx>
        <w:tc>
          <w:tcPr>
            <w:tcW w:w="1055" w:type="dxa"/>
            <w:vMerge w:val="restart"/>
            <w:tcBorders>
              <w:top w:val="single" w:color="auto" w:sz="4" w:space="0"/>
              <w:left w:val="single" w:color="auto" w:sz="4" w:space="0"/>
              <w:bottom w:val="single" w:color="auto" w:sz="4" w:space="0"/>
              <w:right w:val="single" w:color="auto" w:sz="4" w:space="0"/>
            </w:tcBorders>
          </w:tcPr>
          <w:p w14:paraId="5B49F4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799" w:type="dxa"/>
            <w:gridSpan w:val="5"/>
            <w:tcBorders>
              <w:top w:val="single" w:color="auto" w:sz="4" w:space="0"/>
              <w:left w:val="single" w:color="auto" w:sz="4" w:space="0"/>
              <w:bottom w:val="single" w:color="auto" w:sz="4" w:space="0"/>
              <w:right w:val="single" w:color="auto" w:sz="4" w:space="0"/>
            </w:tcBorders>
          </w:tcPr>
          <w:p w14:paraId="749C062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Поставленные на учет бюджетные обязательства</w:t>
            </w:r>
          </w:p>
        </w:tc>
        <w:tc>
          <w:tcPr>
            <w:tcW w:w="1758" w:type="dxa"/>
            <w:gridSpan w:val="2"/>
            <w:tcBorders>
              <w:top w:val="single" w:color="auto" w:sz="4" w:space="0"/>
              <w:left w:val="single" w:color="auto" w:sz="4" w:space="0"/>
              <w:bottom w:val="single" w:color="auto" w:sz="4" w:space="0"/>
              <w:right w:val="single" w:color="auto" w:sz="4" w:space="0"/>
            </w:tcBorders>
          </w:tcPr>
          <w:p w14:paraId="2F145B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928" w:type="dxa"/>
            <w:gridSpan w:val="2"/>
            <w:tcBorders>
              <w:top w:val="single" w:color="auto" w:sz="4" w:space="0"/>
              <w:left w:val="single" w:color="auto" w:sz="4" w:space="0"/>
              <w:bottom w:val="single" w:color="auto" w:sz="4" w:space="0"/>
              <w:right w:val="single" w:color="auto" w:sz="4" w:space="0"/>
            </w:tcBorders>
          </w:tcPr>
          <w:p w14:paraId="4FE5AB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3458" w:type="dxa"/>
            <w:gridSpan w:val="3"/>
            <w:tcBorders>
              <w:top w:val="single" w:color="auto" w:sz="4" w:space="0"/>
              <w:left w:val="single" w:color="auto" w:sz="4" w:space="0"/>
              <w:bottom w:val="single" w:color="auto" w:sz="4" w:space="0"/>
              <w:right w:val="single" w:color="auto" w:sz="4" w:space="0"/>
            </w:tcBorders>
          </w:tcPr>
          <w:p w14:paraId="6016DD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выплат</w:t>
            </w:r>
          </w:p>
        </w:tc>
        <w:tc>
          <w:tcPr>
            <w:tcW w:w="753" w:type="dxa"/>
            <w:vMerge w:val="restart"/>
            <w:tcBorders>
              <w:top w:val="single" w:color="auto" w:sz="4" w:space="0"/>
              <w:left w:val="single" w:color="auto" w:sz="4" w:space="0"/>
              <w:bottom w:val="single" w:color="auto" w:sz="4" w:space="0"/>
              <w:right w:val="single" w:color="auto" w:sz="4" w:space="0"/>
            </w:tcBorders>
          </w:tcPr>
          <w:p w14:paraId="5C93D8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23C7219E">
        <w:tblPrEx>
          <w:tblCellMar>
            <w:top w:w="102" w:type="dxa"/>
            <w:left w:w="62" w:type="dxa"/>
            <w:bottom w:w="102" w:type="dxa"/>
            <w:right w:w="62" w:type="dxa"/>
          </w:tblCellMar>
        </w:tblPrEx>
        <w:tc>
          <w:tcPr>
            <w:tcW w:w="1055" w:type="dxa"/>
            <w:vMerge w:val="continue"/>
            <w:tcBorders>
              <w:top w:val="single" w:color="auto" w:sz="4" w:space="0"/>
              <w:left w:val="single" w:color="auto" w:sz="4" w:space="0"/>
              <w:bottom w:val="single" w:color="auto" w:sz="4" w:space="0"/>
              <w:right w:val="single" w:color="auto" w:sz="4" w:space="0"/>
            </w:tcBorders>
          </w:tcPr>
          <w:p w14:paraId="4BAE8E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1" w:type="dxa"/>
            <w:vMerge w:val="restart"/>
            <w:tcBorders>
              <w:top w:val="single" w:color="auto" w:sz="4" w:space="0"/>
              <w:left w:val="single" w:color="auto" w:sz="4" w:space="0"/>
              <w:bottom w:val="single" w:color="auto" w:sz="4" w:space="0"/>
              <w:right w:val="single" w:color="auto" w:sz="4" w:space="0"/>
            </w:tcBorders>
          </w:tcPr>
          <w:p w14:paraId="57F4E0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948" w:type="dxa"/>
            <w:gridSpan w:val="4"/>
            <w:tcBorders>
              <w:top w:val="single" w:color="auto" w:sz="4" w:space="0"/>
              <w:left w:val="single" w:color="auto" w:sz="4" w:space="0"/>
              <w:bottom w:val="single" w:color="auto" w:sz="4" w:space="0"/>
              <w:right w:val="single" w:color="auto" w:sz="4" w:space="0"/>
            </w:tcBorders>
          </w:tcPr>
          <w:p w14:paraId="7EE530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624" w:type="dxa"/>
            <w:vMerge w:val="restart"/>
            <w:tcBorders>
              <w:top w:val="single" w:color="auto" w:sz="4" w:space="0"/>
              <w:left w:val="single" w:color="auto" w:sz="4" w:space="0"/>
              <w:bottom w:val="single" w:color="auto" w:sz="4" w:space="0"/>
              <w:right w:val="single" w:color="auto" w:sz="4" w:space="0"/>
            </w:tcBorders>
          </w:tcPr>
          <w:p w14:paraId="303E73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134" w:type="dxa"/>
            <w:vMerge w:val="restart"/>
            <w:tcBorders>
              <w:top w:val="single" w:color="auto" w:sz="4" w:space="0"/>
              <w:left w:val="single" w:color="auto" w:sz="4" w:space="0"/>
              <w:bottom w:val="single" w:color="auto" w:sz="4" w:space="0"/>
              <w:right w:val="single" w:color="auto" w:sz="4" w:space="0"/>
            </w:tcBorders>
          </w:tcPr>
          <w:p w14:paraId="2F70EA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 с банковского счета получателя бюджетных средств</w:t>
            </w:r>
          </w:p>
        </w:tc>
        <w:tc>
          <w:tcPr>
            <w:tcW w:w="624" w:type="dxa"/>
            <w:vMerge w:val="restart"/>
            <w:tcBorders>
              <w:top w:val="single" w:color="auto" w:sz="4" w:space="0"/>
              <w:left w:val="single" w:color="auto" w:sz="4" w:space="0"/>
              <w:bottom w:val="single" w:color="auto" w:sz="4" w:space="0"/>
              <w:right w:val="single" w:color="auto" w:sz="4" w:space="0"/>
            </w:tcBorders>
          </w:tcPr>
          <w:p w14:paraId="0CE0C9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304" w:type="dxa"/>
            <w:vMerge w:val="restart"/>
            <w:tcBorders>
              <w:top w:val="single" w:color="auto" w:sz="4" w:space="0"/>
              <w:left w:val="single" w:color="auto" w:sz="4" w:space="0"/>
              <w:bottom w:val="single" w:color="auto" w:sz="4" w:space="0"/>
              <w:right w:val="single" w:color="auto" w:sz="4" w:space="0"/>
            </w:tcBorders>
          </w:tcPr>
          <w:p w14:paraId="7CB2641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 на банковский счет получателя бюджетных средств</w:t>
            </w:r>
          </w:p>
        </w:tc>
        <w:tc>
          <w:tcPr>
            <w:tcW w:w="1361" w:type="dxa"/>
            <w:vMerge w:val="restart"/>
            <w:tcBorders>
              <w:top w:val="single" w:color="auto" w:sz="4" w:space="0"/>
              <w:left w:val="single" w:color="auto" w:sz="4" w:space="0"/>
              <w:bottom w:val="single" w:color="auto" w:sz="4" w:space="0"/>
              <w:right w:val="single" w:color="auto" w:sz="4" w:space="0"/>
            </w:tcBorders>
          </w:tcPr>
          <w:p w14:paraId="38F1E8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 за исключением перечислений на банковский счет (гр. 9 - гр. 10 - гр. 7 - гр. 8)</w:t>
            </w:r>
          </w:p>
        </w:tc>
        <w:tc>
          <w:tcPr>
            <w:tcW w:w="1020" w:type="dxa"/>
            <w:vMerge w:val="restart"/>
            <w:tcBorders>
              <w:top w:val="single" w:color="auto" w:sz="4" w:space="0"/>
              <w:left w:val="single" w:color="auto" w:sz="4" w:space="0"/>
              <w:bottom w:val="single" w:color="auto" w:sz="4" w:space="0"/>
              <w:right w:val="single" w:color="auto" w:sz="4" w:space="0"/>
            </w:tcBorders>
          </w:tcPr>
          <w:p w14:paraId="3F3DAB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перечислено на банковский счет (гр. 10 - гр. 8)</w:t>
            </w:r>
          </w:p>
        </w:tc>
        <w:tc>
          <w:tcPr>
            <w:tcW w:w="1077" w:type="dxa"/>
            <w:vMerge w:val="restart"/>
            <w:tcBorders>
              <w:top w:val="single" w:color="auto" w:sz="4" w:space="0"/>
              <w:left w:val="single" w:color="auto" w:sz="4" w:space="0"/>
              <w:bottom w:val="single" w:color="auto" w:sz="4" w:space="0"/>
              <w:right w:val="single" w:color="auto" w:sz="4" w:space="0"/>
            </w:tcBorders>
          </w:tcPr>
          <w:p w14:paraId="42A3BD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 с учетом перечислений на банковский счет (гр. 11 + гр. 12)</w:t>
            </w:r>
          </w:p>
        </w:tc>
        <w:tc>
          <w:tcPr>
            <w:tcW w:w="753" w:type="dxa"/>
            <w:vMerge w:val="continue"/>
            <w:tcBorders>
              <w:top w:val="single" w:color="auto" w:sz="4" w:space="0"/>
              <w:left w:val="single" w:color="auto" w:sz="4" w:space="0"/>
              <w:bottom w:val="single" w:color="auto" w:sz="4" w:space="0"/>
              <w:right w:val="single" w:color="auto" w:sz="4" w:space="0"/>
            </w:tcBorders>
          </w:tcPr>
          <w:p w14:paraId="4995C8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8539D15">
        <w:tblPrEx>
          <w:tblCellMar>
            <w:top w:w="102" w:type="dxa"/>
            <w:left w:w="62" w:type="dxa"/>
            <w:bottom w:w="102" w:type="dxa"/>
            <w:right w:w="62" w:type="dxa"/>
          </w:tblCellMar>
        </w:tblPrEx>
        <w:tc>
          <w:tcPr>
            <w:tcW w:w="1055" w:type="dxa"/>
            <w:vMerge w:val="continue"/>
            <w:tcBorders>
              <w:top w:val="single" w:color="auto" w:sz="4" w:space="0"/>
              <w:left w:val="single" w:color="auto" w:sz="4" w:space="0"/>
              <w:bottom w:val="single" w:color="auto" w:sz="4" w:space="0"/>
              <w:right w:val="single" w:color="auto" w:sz="4" w:space="0"/>
            </w:tcBorders>
          </w:tcPr>
          <w:p w14:paraId="7A195EF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1" w:type="dxa"/>
            <w:vMerge w:val="continue"/>
            <w:tcBorders>
              <w:top w:val="single" w:color="auto" w:sz="4" w:space="0"/>
              <w:left w:val="single" w:color="auto" w:sz="4" w:space="0"/>
              <w:bottom w:val="single" w:color="auto" w:sz="4" w:space="0"/>
              <w:right w:val="single" w:color="auto" w:sz="4" w:space="0"/>
            </w:tcBorders>
          </w:tcPr>
          <w:p w14:paraId="09E7FF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5486DC0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794" w:type="dxa"/>
            <w:tcBorders>
              <w:top w:val="single" w:color="auto" w:sz="4" w:space="0"/>
              <w:left w:val="single" w:color="auto" w:sz="4" w:space="0"/>
              <w:bottom w:val="single" w:color="auto" w:sz="4" w:space="0"/>
              <w:right w:val="single" w:color="auto" w:sz="4" w:space="0"/>
            </w:tcBorders>
          </w:tcPr>
          <w:p w14:paraId="01C225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680" w:type="dxa"/>
            <w:tcBorders>
              <w:top w:val="single" w:color="auto" w:sz="4" w:space="0"/>
              <w:left w:val="single" w:color="auto" w:sz="4" w:space="0"/>
              <w:bottom w:val="single" w:color="auto" w:sz="4" w:space="0"/>
              <w:right w:val="single" w:color="auto" w:sz="4" w:space="0"/>
            </w:tcBorders>
          </w:tcPr>
          <w:p w14:paraId="1E5269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третий год</w:t>
            </w:r>
          </w:p>
        </w:tc>
        <w:tc>
          <w:tcPr>
            <w:tcW w:w="737" w:type="dxa"/>
            <w:tcBorders>
              <w:top w:val="single" w:color="auto" w:sz="4" w:space="0"/>
              <w:left w:val="single" w:color="auto" w:sz="4" w:space="0"/>
              <w:bottom w:val="single" w:color="auto" w:sz="4" w:space="0"/>
              <w:right w:val="single" w:color="auto" w:sz="4" w:space="0"/>
            </w:tcBorders>
          </w:tcPr>
          <w:p w14:paraId="59D8EF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четвертый год</w:t>
            </w:r>
          </w:p>
        </w:tc>
        <w:tc>
          <w:tcPr>
            <w:tcW w:w="624" w:type="dxa"/>
            <w:vMerge w:val="continue"/>
            <w:tcBorders>
              <w:top w:val="single" w:color="auto" w:sz="4" w:space="0"/>
              <w:left w:val="single" w:color="auto" w:sz="4" w:space="0"/>
              <w:bottom w:val="single" w:color="auto" w:sz="4" w:space="0"/>
              <w:right w:val="single" w:color="auto" w:sz="4" w:space="0"/>
            </w:tcBorders>
          </w:tcPr>
          <w:p w14:paraId="4809B46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31197E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24" w:type="dxa"/>
            <w:vMerge w:val="continue"/>
            <w:tcBorders>
              <w:top w:val="single" w:color="auto" w:sz="4" w:space="0"/>
              <w:left w:val="single" w:color="auto" w:sz="4" w:space="0"/>
              <w:bottom w:val="single" w:color="auto" w:sz="4" w:space="0"/>
              <w:right w:val="single" w:color="auto" w:sz="4" w:space="0"/>
            </w:tcBorders>
          </w:tcPr>
          <w:p w14:paraId="10CBE1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continue"/>
            <w:tcBorders>
              <w:top w:val="single" w:color="auto" w:sz="4" w:space="0"/>
              <w:left w:val="single" w:color="auto" w:sz="4" w:space="0"/>
              <w:bottom w:val="single" w:color="auto" w:sz="4" w:space="0"/>
              <w:right w:val="single" w:color="auto" w:sz="4" w:space="0"/>
            </w:tcBorders>
          </w:tcPr>
          <w:p w14:paraId="441455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61" w:type="dxa"/>
            <w:vMerge w:val="continue"/>
            <w:tcBorders>
              <w:top w:val="single" w:color="auto" w:sz="4" w:space="0"/>
              <w:left w:val="single" w:color="auto" w:sz="4" w:space="0"/>
              <w:bottom w:val="single" w:color="auto" w:sz="4" w:space="0"/>
              <w:right w:val="single" w:color="auto" w:sz="4" w:space="0"/>
            </w:tcBorders>
          </w:tcPr>
          <w:p w14:paraId="6BC00BB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20" w:type="dxa"/>
            <w:vMerge w:val="continue"/>
            <w:tcBorders>
              <w:top w:val="single" w:color="auto" w:sz="4" w:space="0"/>
              <w:left w:val="single" w:color="auto" w:sz="4" w:space="0"/>
              <w:bottom w:val="single" w:color="auto" w:sz="4" w:space="0"/>
              <w:right w:val="single" w:color="auto" w:sz="4" w:space="0"/>
            </w:tcBorders>
          </w:tcPr>
          <w:p w14:paraId="1182E2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vMerge w:val="continue"/>
            <w:tcBorders>
              <w:top w:val="single" w:color="auto" w:sz="4" w:space="0"/>
              <w:left w:val="single" w:color="auto" w:sz="4" w:space="0"/>
              <w:bottom w:val="single" w:color="auto" w:sz="4" w:space="0"/>
              <w:right w:val="single" w:color="auto" w:sz="4" w:space="0"/>
            </w:tcBorders>
          </w:tcPr>
          <w:p w14:paraId="2153DE9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53" w:type="dxa"/>
            <w:vMerge w:val="continue"/>
            <w:tcBorders>
              <w:top w:val="single" w:color="auto" w:sz="4" w:space="0"/>
              <w:left w:val="single" w:color="auto" w:sz="4" w:space="0"/>
              <w:bottom w:val="single" w:color="auto" w:sz="4" w:space="0"/>
              <w:right w:val="single" w:color="auto" w:sz="4" w:space="0"/>
            </w:tcBorders>
          </w:tcPr>
          <w:p w14:paraId="0278F2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67E7F40">
        <w:tblPrEx>
          <w:tblCellMar>
            <w:top w:w="102" w:type="dxa"/>
            <w:left w:w="62" w:type="dxa"/>
            <w:bottom w:w="102" w:type="dxa"/>
            <w:right w:w="62" w:type="dxa"/>
          </w:tblCellMar>
        </w:tblPrEx>
        <w:tc>
          <w:tcPr>
            <w:tcW w:w="1055" w:type="dxa"/>
            <w:tcBorders>
              <w:top w:val="single" w:color="auto" w:sz="4" w:space="0"/>
              <w:left w:val="single" w:color="auto" w:sz="4" w:space="0"/>
              <w:bottom w:val="single" w:color="auto" w:sz="4" w:space="0"/>
              <w:right w:val="single" w:color="auto" w:sz="4" w:space="0"/>
            </w:tcBorders>
          </w:tcPr>
          <w:p w14:paraId="70DA19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tcPr>
          <w:p w14:paraId="47FE63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737" w:type="dxa"/>
            <w:tcBorders>
              <w:top w:val="single" w:color="auto" w:sz="4" w:space="0"/>
              <w:left w:val="single" w:color="auto" w:sz="4" w:space="0"/>
              <w:bottom w:val="single" w:color="auto" w:sz="4" w:space="0"/>
              <w:right w:val="single" w:color="auto" w:sz="4" w:space="0"/>
            </w:tcBorders>
          </w:tcPr>
          <w:p w14:paraId="2007BC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794" w:type="dxa"/>
            <w:tcBorders>
              <w:top w:val="single" w:color="auto" w:sz="4" w:space="0"/>
              <w:left w:val="single" w:color="auto" w:sz="4" w:space="0"/>
              <w:bottom w:val="single" w:color="auto" w:sz="4" w:space="0"/>
              <w:right w:val="single" w:color="auto" w:sz="4" w:space="0"/>
            </w:tcBorders>
          </w:tcPr>
          <w:p w14:paraId="5FFEFC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680" w:type="dxa"/>
            <w:tcBorders>
              <w:top w:val="single" w:color="auto" w:sz="4" w:space="0"/>
              <w:left w:val="single" w:color="auto" w:sz="4" w:space="0"/>
              <w:bottom w:val="single" w:color="auto" w:sz="4" w:space="0"/>
              <w:right w:val="single" w:color="auto" w:sz="4" w:space="0"/>
            </w:tcBorders>
          </w:tcPr>
          <w:p w14:paraId="0B69EF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737" w:type="dxa"/>
            <w:tcBorders>
              <w:top w:val="single" w:color="auto" w:sz="4" w:space="0"/>
              <w:left w:val="single" w:color="auto" w:sz="4" w:space="0"/>
              <w:bottom w:val="single" w:color="auto" w:sz="4" w:space="0"/>
              <w:right w:val="single" w:color="auto" w:sz="4" w:space="0"/>
            </w:tcBorders>
          </w:tcPr>
          <w:p w14:paraId="2DCC88E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624" w:type="dxa"/>
            <w:tcBorders>
              <w:top w:val="single" w:color="auto" w:sz="4" w:space="0"/>
              <w:left w:val="single" w:color="auto" w:sz="4" w:space="0"/>
              <w:bottom w:val="single" w:color="auto" w:sz="4" w:space="0"/>
              <w:right w:val="single" w:color="auto" w:sz="4" w:space="0"/>
            </w:tcBorders>
          </w:tcPr>
          <w:p w14:paraId="6D7FE8F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134" w:type="dxa"/>
            <w:tcBorders>
              <w:top w:val="single" w:color="auto" w:sz="4" w:space="0"/>
              <w:left w:val="single" w:color="auto" w:sz="4" w:space="0"/>
              <w:bottom w:val="single" w:color="auto" w:sz="4" w:space="0"/>
              <w:right w:val="single" w:color="auto" w:sz="4" w:space="0"/>
            </w:tcBorders>
          </w:tcPr>
          <w:p w14:paraId="299094C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624" w:type="dxa"/>
            <w:tcBorders>
              <w:top w:val="single" w:color="auto" w:sz="4" w:space="0"/>
              <w:left w:val="single" w:color="auto" w:sz="4" w:space="0"/>
              <w:bottom w:val="single" w:color="auto" w:sz="4" w:space="0"/>
              <w:right w:val="single" w:color="auto" w:sz="4" w:space="0"/>
            </w:tcBorders>
          </w:tcPr>
          <w:p w14:paraId="002D5E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1304" w:type="dxa"/>
            <w:tcBorders>
              <w:top w:val="single" w:color="auto" w:sz="4" w:space="0"/>
              <w:left w:val="single" w:color="auto" w:sz="4" w:space="0"/>
              <w:bottom w:val="single" w:color="auto" w:sz="4" w:space="0"/>
              <w:right w:val="single" w:color="auto" w:sz="4" w:space="0"/>
            </w:tcBorders>
          </w:tcPr>
          <w:p w14:paraId="4F2ADBC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1361" w:type="dxa"/>
            <w:tcBorders>
              <w:top w:val="single" w:color="auto" w:sz="4" w:space="0"/>
              <w:left w:val="single" w:color="auto" w:sz="4" w:space="0"/>
              <w:bottom w:val="single" w:color="auto" w:sz="4" w:space="0"/>
              <w:right w:val="single" w:color="auto" w:sz="4" w:space="0"/>
            </w:tcBorders>
          </w:tcPr>
          <w:p w14:paraId="10A50B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c>
          <w:tcPr>
            <w:tcW w:w="1020" w:type="dxa"/>
            <w:tcBorders>
              <w:top w:val="single" w:color="auto" w:sz="4" w:space="0"/>
              <w:left w:val="single" w:color="auto" w:sz="4" w:space="0"/>
              <w:bottom w:val="single" w:color="auto" w:sz="4" w:space="0"/>
              <w:right w:val="single" w:color="auto" w:sz="4" w:space="0"/>
            </w:tcBorders>
          </w:tcPr>
          <w:p w14:paraId="046B7A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1077" w:type="dxa"/>
            <w:tcBorders>
              <w:top w:val="single" w:color="auto" w:sz="4" w:space="0"/>
              <w:left w:val="single" w:color="auto" w:sz="4" w:space="0"/>
              <w:bottom w:val="single" w:color="auto" w:sz="4" w:space="0"/>
              <w:right w:val="single" w:color="auto" w:sz="4" w:space="0"/>
            </w:tcBorders>
          </w:tcPr>
          <w:p w14:paraId="2708E4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13</w:t>
            </w:r>
          </w:p>
        </w:tc>
        <w:tc>
          <w:tcPr>
            <w:tcW w:w="753" w:type="dxa"/>
            <w:tcBorders>
              <w:top w:val="single" w:color="auto" w:sz="4" w:space="0"/>
              <w:left w:val="single" w:color="auto" w:sz="4" w:space="0"/>
              <w:bottom w:val="single" w:color="auto" w:sz="4" w:space="0"/>
              <w:right w:val="single" w:color="auto" w:sz="4" w:space="0"/>
            </w:tcBorders>
          </w:tcPr>
          <w:p w14:paraId="76B8A8D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r>
      <w:tr w14:paraId="1B00352F">
        <w:tblPrEx>
          <w:tblCellMar>
            <w:top w:w="102" w:type="dxa"/>
            <w:left w:w="62" w:type="dxa"/>
            <w:bottom w:w="102" w:type="dxa"/>
            <w:right w:w="62" w:type="dxa"/>
          </w:tblCellMar>
        </w:tblPrEx>
        <w:tc>
          <w:tcPr>
            <w:tcW w:w="1055" w:type="dxa"/>
            <w:tcBorders>
              <w:top w:val="single" w:color="auto" w:sz="4" w:space="0"/>
              <w:left w:val="single" w:color="auto" w:sz="4" w:space="0"/>
              <w:bottom w:val="single" w:color="auto" w:sz="4" w:space="0"/>
              <w:right w:val="single" w:color="auto" w:sz="4" w:space="0"/>
            </w:tcBorders>
          </w:tcPr>
          <w:p w14:paraId="35D091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69CD658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23BCC8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464BF5E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4769FE2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4A28CE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467451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619EDA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116A59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7787AE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0726BD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613350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359298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53" w:type="dxa"/>
            <w:tcBorders>
              <w:top w:val="single" w:color="auto" w:sz="4" w:space="0"/>
              <w:left w:val="single" w:color="auto" w:sz="4" w:space="0"/>
              <w:bottom w:val="single" w:color="auto" w:sz="4" w:space="0"/>
              <w:right w:val="single" w:color="auto" w:sz="4" w:space="0"/>
            </w:tcBorders>
          </w:tcPr>
          <w:p w14:paraId="1D3207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CA1DF10">
        <w:tblPrEx>
          <w:tblCellMar>
            <w:top w:w="102" w:type="dxa"/>
            <w:left w:w="62" w:type="dxa"/>
            <w:bottom w:w="102" w:type="dxa"/>
            <w:right w:w="62" w:type="dxa"/>
          </w:tblCellMar>
        </w:tblPrEx>
        <w:tc>
          <w:tcPr>
            <w:tcW w:w="1055" w:type="dxa"/>
            <w:tcBorders>
              <w:top w:val="single" w:color="auto" w:sz="4" w:space="0"/>
              <w:left w:val="single" w:color="auto" w:sz="4" w:space="0"/>
              <w:bottom w:val="single" w:color="auto" w:sz="4" w:space="0"/>
              <w:right w:val="single" w:color="auto" w:sz="4" w:space="0"/>
            </w:tcBorders>
          </w:tcPr>
          <w:p w14:paraId="6BFABA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590457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5DDD7C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63683AF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21A96E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006615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45DC64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3294D8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78A6BE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3DC659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5B8A13A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781470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D0600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53" w:type="dxa"/>
            <w:tcBorders>
              <w:top w:val="single" w:color="auto" w:sz="4" w:space="0"/>
              <w:left w:val="single" w:color="auto" w:sz="4" w:space="0"/>
              <w:bottom w:val="single" w:color="auto" w:sz="4" w:space="0"/>
              <w:right w:val="single" w:color="auto" w:sz="4" w:space="0"/>
            </w:tcBorders>
          </w:tcPr>
          <w:p w14:paraId="219FDD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520499A">
        <w:tblPrEx>
          <w:tblCellMar>
            <w:top w:w="102" w:type="dxa"/>
            <w:left w:w="62" w:type="dxa"/>
            <w:bottom w:w="102" w:type="dxa"/>
            <w:right w:w="62" w:type="dxa"/>
          </w:tblCellMar>
        </w:tblPrEx>
        <w:tc>
          <w:tcPr>
            <w:tcW w:w="1055" w:type="dxa"/>
            <w:tcBorders>
              <w:top w:val="single" w:color="auto" w:sz="4" w:space="0"/>
              <w:left w:val="single" w:color="auto" w:sz="4" w:space="0"/>
              <w:bottom w:val="single" w:color="auto" w:sz="4" w:space="0"/>
              <w:right w:val="single" w:color="auto" w:sz="4" w:space="0"/>
            </w:tcBorders>
          </w:tcPr>
          <w:p w14:paraId="3D5A7AB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1" w:type="dxa"/>
            <w:tcBorders>
              <w:top w:val="single" w:color="auto" w:sz="4" w:space="0"/>
              <w:left w:val="single" w:color="auto" w:sz="4" w:space="0"/>
              <w:bottom w:val="single" w:color="auto" w:sz="4" w:space="0"/>
              <w:right w:val="single" w:color="auto" w:sz="4" w:space="0"/>
            </w:tcBorders>
          </w:tcPr>
          <w:p w14:paraId="2C50D1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7CE430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794" w:type="dxa"/>
            <w:tcBorders>
              <w:top w:val="single" w:color="auto" w:sz="4" w:space="0"/>
              <w:left w:val="single" w:color="auto" w:sz="4" w:space="0"/>
              <w:bottom w:val="single" w:color="auto" w:sz="4" w:space="0"/>
              <w:right w:val="single" w:color="auto" w:sz="4" w:space="0"/>
            </w:tcBorders>
          </w:tcPr>
          <w:p w14:paraId="7368DCB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6ECD216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522555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5890C15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18C76D3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54ADB28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20AAA0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663B342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33A0302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5DA5515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53" w:type="dxa"/>
            <w:tcBorders>
              <w:top w:val="single" w:color="auto" w:sz="4" w:space="0"/>
              <w:left w:val="single" w:color="auto" w:sz="4" w:space="0"/>
            </w:tcBorders>
          </w:tcPr>
          <w:p w14:paraId="608B43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3F80A2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CAE272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________</w:t>
      </w:r>
    </w:p>
    <w:p w14:paraId="084263E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_________</w:t>
      </w:r>
    </w:p>
    <w:p w14:paraId="4B2C4EE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 _______ 20__ г.</w:t>
      </w:r>
    </w:p>
    <w:p w14:paraId="7CAA26D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10522B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2.2. Операции с бюджетными средствами иного получателя</w:t>
      </w:r>
    </w:p>
    <w:p w14:paraId="013FBCA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бюджетных средств</w:t>
      </w:r>
    </w:p>
    <w:p w14:paraId="5BEACED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515"/>
        <w:gridCol w:w="1587"/>
        <w:gridCol w:w="1871"/>
        <w:gridCol w:w="1701"/>
        <w:gridCol w:w="1587"/>
      </w:tblGrid>
      <w:tr w14:paraId="2ED2CE28">
        <w:tblPrEx>
          <w:tblCellMar>
            <w:top w:w="102" w:type="dxa"/>
            <w:left w:w="62" w:type="dxa"/>
            <w:bottom w:w="102" w:type="dxa"/>
            <w:right w:w="62" w:type="dxa"/>
          </w:tblCellMar>
        </w:tblPrEx>
        <w:tc>
          <w:tcPr>
            <w:tcW w:w="3515" w:type="dxa"/>
            <w:tcBorders>
              <w:top w:val="single" w:color="auto" w:sz="4" w:space="0"/>
              <w:left w:val="single" w:color="auto" w:sz="4" w:space="0"/>
              <w:bottom w:val="single" w:color="auto" w:sz="4" w:space="0"/>
              <w:right w:val="single" w:color="auto" w:sz="4" w:space="0"/>
            </w:tcBorders>
            <w:vAlign w:val="center"/>
          </w:tcPr>
          <w:p w14:paraId="031DD5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1587" w:type="dxa"/>
            <w:tcBorders>
              <w:top w:val="single" w:color="auto" w:sz="4" w:space="0"/>
              <w:left w:val="single" w:color="auto" w:sz="4" w:space="0"/>
              <w:bottom w:val="single" w:color="auto" w:sz="4" w:space="0"/>
              <w:right w:val="single" w:color="auto" w:sz="4" w:space="0"/>
            </w:tcBorders>
            <w:vAlign w:val="center"/>
          </w:tcPr>
          <w:p w14:paraId="705D27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1871" w:type="dxa"/>
            <w:tcBorders>
              <w:top w:val="single" w:color="auto" w:sz="4" w:space="0"/>
              <w:left w:val="single" w:color="auto" w:sz="4" w:space="0"/>
              <w:bottom w:val="single" w:color="auto" w:sz="4" w:space="0"/>
              <w:right w:val="single" w:color="auto" w:sz="4" w:space="0"/>
            </w:tcBorders>
            <w:vAlign w:val="center"/>
          </w:tcPr>
          <w:p w14:paraId="23CDC1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701" w:type="dxa"/>
            <w:tcBorders>
              <w:top w:val="single" w:color="auto" w:sz="4" w:space="0"/>
              <w:left w:val="single" w:color="auto" w:sz="4" w:space="0"/>
              <w:bottom w:val="single" w:color="auto" w:sz="4" w:space="0"/>
              <w:right w:val="single" w:color="auto" w:sz="4" w:space="0"/>
            </w:tcBorders>
            <w:vAlign w:val="center"/>
          </w:tcPr>
          <w:p w14:paraId="273FD4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(гр. 2 - гр. 3)</w:t>
            </w:r>
          </w:p>
        </w:tc>
        <w:tc>
          <w:tcPr>
            <w:tcW w:w="1587" w:type="dxa"/>
            <w:tcBorders>
              <w:top w:val="single" w:color="auto" w:sz="4" w:space="0"/>
              <w:left w:val="single" w:color="auto" w:sz="4" w:space="0"/>
              <w:bottom w:val="single" w:color="auto" w:sz="4" w:space="0"/>
              <w:right w:val="single" w:color="auto" w:sz="4" w:space="0"/>
            </w:tcBorders>
            <w:vAlign w:val="center"/>
          </w:tcPr>
          <w:p w14:paraId="5E14EA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66A11354">
        <w:tblPrEx>
          <w:tblCellMar>
            <w:top w:w="102" w:type="dxa"/>
            <w:left w:w="62" w:type="dxa"/>
            <w:bottom w:w="102" w:type="dxa"/>
            <w:right w:w="62" w:type="dxa"/>
          </w:tblCellMar>
        </w:tblPrEx>
        <w:tc>
          <w:tcPr>
            <w:tcW w:w="3515" w:type="dxa"/>
            <w:tcBorders>
              <w:top w:val="single" w:color="auto" w:sz="4" w:space="0"/>
              <w:left w:val="single" w:color="auto" w:sz="4" w:space="0"/>
              <w:bottom w:val="single" w:color="auto" w:sz="4" w:space="0"/>
              <w:right w:val="single" w:color="auto" w:sz="4" w:space="0"/>
            </w:tcBorders>
            <w:vAlign w:val="center"/>
          </w:tcPr>
          <w:p w14:paraId="71F05C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587" w:type="dxa"/>
            <w:tcBorders>
              <w:top w:val="single" w:color="auto" w:sz="4" w:space="0"/>
              <w:left w:val="single" w:color="auto" w:sz="4" w:space="0"/>
              <w:bottom w:val="single" w:color="auto" w:sz="4" w:space="0"/>
              <w:right w:val="single" w:color="auto" w:sz="4" w:space="0"/>
            </w:tcBorders>
            <w:vAlign w:val="center"/>
          </w:tcPr>
          <w:p w14:paraId="222100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871" w:type="dxa"/>
            <w:tcBorders>
              <w:top w:val="single" w:color="auto" w:sz="4" w:space="0"/>
              <w:left w:val="single" w:color="auto" w:sz="4" w:space="0"/>
              <w:bottom w:val="single" w:color="auto" w:sz="4" w:space="0"/>
              <w:right w:val="single" w:color="auto" w:sz="4" w:space="0"/>
            </w:tcBorders>
            <w:vAlign w:val="center"/>
          </w:tcPr>
          <w:p w14:paraId="6018469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701" w:type="dxa"/>
            <w:tcBorders>
              <w:top w:val="single" w:color="auto" w:sz="4" w:space="0"/>
              <w:left w:val="single" w:color="auto" w:sz="4" w:space="0"/>
              <w:bottom w:val="single" w:color="auto" w:sz="4" w:space="0"/>
              <w:right w:val="single" w:color="auto" w:sz="4" w:space="0"/>
            </w:tcBorders>
            <w:vAlign w:val="center"/>
          </w:tcPr>
          <w:p w14:paraId="77D0B9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587" w:type="dxa"/>
            <w:tcBorders>
              <w:top w:val="single" w:color="auto" w:sz="4" w:space="0"/>
              <w:left w:val="single" w:color="auto" w:sz="4" w:space="0"/>
              <w:bottom w:val="single" w:color="auto" w:sz="4" w:space="0"/>
              <w:right w:val="single" w:color="auto" w:sz="4" w:space="0"/>
            </w:tcBorders>
            <w:vAlign w:val="center"/>
          </w:tcPr>
          <w:p w14:paraId="64DE86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r>
      <w:tr w14:paraId="757E70F1">
        <w:tblPrEx>
          <w:tblCellMar>
            <w:top w:w="102" w:type="dxa"/>
            <w:left w:w="62" w:type="dxa"/>
            <w:bottom w:w="102" w:type="dxa"/>
            <w:right w:w="62" w:type="dxa"/>
          </w:tblCellMar>
        </w:tblPrEx>
        <w:tc>
          <w:tcPr>
            <w:tcW w:w="3515" w:type="dxa"/>
            <w:tcBorders>
              <w:top w:val="single" w:color="auto" w:sz="4" w:space="0"/>
              <w:left w:val="single" w:color="auto" w:sz="4" w:space="0"/>
              <w:bottom w:val="single" w:color="auto" w:sz="4" w:space="0"/>
              <w:right w:val="single" w:color="auto" w:sz="4" w:space="0"/>
            </w:tcBorders>
            <w:vAlign w:val="center"/>
          </w:tcPr>
          <w:p w14:paraId="51C40DC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vAlign w:val="center"/>
          </w:tcPr>
          <w:p w14:paraId="30531E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vAlign w:val="center"/>
          </w:tcPr>
          <w:p w14:paraId="775767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vAlign w:val="center"/>
          </w:tcPr>
          <w:p w14:paraId="612E60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vAlign w:val="center"/>
          </w:tcPr>
          <w:p w14:paraId="292233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86EB3DB">
        <w:tblPrEx>
          <w:tblCellMar>
            <w:top w:w="102" w:type="dxa"/>
            <w:left w:w="62" w:type="dxa"/>
            <w:bottom w:w="102" w:type="dxa"/>
            <w:right w:w="62" w:type="dxa"/>
          </w:tblCellMar>
        </w:tblPrEx>
        <w:tc>
          <w:tcPr>
            <w:tcW w:w="3515" w:type="dxa"/>
            <w:tcBorders>
              <w:top w:val="single" w:color="auto" w:sz="4" w:space="0"/>
              <w:left w:val="single" w:color="auto" w:sz="4" w:space="0"/>
              <w:bottom w:val="single" w:color="auto" w:sz="4" w:space="0"/>
              <w:right w:val="single" w:color="auto" w:sz="4" w:space="0"/>
            </w:tcBorders>
            <w:vAlign w:val="center"/>
          </w:tcPr>
          <w:p w14:paraId="7100C9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vAlign w:val="center"/>
          </w:tcPr>
          <w:p w14:paraId="7AEC03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vAlign w:val="center"/>
          </w:tcPr>
          <w:p w14:paraId="73858D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vAlign w:val="center"/>
          </w:tcPr>
          <w:p w14:paraId="2433E86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bottom w:val="single" w:color="auto" w:sz="4" w:space="0"/>
              <w:right w:val="single" w:color="auto" w:sz="4" w:space="0"/>
            </w:tcBorders>
            <w:vAlign w:val="center"/>
          </w:tcPr>
          <w:p w14:paraId="43714BE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0EA1A73">
        <w:tblPrEx>
          <w:tblCellMar>
            <w:top w:w="102" w:type="dxa"/>
            <w:left w:w="62" w:type="dxa"/>
            <w:bottom w:w="102" w:type="dxa"/>
            <w:right w:w="62" w:type="dxa"/>
          </w:tblCellMar>
        </w:tblPrEx>
        <w:tc>
          <w:tcPr>
            <w:tcW w:w="3515" w:type="dxa"/>
            <w:tcBorders>
              <w:top w:val="single" w:color="auto" w:sz="4" w:space="0"/>
              <w:left w:val="single" w:color="auto" w:sz="4" w:space="0"/>
              <w:bottom w:val="single" w:color="auto" w:sz="4" w:space="0"/>
              <w:right w:val="single" w:color="auto" w:sz="4" w:space="0"/>
            </w:tcBorders>
            <w:vAlign w:val="center"/>
          </w:tcPr>
          <w:p w14:paraId="6F18F56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587" w:type="dxa"/>
            <w:tcBorders>
              <w:top w:val="single" w:color="auto" w:sz="4" w:space="0"/>
              <w:left w:val="single" w:color="auto" w:sz="4" w:space="0"/>
              <w:bottom w:val="single" w:color="auto" w:sz="4" w:space="0"/>
              <w:right w:val="single" w:color="auto" w:sz="4" w:space="0"/>
            </w:tcBorders>
            <w:vAlign w:val="center"/>
          </w:tcPr>
          <w:p w14:paraId="6EC469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vAlign w:val="center"/>
          </w:tcPr>
          <w:p w14:paraId="49A1BF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01" w:type="dxa"/>
            <w:tcBorders>
              <w:top w:val="single" w:color="auto" w:sz="4" w:space="0"/>
              <w:left w:val="single" w:color="auto" w:sz="4" w:space="0"/>
              <w:bottom w:val="single" w:color="auto" w:sz="4" w:space="0"/>
              <w:right w:val="single" w:color="auto" w:sz="4" w:space="0"/>
            </w:tcBorders>
            <w:vAlign w:val="center"/>
          </w:tcPr>
          <w:p w14:paraId="33BE5C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87" w:type="dxa"/>
            <w:tcBorders>
              <w:top w:val="single" w:color="auto" w:sz="4" w:space="0"/>
              <w:left w:val="single" w:color="auto" w:sz="4" w:space="0"/>
            </w:tcBorders>
            <w:vAlign w:val="center"/>
          </w:tcPr>
          <w:p w14:paraId="4046E3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ADCBB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5F1A22E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3F2BBBB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6813813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2FA307D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12B4B29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 _________________ 20___ г.</w:t>
      </w:r>
    </w:p>
    <w:p w14:paraId="29AAF2A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7CF3E2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w:t>
      </w:r>
    </w:p>
    <w:p w14:paraId="3286E88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w:t>
      </w:r>
    </w:p>
    <w:p w14:paraId="500CDFF6">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102" w:type="default"/>
          <w:footerReference r:id="rId103" w:type="default"/>
          <w:pgSz w:w="16838" w:h="11906" w:orient="landscape"/>
          <w:pgMar w:top="1133" w:right="1440" w:bottom="566" w:left="1440" w:header="0" w:footer="0" w:gutter="0"/>
          <w:cols w:space="720" w:num="1"/>
        </w:sectPr>
      </w:pPr>
    </w:p>
    <w:p w14:paraId="63EB91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2980C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0BF21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8BA66A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ДОПОЛНЕНИЕ</w:t>
      </w:r>
    </w:p>
    <w:p w14:paraId="1DE3594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к Сводным данным по лицевым счетам подведомственных</w:t>
      </w:r>
    </w:p>
    <w:p w14:paraId="233D64B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учреждений главного распорядителя (распорядителя)</w:t>
      </w:r>
    </w:p>
    <w:p w14:paraId="6D45289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бюджетных средств по средствам в пути</w:t>
      </w:r>
    </w:p>
    <w:p w14:paraId="696C4FF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8DB730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15D929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081CF45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FEFC98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Коды   │</w:t>
      </w:r>
    </w:p>
    <w:p w14:paraId="5ACFABD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D26DB9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Форма по КФД │ 0531824 │</w:t>
      </w:r>
    </w:p>
    <w:p w14:paraId="77BEC19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870CB7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_______________ 20___ г.       Дата │         │</w:t>
      </w:r>
    </w:p>
    <w:p w14:paraId="3A0ADF3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EDDD1C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15222D7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B4123F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_____________________________              │         │</w:t>
      </w:r>
    </w:p>
    <w:p w14:paraId="6BC5CB4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362874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распорядитель                                           │         │</w:t>
      </w:r>
    </w:p>
    <w:p w14:paraId="562FE6E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бюджетных средств    _____________________________  Глава по БК │         │</w:t>
      </w:r>
    </w:p>
    <w:p w14:paraId="530FE08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5B43C3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Распорядитель                                                   │         │</w:t>
      </w:r>
    </w:p>
    <w:p w14:paraId="7F06BCB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бюджетных средств    _____________________________              │         │</w:t>
      </w:r>
    </w:p>
    <w:p w14:paraId="69FF267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EC1496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_____________________________            │         │</w:t>
      </w:r>
    </w:p>
    <w:p w14:paraId="7F39CBF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B54189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Единица измерения: руб.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3FB72BD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BB9D8A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13AED6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Распределенные бюджетные данные</w:t>
      </w:r>
    </w:p>
    <w:p w14:paraId="2E65518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14551CD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1.1. Бюджетные данные</w:t>
      </w:r>
    </w:p>
    <w:p w14:paraId="45CB92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2988DA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104" w:type="default"/>
          <w:footerReference r:id="rId105"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1644"/>
        <w:gridCol w:w="1304"/>
        <w:gridCol w:w="1077"/>
        <w:gridCol w:w="1020"/>
        <w:gridCol w:w="1191"/>
        <w:gridCol w:w="1077"/>
        <w:gridCol w:w="964"/>
        <w:gridCol w:w="1417"/>
        <w:gridCol w:w="907"/>
      </w:tblGrid>
      <w:tr w14:paraId="3870721D">
        <w:tblPrEx>
          <w:tblCellMar>
            <w:top w:w="102" w:type="dxa"/>
            <w:left w:w="62" w:type="dxa"/>
            <w:bottom w:w="102" w:type="dxa"/>
            <w:right w:w="62" w:type="dxa"/>
          </w:tblCellMar>
        </w:tblPrEx>
        <w:tc>
          <w:tcPr>
            <w:tcW w:w="1644" w:type="dxa"/>
            <w:vMerge w:val="restart"/>
            <w:tcBorders>
              <w:top w:val="single" w:color="auto" w:sz="4" w:space="0"/>
              <w:left w:val="single" w:color="auto" w:sz="4" w:space="0"/>
              <w:bottom w:val="single" w:color="auto" w:sz="4" w:space="0"/>
              <w:right w:val="single" w:color="auto" w:sz="4" w:space="0"/>
            </w:tcBorders>
          </w:tcPr>
          <w:p w14:paraId="273240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401" w:type="dxa"/>
            <w:gridSpan w:val="3"/>
            <w:tcBorders>
              <w:top w:val="single" w:color="auto" w:sz="4" w:space="0"/>
              <w:left w:val="single" w:color="auto" w:sz="4" w:space="0"/>
              <w:bottom w:val="single" w:color="auto" w:sz="4" w:space="0"/>
              <w:right w:val="single" w:color="auto" w:sz="4" w:space="0"/>
            </w:tcBorders>
          </w:tcPr>
          <w:p w14:paraId="3F7C6AC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232" w:type="dxa"/>
            <w:gridSpan w:val="3"/>
            <w:tcBorders>
              <w:top w:val="single" w:color="auto" w:sz="4" w:space="0"/>
              <w:left w:val="single" w:color="auto" w:sz="4" w:space="0"/>
              <w:bottom w:val="single" w:color="auto" w:sz="4" w:space="0"/>
              <w:right w:val="single" w:color="auto" w:sz="4" w:space="0"/>
            </w:tcBorders>
          </w:tcPr>
          <w:p w14:paraId="7376C9E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417" w:type="dxa"/>
            <w:vMerge w:val="restart"/>
            <w:tcBorders>
              <w:top w:val="single" w:color="auto" w:sz="4" w:space="0"/>
              <w:left w:val="single" w:color="auto" w:sz="4" w:space="0"/>
              <w:bottom w:val="single" w:color="auto" w:sz="4" w:space="0"/>
              <w:right w:val="single" w:color="auto" w:sz="4" w:space="0"/>
            </w:tcBorders>
          </w:tcPr>
          <w:p w14:paraId="20A38D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w:t>
            </w:r>
          </w:p>
          <w:p w14:paraId="6B378E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наличии)</w:t>
            </w:r>
          </w:p>
        </w:tc>
        <w:tc>
          <w:tcPr>
            <w:tcW w:w="907" w:type="dxa"/>
            <w:vMerge w:val="restart"/>
            <w:tcBorders>
              <w:top w:val="single" w:color="auto" w:sz="4" w:space="0"/>
              <w:left w:val="single" w:color="auto" w:sz="4" w:space="0"/>
              <w:bottom w:val="single" w:color="auto" w:sz="4" w:space="0"/>
              <w:right w:val="single" w:color="auto" w:sz="4" w:space="0"/>
            </w:tcBorders>
          </w:tcPr>
          <w:p w14:paraId="29445C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7D4D309A">
        <w:tblPrEx>
          <w:tblCellMar>
            <w:top w:w="102" w:type="dxa"/>
            <w:left w:w="62" w:type="dxa"/>
            <w:bottom w:w="102" w:type="dxa"/>
            <w:right w:w="62" w:type="dxa"/>
          </w:tblCellMar>
        </w:tblPrEx>
        <w:tc>
          <w:tcPr>
            <w:tcW w:w="1644" w:type="dxa"/>
            <w:vMerge w:val="continue"/>
            <w:tcBorders>
              <w:top w:val="single" w:color="auto" w:sz="4" w:space="0"/>
              <w:left w:val="single" w:color="auto" w:sz="4" w:space="0"/>
              <w:bottom w:val="single" w:color="auto" w:sz="4" w:space="0"/>
              <w:right w:val="single" w:color="auto" w:sz="4" w:space="0"/>
            </w:tcBorders>
          </w:tcPr>
          <w:p w14:paraId="44E486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restart"/>
            <w:tcBorders>
              <w:top w:val="single" w:color="auto" w:sz="4" w:space="0"/>
              <w:left w:val="single" w:color="auto" w:sz="4" w:space="0"/>
              <w:bottom w:val="single" w:color="auto" w:sz="4" w:space="0"/>
              <w:right w:val="single" w:color="auto" w:sz="4" w:space="0"/>
            </w:tcBorders>
          </w:tcPr>
          <w:p w14:paraId="590519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97" w:type="dxa"/>
            <w:gridSpan w:val="2"/>
            <w:tcBorders>
              <w:top w:val="single" w:color="auto" w:sz="4" w:space="0"/>
              <w:left w:val="single" w:color="auto" w:sz="4" w:space="0"/>
              <w:bottom w:val="single" w:color="auto" w:sz="4" w:space="0"/>
              <w:right w:val="single" w:color="auto" w:sz="4" w:space="0"/>
            </w:tcBorders>
          </w:tcPr>
          <w:p w14:paraId="6E7EC3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191" w:type="dxa"/>
            <w:vMerge w:val="restart"/>
            <w:tcBorders>
              <w:top w:val="single" w:color="auto" w:sz="4" w:space="0"/>
              <w:left w:val="single" w:color="auto" w:sz="4" w:space="0"/>
              <w:bottom w:val="single" w:color="auto" w:sz="4" w:space="0"/>
              <w:right w:val="single" w:color="auto" w:sz="4" w:space="0"/>
            </w:tcBorders>
          </w:tcPr>
          <w:p w14:paraId="3B1F77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41" w:type="dxa"/>
            <w:gridSpan w:val="2"/>
            <w:tcBorders>
              <w:top w:val="single" w:color="auto" w:sz="4" w:space="0"/>
              <w:left w:val="single" w:color="auto" w:sz="4" w:space="0"/>
              <w:bottom w:val="single" w:color="auto" w:sz="4" w:space="0"/>
              <w:right w:val="single" w:color="auto" w:sz="4" w:space="0"/>
            </w:tcBorders>
          </w:tcPr>
          <w:p w14:paraId="302A69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417" w:type="dxa"/>
            <w:vMerge w:val="continue"/>
            <w:tcBorders>
              <w:top w:val="single" w:color="auto" w:sz="4" w:space="0"/>
              <w:left w:val="single" w:color="auto" w:sz="4" w:space="0"/>
              <w:bottom w:val="single" w:color="auto" w:sz="4" w:space="0"/>
              <w:right w:val="single" w:color="auto" w:sz="4" w:space="0"/>
            </w:tcBorders>
          </w:tcPr>
          <w:p w14:paraId="2A695E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vMerge w:val="continue"/>
            <w:tcBorders>
              <w:top w:val="single" w:color="auto" w:sz="4" w:space="0"/>
              <w:left w:val="single" w:color="auto" w:sz="4" w:space="0"/>
              <w:bottom w:val="single" w:color="auto" w:sz="4" w:space="0"/>
              <w:right w:val="single" w:color="auto" w:sz="4" w:space="0"/>
            </w:tcBorders>
          </w:tcPr>
          <w:p w14:paraId="611298F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3FF830E">
        <w:tblPrEx>
          <w:tblCellMar>
            <w:top w:w="102" w:type="dxa"/>
            <w:left w:w="62" w:type="dxa"/>
            <w:bottom w:w="102" w:type="dxa"/>
            <w:right w:w="62" w:type="dxa"/>
          </w:tblCellMar>
        </w:tblPrEx>
        <w:tc>
          <w:tcPr>
            <w:tcW w:w="1644" w:type="dxa"/>
            <w:vMerge w:val="continue"/>
            <w:tcBorders>
              <w:top w:val="single" w:color="auto" w:sz="4" w:space="0"/>
              <w:left w:val="single" w:color="auto" w:sz="4" w:space="0"/>
              <w:bottom w:val="single" w:color="auto" w:sz="4" w:space="0"/>
              <w:right w:val="single" w:color="auto" w:sz="4" w:space="0"/>
            </w:tcBorders>
          </w:tcPr>
          <w:p w14:paraId="498895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304" w:type="dxa"/>
            <w:vMerge w:val="continue"/>
            <w:tcBorders>
              <w:top w:val="single" w:color="auto" w:sz="4" w:space="0"/>
              <w:left w:val="single" w:color="auto" w:sz="4" w:space="0"/>
              <w:bottom w:val="single" w:color="auto" w:sz="4" w:space="0"/>
              <w:right w:val="single" w:color="auto" w:sz="4" w:space="0"/>
            </w:tcBorders>
          </w:tcPr>
          <w:p w14:paraId="63A5415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132EFB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20" w:type="dxa"/>
            <w:tcBorders>
              <w:top w:val="single" w:color="auto" w:sz="4" w:space="0"/>
              <w:left w:val="single" w:color="auto" w:sz="4" w:space="0"/>
              <w:bottom w:val="single" w:color="auto" w:sz="4" w:space="0"/>
              <w:right w:val="single" w:color="auto" w:sz="4" w:space="0"/>
            </w:tcBorders>
          </w:tcPr>
          <w:p w14:paraId="2B6801F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191" w:type="dxa"/>
            <w:vMerge w:val="continue"/>
            <w:tcBorders>
              <w:top w:val="single" w:color="auto" w:sz="4" w:space="0"/>
              <w:left w:val="single" w:color="auto" w:sz="4" w:space="0"/>
              <w:bottom w:val="single" w:color="auto" w:sz="4" w:space="0"/>
              <w:right w:val="single" w:color="auto" w:sz="4" w:space="0"/>
            </w:tcBorders>
          </w:tcPr>
          <w:p w14:paraId="73514CC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5610124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64" w:type="dxa"/>
            <w:tcBorders>
              <w:top w:val="single" w:color="auto" w:sz="4" w:space="0"/>
              <w:left w:val="single" w:color="auto" w:sz="4" w:space="0"/>
              <w:bottom w:val="single" w:color="auto" w:sz="4" w:space="0"/>
              <w:right w:val="single" w:color="auto" w:sz="4" w:space="0"/>
            </w:tcBorders>
          </w:tcPr>
          <w:p w14:paraId="260A59A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417" w:type="dxa"/>
            <w:vMerge w:val="continue"/>
            <w:tcBorders>
              <w:top w:val="single" w:color="auto" w:sz="4" w:space="0"/>
              <w:left w:val="single" w:color="auto" w:sz="4" w:space="0"/>
              <w:bottom w:val="single" w:color="auto" w:sz="4" w:space="0"/>
              <w:right w:val="single" w:color="auto" w:sz="4" w:space="0"/>
            </w:tcBorders>
          </w:tcPr>
          <w:p w14:paraId="79BBFD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7" w:type="dxa"/>
            <w:vMerge w:val="continue"/>
            <w:tcBorders>
              <w:top w:val="single" w:color="auto" w:sz="4" w:space="0"/>
              <w:left w:val="single" w:color="auto" w:sz="4" w:space="0"/>
              <w:bottom w:val="single" w:color="auto" w:sz="4" w:space="0"/>
              <w:right w:val="single" w:color="auto" w:sz="4" w:space="0"/>
            </w:tcBorders>
          </w:tcPr>
          <w:p w14:paraId="6CCCD4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D142AB7">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tcPr>
          <w:p w14:paraId="4F2244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304" w:type="dxa"/>
            <w:tcBorders>
              <w:top w:val="single" w:color="auto" w:sz="4" w:space="0"/>
              <w:left w:val="single" w:color="auto" w:sz="4" w:space="0"/>
              <w:bottom w:val="single" w:color="auto" w:sz="4" w:space="0"/>
              <w:right w:val="single" w:color="auto" w:sz="4" w:space="0"/>
            </w:tcBorders>
          </w:tcPr>
          <w:p w14:paraId="196A07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77" w:type="dxa"/>
            <w:tcBorders>
              <w:top w:val="single" w:color="auto" w:sz="4" w:space="0"/>
              <w:left w:val="single" w:color="auto" w:sz="4" w:space="0"/>
              <w:bottom w:val="single" w:color="auto" w:sz="4" w:space="0"/>
              <w:right w:val="single" w:color="auto" w:sz="4" w:space="0"/>
            </w:tcBorders>
          </w:tcPr>
          <w:p w14:paraId="5147A5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020" w:type="dxa"/>
            <w:tcBorders>
              <w:top w:val="single" w:color="auto" w:sz="4" w:space="0"/>
              <w:left w:val="single" w:color="auto" w:sz="4" w:space="0"/>
              <w:bottom w:val="single" w:color="auto" w:sz="4" w:space="0"/>
              <w:right w:val="single" w:color="auto" w:sz="4" w:space="0"/>
            </w:tcBorders>
          </w:tcPr>
          <w:p w14:paraId="66DCF5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191" w:type="dxa"/>
            <w:tcBorders>
              <w:top w:val="single" w:color="auto" w:sz="4" w:space="0"/>
              <w:left w:val="single" w:color="auto" w:sz="4" w:space="0"/>
              <w:bottom w:val="single" w:color="auto" w:sz="4" w:space="0"/>
              <w:right w:val="single" w:color="auto" w:sz="4" w:space="0"/>
            </w:tcBorders>
          </w:tcPr>
          <w:p w14:paraId="5D3DA9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077" w:type="dxa"/>
            <w:tcBorders>
              <w:top w:val="single" w:color="auto" w:sz="4" w:space="0"/>
              <w:left w:val="single" w:color="auto" w:sz="4" w:space="0"/>
              <w:bottom w:val="single" w:color="auto" w:sz="4" w:space="0"/>
              <w:right w:val="single" w:color="auto" w:sz="4" w:space="0"/>
            </w:tcBorders>
          </w:tcPr>
          <w:p w14:paraId="165B681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964" w:type="dxa"/>
            <w:tcBorders>
              <w:top w:val="single" w:color="auto" w:sz="4" w:space="0"/>
              <w:left w:val="single" w:color="auto" w:sz="4" w:space="0"/>
              <w:bottom w:val="single" w:color="auto" w:sz="4" w:space="0"/>
              <w:right w:val="single" w:color="auto" w:sz="4" w:space="0"/>
            </w:tcBorders>
          </w:tcPr>
          <w:p w14:paraId="429C3F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417" w:type="dxa"/>
            <w:tcBorders>
              <w:top w:val="single" w:color="auto" w:sz="4" w:space="0"/>
              <w:left w:val="single" w:color="auto" w:sz="4" w:space="0"/>
              <w:bottom w:val="single" w:color="auto" w:sz="4" w:space="0"/>
              <w:right w:val="single" w:color="auto" w:sz="4" w:space="0"/>
            </w:tcBorders>
          </w:tcPr>
          <w:p w14:paraId="766F4E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907" w:type="dxa"/>
            <w:tcBorders>
              <w:top w:val="single" w:color="auto" w:sz="4" w:space="0"/>
              <w:left w:val="single" w:color="auto" w:sz="4" w:space="0"/>
              <w:bottom w:val="single" w:color="auto" w:sz="4" w:space="0"/>
              <w:right w:val="single" w:color="auto" w:sz="4" w:space="0"/>
            </w:tcBorders>
          </w:tcPr>
          <w:p w14:paraId="501F5F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09E5E9E6">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tcPr>
          <w:p w14:paraId="343AE3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04" w:type="dxa"/>
            <w:tcBorders>
              <w:top w:val="single" w:color="auto" w:sz="4" w:space="0"/>
              <w:left w:val="single" w:color="auto" w:sz="4" w:space="0"/>
              <w:bottom w:val="single" w:color="auto" w:sz="4" w:space="0"/>
              <w:right w:val="single" w:color="auto" w:sz="4" w:space="0"/>
            </w:tcBorders>
          </w:tcPr>
          <w:p w14:paraId="768AB53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42C80D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652F30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5A57EC8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42284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53C22B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00E268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21027B6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B651639">
        <w:tblPrEx>
          <w:tblCellMar>
            <w:top w:w="102" w:type="dxa"/>
            <w:left w:w="62" w:type="dxa"/>
            <w:bottom w:w="102" w:type="dxa"/>
            <w:right w:w="62" w:type="dxa"/>
          </w:tblCellMar>
        </w:tblPrEx>
        <w:tc>
          <w:tcPr>
            <w:tcW w:w="1644" w:type="dxa"/>
            <w:tcBorders>
              <w:top w:val="single" w:color="auto" w:sz="4" w:space="0"/>
              <w:left w:val="single" w:color="auto" w:sz="4" w:space="0"/>
              <w:bottom w:val="single" w:color="auto" w:sz="4" w:space="0"/>
              <w:right w:val="single" w:color="auto" w:sz="4" w:space="0"/>
            </w:tcBorders>
          </w:tcPr>
          <w:p w14:paraId="74B010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304" w:type="dxa"/>
            <w:tcBorders>
              <w:top w:val="single" w:color="auto" w:sz="4" w:space="0"/>
              <w:left w:val="single" w:color="auto" w:sz="4" w:space="0"/>
              <w:bottom w:val="single" w:color="auto" w:sz="4" w:space="0"/>
              <w:right w:val="single" w:color="auto" w:sz="4" w:space="0"/>
            </w:tcBorders>
          </w:tcPr>
          <w:p w14:paraId="5B33C2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3F2791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20" w:type="dxa"/>
            <w:tcBorders>
              <w:top w:val="single" w:color="auto" w:sz="4" w:space="0"/>
              <w:left w:val="single" w:color="auto" w:sz="4" w:space="0"/>
              <w:bottom w:val="single" w:color="auto" w:sz="4" w:space="0"/>
              <w:right w:val="single" w:color="auto" w:sz="4" w:space="0"/>
            </w:tcBorders>
          </w:tcPr>
          <w:p w14:paraId="4FB057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0881AC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398BB9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213AC6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6959A2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5C906B2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046EA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F09948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Доведенные бюджетные данные</w:t>
      </w:r>
    </w:p>
    <w:p w14:paraId="45867B2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A6FEE1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2.1. Бюджетные данные</w:t>
      </w:r>
    </w:p>
    <w:p w14:paraId="3234E8A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802"/>
        <w:gridCol w:w="1247"/>
        <w:gridCol w:w="1077"/>
        <w:gridCol w:w="1077"/>
        <w:gridCol w:w="1077"/>
        <w:gridCol w:w="1077"/>
        <w:gridCol w:w="964"/>
        <w:gridCol w:w="1417"/>
        <w:gridCol w:w="850"/>
      </w:tblGrid>
      <w:tr w14:paraId="4680BBC4">
        <w:tblPrEx>
          <w:tblCellMar>
            <w:top w:w="102" w:type="dxa"/>
            <w:left w:w="62" w:type="dxa"/>
            <w:bottom w:w="102" w:type="dxa"/>
            <w:right w:w="62" w:type="dxa"/>
          </w:tblCellMar>
        </w:tblPrEx>
        <w:tc>
          <w:tcPr>
            <w:tcW w:w="1802" w:type="dxa"/>
            <w:vMerge w:val="restart"/>
            <w:tcBorders>
              <w:top w:val="single" w:color="auto" w:sz="4" w:space="0"/>
              <w:left w:val="single" w:color="auto" w:sz="4" w:space="0"/>
              <w:bottom w:val="single" w:color="auto" w:sz="4" w:space="0"/>
              <w:right w:val="single" w:color="auto" w:sz="4" w:space="0"/>
            </w:tcBorders>
          </w:tcPr>
          <w:p w14:paraId="52C212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3401" w:type="dxa"/>
            <w:gridSpan w:val="3"/>
            <w:tcBorders>
              <w:top w:val="single" w:color="auto" w:sz="4" w:space="0"/>
              <w:left w:val="single" w:color="auto" w:sz="4" w:space="0"/>
              <w:bottom w:val="single" w:color="auto" w:sz="4" w:space="0"/>
              <w:right w:val="single" w:color="auto" w:sz="4" w:space="0"/>
            </w:tcBorders>
          </w:tcPr>
          <w:p w14:paraId="4C2329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3118" w:type="dxa"/>
            <w:gridSpan w:val="3"/>
            <w:tcBorders>
              <w:top w:val="single" w:color="auto" w:sz="4" w:space="0"/>
              <w:left w:val="single" w:color="auto" w:sz="4" w:space="0"/>
              <w:bottom w:val="single" w:color="auto" w:sz="4" w:space="0"/>
              <w:right w:val="single" w:color="auto" w:sz="4" w:space="0"/>
            </w:tcBorders>
          </w:tcPr>
          <w:p w14:paraId="7CD644C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Лимиты бюджетных обязательств</w:t>
            </w:r>
          </w:p>
        </w:tc>
        <w:tc>
          <w:tcPr>
            <w:tcW w:w="1417" w:type="dxa"/>
            <w:vMerge w:val="restart"/>
            <w:tcBorders>
              <w:top w:val="single" w:color="auto" w:sz="4" w:space="0"/>
              <w:left w:val="single" w:color="auto" w:sz="4" w:space="0"/>
              <w:bottom w:val="single" w:color="auto" w:sz="4" w:space="0"/>
              <w:right w:val="single" w:color="auto" w:sz="4" w:space="0"/>
            </w:tcBorders>
          </w:tcPr>
          <w:p w14:paraId="39EBCA5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Предельные объемы финансирования (при наличии)</w:t>
            </w:r>
          </w:p>
        </w:tc>
        <w:tc>
          <w:tcPr>
            <w:tcW w:w="850" w:type="dxa"/>
            <w:vMerge w:val="restart"/>
            <w:tcBorders>
              <w:top w:val="single" w:color="auto" w:sz="4" w:space="0"/>
              <w:left w:val="single" w:color="auto" w:sz="4" w:space="0"/>
              <w:bottom w:val="single" w:color="auto" w:sz="4" w:space="0"/>
              <w:right w:val="single" w:color="auto" w:sz="4" w:space="0"/>
            </w:tcBorders>
          </w:tcPr>
          <w:p w14:paraId="27835E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46843308">
        <w:tblPrEx>
          <w:tblCellMar>
            <w:top w:w="102" w:type="dxa"/>
            <w:left w:w="62" w:type="dxa"/>
            <w:bottom w:w="102" w:type="dxa"/>
            <w:right w:w="62" w:type="dxa"/>
          </w:tblCellMar>
        </w:tblPrEx>
        <w:tc>
          <w:tcPr>
            <w:tcW w:w="1802" w:type="dxa"/>
            <w:vMerge w:val="continue"/>
            <w:tcBorders>
              <w:top w:val="single" w:color="auto" w:sz="4" w:space="0"/>
              <w:left w:val="single" w:color="auto" w:sz="4" w:space="0"/>
              <w:bottom w:val="single" w:color="auto" w:sz="4" w:space="0"/>
              <w:right w:val="single" w:color="auto" w:sz="4" w:space="0"/>
            </w:tcBorders>
          </w:tcPr>
          <w:p w14:paraId="00E39B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restart"/>
            <w:tcBorders>
              <w:top w:val="single" w:color="auto" w:sz="4" w:space="0"/>
              <w:left w:val="single" w:color="auto" w:sz="4" w:space="0"/>
              <w:bottom w:val="single" w:color="auto" w:sz="4" w:space="0"/>
              <w:right w:val="single" w:color="auto" w:sz="4" w:space="0"/>
            </w:tcBorders>
          </w:tcPr>
          <w:p w14:paraId="2A40AD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154" w:type="dxa"/>
            <w:gridSpan w:val="2"/>
            <w:tcBorders>
              <w:top w:val="single" w:color="auto" w:sz="4" w:space="0"/>
              <w:left w:val="single" w:color="auto" w:sz="4" w:space="0"/>
              <w:bottom w:val="single" w:color="auto" w:sz="4" w:space="0"/>
              <w:right w:val="single" w:color="auto" w:sz="4" w:space="0"/>
            </w:tcBorders>
          </w:tcPr>
          <w:p w14:paraId="682571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077" w:type="dxa"/>
            <w:vMerge w:val="restart"/>
            <w:tcBorders>
              <w:top w:val="single" w:color="auto" w:sz="4" w:space="0"/>
              <w:left w:val="single" w:color="auto" w:sz="4" w:space="0"/>
              <w:bottom w:val="single" w:color="auto" w:sz="4" w:space="0"/>
              <w:right w:val="single" w:color="auto" w:sz="4" w:space="0"/>
            </w:tcBorders>
          </w:tcPr>
          <w:p w14:paraId="2FFDFE6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041" w:type="dxa"/>
            <w:gridSpan w:val="2"/>
            <w:tcBorders>
              <w:top w:val="single" w:color="auto" w:sz="4" w:space="0"/>
              <w:left w:val="single" w:color="auto" w:sz="4" w:space="0"/>
              <w:bottom w:val="single" w:color="auto" w:sz="4" w:space="0"/>
              <w:right w:val="single" w:color="auto" w:sz="4" w:space="0"/>
            </w:tcBorders>
          </w:tcPr>
          <w:p w14:paraId="757B3F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417" w:type="dxa"/>
            <w:vMerge w:val="continue"/>
            <w:tcBorders>
              <w:top w:val="single" w:color="auto" w:sz="4" w:space="0"/>
              <w:left w:val="single" w:color="auto" w:sz="4" w:space="0"/>
              <w:bottom w:val="single" w:color="auto" w:sz="4" w:space="0"/>
              <w:right w:val="single" w:color="auto" w:sz="4" w:space="0"/>
            </w:tcBorders>
          </w:tcPr>
          <w:p w14:paraId="3411FA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17D850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184E34AF">
        <w:tblPrEx>
          <w:tblCellMar>
            <w:top w:w="102" w:type="dxa"/>
            <w:left w:w="62" w:type="dxa"/>
            <w:bottom w:w="102" w:type="dxa"/>
            <w:right w:w="62" w:type="dxa"/>
          </w:tblCellMar>
        </w:tblPrEx>
        <w:tc>
          <w:tcPr>
            <w:tcW w:w="1802" w:type="dxa"/>
            <w:vMerge w:val="continue"/>
            <w:tcBorders>
              <w:top w:val="single" w:color="auto" w:sz="4" w:space="0"/>
              <w:left w:val="single" w:color="auto" w:sz="4" w:space="0"/>
              <w:bottom w:val="single" w:color="auto" w:sz="4" w:space="0"/>
              <w:right w:val="single" w:color="auto" w:sz="4" w:space="0"/>
            </w:tcBorders>
          </w:tcPr>
          <w:p w14:paraId="07E6F4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72DB10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691EE1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077" w:type="dxa"/>
            <w:tcBorders>
              <w:top w:val="single" w:color="auto" w:sz="4" w:space="0"/>
              <w:left w:val="single" w:color="auto" w:sz="4" w:space="0"/>
              <w:bottom w:val="single" w:color="auto" w:sz="4" w:space="0"/>
              <w:right w:val="single" w:color="auto" w:sz="4" w:space="0"/>
            </w:tcBorders>
          </w:tcPr>
          <w:p w14:paraId="07BED2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077" w:type="dxa"/>
            <w:vMerge w:val="continue"/>
            <w:tcBorders>
              <w:top w:val="single" w:color="auto" w:sz="4" w:space="0"/>
              <w:left w:val="single" w:color="auto" w:sz="4" w:space="0"/>
              <w:bottom w:val="single" w:color="auto" w:sz="4" w:space="0"/>
              <w:right w:val="single" w:color="auto" w:sz="4" w:space="0"/>
            </w:tcBorders>
          </w:tcPr>
          <w:p w14:paraId="633C5F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24C72A7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964" w:type="dxa"/>
            <w:tcBorders>
              <w:top w:val="single" w:color="auto" w:sz="4" w:space="0"/>
              <w:left w:val="single" w:color="auto" w:sz="4" w:space="0"/>
              <w:bottom w:val="single" w:color="auto" w:sz="4" w:space="0"/>
              <w:right w:val="single" w:color="auto" w:sz="4" w:space="0"/>
            </w:tcBorders>
          </w:tcPr>
          <w:p w14:paraId="600AF8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417" w:type="dxa"/>
            <w:vMerge w:val="continue"/>
            <w:tcBorders>
              <w:top w:val="single" w:color="auto" w:sz="4" w:space="0"/>
              <w:left w:val="single" w:color="auto" w:sz="4" w:space="0"/>
              <w:bottom w:val="single" w:color="auto" w:sz="4" w:space="0"/>
              <w:right w:val="single" w:color="auto" w:sz="4" w:space="0"/>
            </w:tcBorders>
          </w:tcPr>
          <w:p w14:paraId="62AAB2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1A85F8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4918A46">
        <w:tblPrEx>
          <w:tblCellMar>
            <w:top w:w="102" w:type="dxa"/>
            <w:left w:w="62" w:type="dxa"/>
            <w:bottom w:w="102" w:type="dxa"/>
            <w:right w:w="62" w:type="dxa"/>
          </w:tblCellMar>
        </w:tblPrEx>
        <w:tc>
          <w:tcPr>
            <w:tcW w:w="1802" w:type="dxa"/>
            <w:tcBorders>
              <w:top w:val="single" w:color="auto" w:sz="4" w:space="0"/>
              <w:left w:val="single" w:color="auto" w:sz="4" w:space="0"/>
              <w:bottom w:val="single" w:color="auto" w:sz="4" w:space="0"/>
              <w:right w:val="single" w:color="auto" w:sz="4" w:space="0"/>
            </w:tcBorders>
          </w:tcPr>
          <w:p w14:paraId="14FFDE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247" w:type="dxa"/>
            <w:tcBorders>
              <w:top w:val="single" w:color="auto" w:sz="4" w:space="0"/>
              <w:left w:val="single" w:color="auto" w:sz="4" w:space="0"/>
              <w:bottom w:val="single" w:color="auto" w:sz="4" w:space="0"/>
              <w:right w:val="single" w:color="auto" w:sz="4" w:space="0"/>
            </w:tcBorders>
          </w:tcPr>
          <w:p w14:paraId="589673E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077" w:type="dxa"/>
            <w:tcBorders>
              <w:top w:val="single" w:color="auto" w:sz="4" w:space="0"/>
              <w:left w:val="single" w:color="auto" w:sz="4" w:space="0"/>
              <w:bottom w:val="single" w:color="auto" w:sz="4" w:space="0"/>
              <w:right w:val="single" w:color="auto" w:sz="4" w:space="0"/>
            </w:tcBorders>
          </w:tcPr>
          <w:p w14:paraId="28AE40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077" w:type="dxa"/>
            <w:tcBorders>
              <w:top w:val="single" w:color="auto" w:sz="4" w:space="0"/>
              <w:left w:val="single" w:color="auto" w:sz="4" w:space="0"/>
              <w:bottom w:val="single" w:color="auto" w:sz="4" w:space="0"/>
              <w:right w:val="single" w:color="auto" w:sz="4" w:space="0"/>
            </w:tcBorders>
          </w:tcPr>
          <w:p w14:paraId="238A805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077" w:type="dxa"/>
            <w:tcBorders>
              <w:top w:val="single" w:color="auto" w:sz="4" w:space="0"/>
              <w:left w:val="single" w:color="auto" w:sz="4" w:space="0"/>
              <w:bottom w:val="single" w:color="auto" w:sz="4" w:space="0"/>
              <w:right w:val="single" w:color="auto" w:sz="4" w:space="0"/>
            </w:tcBorders>
          </w:tcPr>
          <w:p w14:paraId="5004A7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077" w:type="dxa"/>
            <w:tcBorders>
              <w:top w:val="single" w:color="auto" w:sz="4" w:space="0"/>
              <w:left w:val="single" w:color="auto" w:sz="4" w:space="0"/>
              <w:bottom w:val="single" w:color="auto" w:sz="4" w:space="0"/>
              <w:right w:val="single" w:color="auto" w:sz="4" w:space="0"/>
            </w:tcBorders>
          </w:tcPr>
          <w:p w14:paraId="213B72A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964" w:type="dxa"/>
            <w:tcBorders>
              <w:top w:val="single" w:color="auto" w:sz="4" w:space="0"/>
              <w:left w:val="single" w:color="auto" w:sz="4" w:space="0"/>
              <w:bottom w:val="single" w:color="auto" w:sz="4" w:space="0"/>
              <w:right w:val="single" w:color="auto" w:sz="4" w:space="0"/>
            </w:tcBorders>
          </w:tcPr>
          <w:p w14:paraId="291F67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417" w:type="dxa"/>
            <w:tcBorders>
              <w:top w:val="single" w:color="auto" w:sz="4" w:space="0"/>
              <w:left w:val="single" w:color="auto" w:sz="4" w:space="0"/>
              <w:bottom w:val="single" w:color="auto" w:sz="4" w:space="0"/>
              <w:right w:val="single" w:color="auto" w:sz="4" w:space="0"/>
            </w:tcBorders>
          </w:tcPr>
          <w:p w14:paraId="7B7873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850" w:type="dxa"/>
            <w:tcBorders>
              <w:top w:val="single" w:color="auto" w:sz="4" w:space="0"/>
              <w:left w:val="single" w:color="auto" w:sz="4" w:space="0"/>
              <w:bottom w:val="single" w:color="auto" w:sz="4" w:space="0"/>
              <w:right w:val="single" w:color="auto" w:sz="4" w:space="0"/>
            </w:tcBorders>
          </w:tcPr>
          <w:p w14:paraId="366AEF3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r>
      <w:tr w14:paraId="09BB5C77">
        <w:tblPrEx>
          <w:tblCellMar>
            <w:top w:w="102" w:type="dxa"/>
            <w:left w:w="62" w:type="dxa"/>
            <w:bottom w:w="102" w:type="dxa"/>
            <w:right w:w="62" w:type="dxa"/>
          </w:tblCellMar>
        </w:tblPrEx>
        <w:tc>
          <w:tcPr>
            <w:tcW w:w="1802" w:type="dxa"/>
            <w:tcBorders>
              <w:top w:val="single" w:color="auto" w:sz="4" w:space="0"/>
              <w:left w:val="single" w:color="auto" w:sz="4" w:space="0"/>
              <w:bottom w:val="single" w:color="auto" w:sz="4" w:space="0"/>
              <w:right w:val="single" w:color="auto" w:sz="4" w:space="0"/>
            </w:tcBorders>
          </w:tcPr>
          <w:p w14:paraId="7E9C26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4E53EB1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113505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389B9D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47C343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418AF3E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0B1E66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36E8D0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4CC890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415EA33">
        <w:tblPrEx>
          <w:tblCellMar>
            <w:top w:w="102" w:type="dxa"/>
            <w:left w:w="62" w:type="dxa"/>
            <w:bottom w:w="102" w:type="dxa"/>
            <w:right w:w="62" w:type="dxa"/>
          </w:tblCellMar>
        </w:tblPrEx>
        <w:tc>
          <w:tcPr>
            <w:tcW w:w="1802" w:type="dxa"/>
            <w:tcBorders>
              <w:top w:val="single" w:color="auto" w:sz="4" w:space="0"/>
              <w:left w:val="single" w:color="auto" w:sz="4" w:space="0"/>
              <w:bottom w:val="single" w:color="auto" w:sz="4" w:space="0"/>
              <w:right w:val="single" w:color="auto" w:sz="4" w:space="0"/>
            </w:tcBorders>
          </w:tcPr>
          <w:p w14:paraId="5BEDE2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247" w:type="dxa"/>
            <w:tcBorders>
              <w:top w:val="single" w:color="auto" w:sz="4" w:space="0"/>
              <w:left w:val="single" w:color="auto" w:sz="4" w:space="0"/>
              <w:bottom w:val="single" w:color="auto" w:sz="4" w:space="0"/>
              <w:right w:val="single" w:color="auto" w:sz="4" w:space="0"/>
            </w:tcBorders>
          </w:tcPr>
          <w:p w14:paraId="08C971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2A4BC4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4A73E5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16C560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38A42D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64" w:type="dxa"/>
            <w:tcBorders>
              <w:top w:val="single" w:color="auto" w:sz="4" w:space="0"/>
              <w:left w:val="single" w:color="auto" w:sz="4" w:space="0"/>
              <w:bottom w:val="single" w:color="auto" w:sz="4" w:space="0"/>
              <w:right w:val="single" w:color="auto" w:sz="4" w:space="0"/>
            </w:tcBorders>
          </w:tcPr>
          <w:p w14:paraId="1D62DA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7135A7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13404F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E4974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DD0E3E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исполнитель ___________ _________ _________________ _________</w:t>
      </w:r>
    </w:p>
    <w:p w14:paraId="63C4FE3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(телефон)</w:t>
      </w:r>
    </w:p>
    <w:p w14:paraId="17A0356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подписи)</w:t>
      </w:r>
    </w:p>
    <w:p w14:paraId="71F3498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C54B16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 ___________ 20___ г.</w:t>
      </w:r>
    </w:p>
    <w:p w14:paraId="16760C9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AC75EB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w:t>
      </w:r>
    </w:p>
    <w:p w14:paraId="279AB49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w:t>
      </w:r>
    </w:p>
    <w:p w14:paraId="519B11EB">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106" w:type="default"/>
          <w:footerReference r:id="rId107" w:type="default"/>
          <w:pgSz w:w="16838" w:h="11906" w:orient="landscape"/>
          <w:pgMar w:top="1133" w:right="1440" w:bottom="566" w:left="1440" w:header="0" w:footer="0" w:gutter="0"/>
          <w:cols w:space="720" w:num="1"/>
        </w:sectPr>
      </w:pPr>
    </w:p>
    <w:p w14:paraId="2A555730">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35</w:t>
      </w:r>
    </w:p>
    <w:p w14:paraId="7DB7A4F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4E5F0F5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1F19180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49FBED9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48EB38B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00A9C3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CB4A6F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01" w:name="Par7269"/>
      <w:bookmarkEnd w:id="101"/>
      <w:r>
        <w:rPr>
          <w:rFonts w:ascii="Courier New" w:hAnsi="Courier New" w:cs="Courier New" w:eastAsiaTheme="minorEastAsia"/>
          <w:sz w:val="20"/>
          <w:szCs w:val="20"/>
          <w:lang w:eastAsia="ru-RU"/>
        </w:rPr>
        <w:t xml:space="preserve">     Сводные данные по лицевым счетам подведомственных            ┌───────┐</w:t>
      </w:r>
    </w:p>
    <w:p w14:paraId="3A317F5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учреждений главного администратора                   │ Коды  │</w:t>
      </w:r>
    </w:p>
    <w:p w14:paraId="127D309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источников финансирования дефицита бюджета              ├───────┤</w:t>
      </w:r>
    </w:p>
    <w:p w14:paraId="4D4FFFA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___________ 20__ г.               Дата │       │</w:t>
      </w:r>
    </w:p>
    <w:p w14:paraId="065945F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574A9D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5B65617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7A8664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____________________________              │       │</w:t>
      </w:r>
    </w:p>
    <w:p w14:paraId="6E623A1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администратор                                             ├───────┤</w:t>
      </w:r>
    </w:p>
    <w:p w14:paraId="57B9D4B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источников                                                        │       │</w:t>
      </w:r>
    </w:p>
    <w:p w14:paraId="06DC010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финансирования                                        Глава по БК │       │</w:t>
      </w:r>
    </w:p>
    <w:p w14:paraId="29EAFC5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дефицита бюджета        ____________________________              ├───────┤</w:t>
      </w:r>
    </w:p>
    <w:p w14:paraId="5E2F315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0D3A3A3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1827AB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____________________________            │       │</w:t>
      </w:r>
    </w:p>
    <w:p w14:paraId="25092C5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FCC6A2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Единица измерения: руб.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320C0FC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57699A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F1C586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Операции с бюджетными ассигнованиями</w:t>
      </w:r>
    </w:p>
    <w:p w14:paraId="53C5830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D5B4A5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1.1. Бюджетные ассигнования, подлежащие распределению</w:t>
      </w:r>
    </w:p>
    <w:p w14:paraId="3D5D77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2A81A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108" w:type="default"/>
          <w:footerReference r:id="rId109"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2041"/>
        <w:gridCol w:w="1134"/>
        <w:gridCol w:w="1757"/>
        <w:gridCol w:w="1077"/>
        <w:gridCol w:w="1757"/>
        <w:gridCol w:w="1077"/>
        <w:gridCol w:w="1757"/>
      </w:tblGrid>
      <w:tr w14:paraId="5A77B134">
        <w:tblPrEx>
          <w:tblCellMar>
            <w:top w:w="102" w:type="dxa"/>
            <w:left w:w="62" w:type="dxa"/>
            <w:bottom w:w="102" w:type="dxa"/>
            <w:right w:w="62" w:type="dxa"/>
          </w:tblCellMar>
        </w:tblPrEx>
        <w:tc>
          <w:tcPr>
            <w:tcW w:w="2041" w:type="dxa"/>
            <w:vMerge w:val="restart"/>
            <w:tcBorders>
              <w:top w:val="single" w:color="auto" w:sz="4" w:space="0"/>
              <w:left w:val="single" w:color="auto" w:sz="4" w:space="0"/>
              <w:bottom w:val="single" w:color="auto" w:sz="4" w:space="0"/>
              <w:right w:val="single" w:color="auto" w:sz="4" w:space="0"/>
            </w:tcBorders>
          </w:tcPr>
          <w:p w14:paraId="1A2C106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8559" w:type="dxa"/>
            <w:gridSpan w:val="6"/>
            <w:tcBorders>
              <w:top w:val="single" w:color="auto" w:sz="4" w:space="0"/>
              <w:left w:val="single" w:color="auto" w:sz="4" w:space="0"/>
              <w:bottom w:val="single" w:color="auto" w:sz="4" w:space="0"/>
              <w:right w:val="single" w:color="auto" w:sz="4" w:space="0"/>
            </w:tcBorders>
          </w:tcPr>
          <w:p w14:paraId="4C850E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r>
      <w:tr w14:paraId="6B10AB59">
        <w:tblPrEx>
          <w:tblCellMar>
            <w:top w:w="102" w:type="dxa"/>
            <w:left w:w="62" w:type="dxa"/>
            <w:bottom w:w="102" w:type="dxa"/>
            <w:right w:w="62" w:type="dxa"/>
          </w:tblCellMar>
        </w:tblPrEx>
        <w:tc>
          <w:tcPr>
            <w:tcW w:w="2041" w:type="dxa"/>
            <w:vMerge w:val="continue"/>
            <w:tcBorders>
              <w:top w:val="single" w:color="auto" w:sz="4" w:space="0"/>
              <w:left w:val="single" w:color="auto" w:sz="4" w:space="0"/>
              <w:bottom w:val="single" w:color="auto" w:sz="4" w:space="0"/>
              <w:right w:val="single" w:color="auto" w:sz="4" w:space="0"/>
            </w:tcBorders>
          </w:tcPr>
          <w:p w14:paraId="22C990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891" w:type="dxa"/>
            <w:gridSpan w:val="2"/>
            <w:vMerge w:val="restart"/>
            <w:tcBorders>
              <w:top w:val="single" w:color="auto" w:sz="4" w:space="0"/>
              <w:left w:val="single" w:color="auto" w:sz="4" w:space="0"/>
              <w:bottom w:val="single" w:color="auto" w:sz="4" w:space="0"/>
              <w:right w:val="single" w:color="auto" w:sz="4" w:space="0"/>
            </w:tcBorders>
          </w:tcPr>
          <w:p w14:paraId="4E285D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5668" w:type="dxa"/>
            <w:gridSpan w:val="4"/>
            <w:tcBorders>
              <w:top w:val="single" w:color="auto" w:sz="4" w:space="0"/>
              <w:left w:val="single" w:color="auto" w:sz="4" w:space="0"/>
              <w:bottom w:val="single" w:color="auto" w:sz="4" w:space="0"/>
              <w:right w:val="single" w:color="auto" w:sz="4" w:space="0"/>
            </w:tcBorders>
          </w:tcPr>
          <w:p w14:paraId="630920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r>
      <w:tr w14:paraId="0DF7712E">
        <w:tblPrEx>
          <w:tblCellMar>
            <w:top w:w="102" w:type="dxa"/>
            <w:left w:w="62" w:type="dxa"/>
            <w:bottom w:w="102" w:type="dxa"/>
            <w:right w:w="62" w:type="dxa"/>
          </w:tblCellMar>
        </w:tblPrEx>
        <w:tc>
          <w:tcPr>
            <w:tcW w:w="2041" w:type="dxa"/>
            <w:vMerge w:val="continue"/>
            <w:tcBorders>
              <w:top w:val="single" w:color="auto" w:sz="4" w:space="0"/>
              <w:left w:val="single" w:color="auto" w:sz="4" w:space="0"/>
              <w:bottom w:val="single" w:color="auto" w:sz="4" w:space="0"/>
              <w:right w:val="single" w:color="auto" w:sz="4" w:space="0"/>
            </w:tcBorders>
          </w:tcPr>
          <w:p w14:paraId="6D3C21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891" w:type="dxa"/>
            <w:gridSpan w:val="2"/>
            <w:vMerge w:val="continue"/>
            <w:tcBorders>
              <w:top w:val="single" w:color="auto" w:sz="4" w:space="0"/>
              <w:left w:val="single" w:color="auto" w:sz="4" w:space="0"/>
              <w:bottom w:val="single" w:color="auto" w:sz="4" w:space="0"/>
              <w:right w:val="single" w:color="auto" w:sz="4" w:space="0"/>
            </w:tcBorders>
          </w:tcPr>
          <w:p w14:paraId="65B7C19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834" w:type="dxa"/>
            <w:gridSpan w:val="2"/>
            <w:tcBorders>
              <w:top w:val="single" w:color="auto" w:sz="4" w:space="0"/>
              <w:left w:val="single" w:color="auto" w:sz="4" w:space="0"/>
              <w:bottom w:val="single" w:color="auto" w:sz="4" w:space="0"/>
              <w:right w:val="single" w:color="auto" w:sz="4" w:space="0"/>
            </w:tcBorders>
          </w:tcPr>
          <w:p w14:paraId="0C36ACC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2834" w:type="dxa"/>
            <w:gridSpan w:val="2"/>
            <w:tcBorders>
              <w:top w:val="single" w:color="auto" w:sz="4" w:space="0"/>
              <w:left w:val="single" w:color="auto" w:sz="4" w:space="0"/>
              <w:bottom w:val="single" w:color="auto" w:sz="4" w:space="0"/>
              <w:right w:val="single" w:color="auto" w:sz="4" w:space="0"/>
            </w:tcBorders>
          </w:tcPr>
          <w:p w14:paraId="16D97F7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r>
      <w:tr w14:paraId="168D91BA">
        <w:tblPrEx>
          <w:tblCellMar>
            <w:top w:w="102" w:type="dxa"/>
            <w:left w:w="62" w:type="dxa"/>
            <w:bottom w:w="102" w:type="dxa"/>
            <w:right w:w="62" w:type="dxa"/>
          </w:tblCellMar>
        </w:tblPrEx>
        <w:tc>
          <w:tcPr>
            <w:tcW w:w="2041" w:type="dxa"/>
            <w:vMerge w:val="continue"/>
            <w:tcBorders>
              <w:top w:val="single" w:color="auto" w:sz="4" w:space="0"/>
              <w:left w:val="single" w:color="auto" w:sz="4" w:space="0"/>
              <w:bottom w:val="single" w:color="auto" w:sz="4" w:space="0"/>
              <w:right w:val="single" w:color="auto" w:sz="4" w:space="0"/>
            </w:tcBorders>
          </w:tcPr>
          <w:p w14:paraId="1AD8C5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1F2726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w:t>
            </w:r>
          </w:p>
        </w:tc>
        <w:tc>
          <w:tcPr>
            <w:tcW w:w="1757" w:type="dxa"/>
            <w:tcBorders>
              <w:top w:val="single" w:color="auto" w:sz="4" w:space="0"/>
              <w:left w:val="single" w:color="auto" w:sz="4" w:space="0"/>
              <w:bottom w:val="single" w:color="auto" w:sz="4" w:space="0"/>
              <w:right w:val="single" w:color="auto" w:sz="4" w:space="0"/>
            </w:tcBorders>
          </w:tcPr>
          <w:p w14:paraId="6DAEAE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w:t>
            </w:r>
          </w:p>
        </w:tc>
        <w:tc>
          <w:tcPr>
            <w:tcW w:w="1077" w:type="dxa"/>
            <w:tcBorders>
              <w:top w:val="single" w:color="auto" w:sz="4" w:space="0"/>
              <w:left w:val="single" w:color="auto" w:sz="4" w:space="0"/>
              <w:bottom w:val="single" w:color="auto" w:sz="4" w:space="0"/>
              <w:right w:val="single" w:color="auto" w:sz="4" w:space="0"/>
            </w:tcBorders>
          </w:tcPr>
          <w:p w14:paraId="3EF88C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w:t>
            </w:r>
          </w:p>
        </w:tc>
        <w:tc>
          <w:tcPr>
            <w:tcW w:w="1757" w:type="dxa"/>
            <w:tcBorders>
              <w:top w:val="single" w:color="auto" w:sz="4" w:space="0"/>
              <w:left w:val="single" w:color="auto" w:sz="4" w:space="0"/>
              <w:bottom w:val="single" w:color="auto" w:sz="4" w:space="0"/>
              <w:right w:val="single" w:color="auto" w:sz="4" w:space="0"/>
            </w:tcBorders>
          </w:tcPr>
          <w:p w14:paraId="540553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w:t>
            </w:r>
          </w:p>
        </w:tc>
        <w:tc>
          <w:tcPr>
            <w:tcW w:w="1077" w:type="dxa"/>
            <w:tcBorders>
              <w:top w:val="single" w:color="auto" w:sz="4" w:space="0"/>
              <w:left w:val="single" w:color="auto" w:sz="4" w:space="0"/>
              <w:bottom w:val="single" w:color="auto" w:sz="4" w:space="0"/>
              <w:right w:val="single" w:color="auto" w:sz="4" w:space="0"/>
            </w:tcBorders>
          </w:tcPr>
          <w:p w14:paraId="5799F3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получено</w:t>
            </w:r>
          </w:p>
        </w:tc>
        <w:tc>
          <w:tcPr>
            <w:tcW w:w="1757" w:type="dxa"/>
            <w:tcBorders>
              <w:top w:val="single" w:color="auto" w:sz="4" w:space="0"/>
              <w:left w:val="single" w:color="auto" w:sz="4" w:space="0"/>
              <w:bottom w:val="single" w:color="auto" w:sz="4" w:space="0"/>
              <w:right w:val="single" w:color="auto" w:sz="4" w:space="0"/>
            </w:tcBorders>
          </w:tcPr>
          <w:p w14:paraId="66B6E6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подлежит распределению</w:t>
            </w:r>
          </w:p>
        </w:tc>
      </w:tr>
      <w:tr w14:paraId="7455FA63">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1CE9F7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tcPr>
          <w:p w14:paraId="3D2BF6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757" w:type="dxa"/>
            <w:tcBorders>
              <w:top w:val="single" w:color="auto" w:sz="4" w:space="0"/>
              <w:left w:val="single" w:color="auto" w:sz="4" w:space="0"/>
              <w:bottom w:val="single" w:color="auto" w:sz="4" w:space="0"/>
              <w:right w:val="single" w:color="auto" w:sz="4" w:space="0"/>
            </w:tcBorders>
          </w:tcPr>
          <w:p w14:paraId="594464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077" w:type="dxa"/>
            <w:tcBorders>
              <w:top w:val="single" w:color="auto" w:sz="4" w:space="0"/>
              <w:left w:val="single" w:color="auto" w:sz="4" w:space="0"/>
              <w:bottom w:val="single" w:color="auto" w:sz="4" w:space="0"/>
              <w:right w:val="single" w:color="auto" w:sz="4" w:space="0"/>
            </w:tcBorders>
          </w:tcPr>
          <w:p w14:paraId="2590C6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757" w:type="dxa"/>
            <w:tcBorders>
              <w:top w:val="single" w:color="auto" w:sz="4" w:space="0"/>
              <w:left w:val="single" w:color="auto" w:sz="4" w:space="0"/>
              <w:bottom w:val="single" w:color="auto" w:sz="4" w:space="0"/>
              <w:right w:val="single" w:color="auto" w:sz="4" w:space="0"/>
            </w:tcBorders>
          </w:tcPr>
          <w:p w14:paraId="26D4FF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077" w:type="dxa"/>
            <w:tcBorders>
              <w:top w:val="single" w:color="auto" w:sz="4" w:space="0"/>
              <w:left w:val="single" w:color="auto" w:sz="4" w:space="0"/>
              <w:bottom w:val="single" w:color="auto" w:sz="4" w:space="0"/>
              <w:right w:val="single" w:color="auto" w:sz="4" w:space="0"/>
            </w:tcBorders>
          </w:tcPr>
          <w:p w14:paraId="57913A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757" w:type="dxa"/>
            <w:tcBorders>
              <w:top w:val="single" w:color="auto" w:sz="4" w:space="0"/>
              <w:left w:val="single" w:color="auto" w:sz="4" w:space="0"/>
              <w:bottom w:val="single" w:color="auto" w:sz="4" w:space="0"/>
              <w:right w:val="single" w:color="auto" w:sz="4" w:space="0"/>
            </w:tcBorders>
          </w:tcPr>
          <w:p w14:paraId="7014B1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r>
      <w:tr w14:paraId="7CBA8406">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7362C4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556DBD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0CDAB6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09131B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788313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37DB8ED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3175C6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908C9C9">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643796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096A02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771D29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421CE7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5E3E42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2FBDFE5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5E6FCF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3D6AEEB">
        <w:tblPrEx>
          <w:tblCellMar>
            <w:top w:w="102" w:type="dxa"/>
            <w:left w:w="62" w:type="dxa"/>
            <w:bottom w:w="102" w:type="dxa"/>
            <w:right w:w="62" w:type="dxa"/>
          </w:tblCellMar>
        </w:tblPrEx>
        <w:tc>
          <w:tcPr>
            <w:tcW w:w="2041" w:type="dxa"/>
            <w:tcBorders>
              <w:top w:val="single" w:color="auto" w:sz="4" w:space="0"/>
              <w:left w:val="single" w:color="auto" w:sz="4" w:space="0"/>
              <w:bottom w:val="single" w:color="auto" w:sz="4" w:space="0"/>
              <w:right w:val="single" w:color="auto" w:sz="4" w:space="0"/>
            </w:tcBorders>
          </w:tcPr>
          <w:p w14:paraId="6D34E2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134" w:type="dxa"/>
            <w:tcBorders>
              <w:top w:val="single" w:color="auto" w:sz="4" w:space="0"/>
              <w:left w:val="single" w:color="auto" w:sz="4" w:space="0"/>
              <w:bottom w:val="single" w:color="auto" w:sz="4" w:space="0"/>
              <w:right w:val="single" w:color="auto" w:sz="4" w:space="0"/>
            </w:tcBorders>
          </w:tcPr>
          <w:p w14:paraId="4DA7CB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060C75F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695A78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1CB633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CF9A1F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3F6B32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F134B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1FBBA8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______________ 20__ г.</w:t>
      </w:r>
    </w:p>
    <w:p w14:paraId="207FD1C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1135F3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1.2. Доведенные бюджетные ассигнования администраторов</w:t>
      </w:r>
    </w:p>
    <w:p w14:paraId="7E5B498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источников финансирования</w:t>
      </w:r>
    </w:p>
    <w:p w14:paraId="12B1DD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2220"/>
        <w:gridCol w:w="1247"/>
        <w:gridCol w:w="4309"/>
        <w:gridCol w:w="1417"/>
        <w:gridCol w:w="1417"/>
      </w:tblGrid>
      <w:tr w14:paraId="6F17B0B8">
        <w:tblPrEx>
          <w:tblCellMar>
            <w:top w:w="102" w:type="dxa"/>
            <w:left w:w="62" w:type="dxa"/>
            <w:bottom w:w="102" w:type="dxa"/>
            <w:right w:w="62" w:type="dxa"/>
          </w:tblCellMar>
        </w:tblPrEx>
        <w:tc>
          <w:tcPr>
            <w:tcW w:w="2220" w:type="dxa"/>
            <w:vMerge w:val="restart"/>
            <w:tcBorders>
              <w:top w:val="single" w:color="auto" w:sz="4" w:space="0"/>
              <w:left w:val="single" w:color="auto" w:sz="4" w:space="0"/>
              <w:bottom w:val="single" w:color="auto" w:sz="4" w:space="0"/>
              <w:right w:val="single" w:color="auto" w:sz="4" w:space="0"/>
            </w:tcBorders>
          </w:tcPr>
          <w:p w14:paraId="048EEDF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8390" w:type="dxa"/>
            <w:gridSpan w:val="4"/>
            <w:tcBorders>
              <w:top w:val="single" w:color="auto" w:sz="4" w:space="0"/>
              <w:left w:val="single" w:color="auto" w:sz="4" w:space="0"/>
              <w:bottom w:val="single" w:color="auto" w:sz="4" w:space="0"/>
              <w:right w:val="single" w:color="auto" w:sz="4" w:space="0"/>
            </w:tcBorders>
          </w:tcPr>
          <w:p w14:paraId="053CFD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r>
      <w:tr w14:paraId="3AC4C1E5">
        <w:tblPrEx>
          <w:tblCellMar>
            <w:top w:w="102" w:type="dxa"/>
            <w:left w:w="62" w:type="dxa"/>
            <w:bottom w:w="102" w:type="dxa"/>
            <w:right w:w="62" w:type="dxa"/>
          </w:tblCellMar>
        </w:tblPrEx>
        <w:tc>
          <w:tcPr>
            <w:tcW w:w="2220" w:type="dxa"/>
            <w:vMerge w:val="continue"/>
            <w:tcBorders>
              <w:top w:val="single" w:color="auto" w:sz="4" w:space="0"/>
              <w:left w:val="single" w:color="auto" w:sz="4" w:space="0"/>
              <w:bottom w:val="single" w:color="auto" w:sz="4" w:space="0"/>
              <w:right w:val="single" w:color="auto" w:sz="4" w:space="0"/>
            </w:tcBorders>
          </w:tcPr>
          <w:p w14:paraId="0026F7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5556" w:type="dxa"/>
            <w:gridSpan w:val="2"/>
            <w:tcBorders>
              <w:top w:val="single" w:color="auto" w:sz="4" w:space="0"/>
              <w:left w:val="single" w:color="auto" w:sz="4" w:space="0"/>
              <w:bottom w:val="single" w:color="auto" w:sz="4" w:space="0"/>
              <w:right w:val="single" w:color="auto" w:sz="4" w:space="0"/>
            </w:tcBorders>
          </w:tcPr>
          <w:p w14:paraId="67FAF2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834" w:type="dxa"/>
            <w:gridSpan w:val="2"/>
            <w:tcBorders>
              <w:top w:val="single" w:color="auto" w:sz="4" w:space="0"/>
              <w:left w:val="single" w:color="auto" w:sz="4" w:space="0"/>
              <w:bottom w:val="single" w:color="auto" w:sz="4" w:space="0"/>
              <w:right w:val="single" w:color="auto" w:sz="4" w:space="0"/>
            </w:tcBorders>
          </w:tcPr>
          <w:p w14:paraId="62240B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r>
      <w:tr w14:paraId="30A31521">
        <w:tblPrEx>
          <w:tblCellMar>
            <w:top w:w="102" w:type="dxa"/>
            <w:left w:w="62" w:type="dxa"/>
            <w:bottom w:w="102" w:type="dxa"/>
            <w:right w:w="62" w:type="dxa"/>
          </w:tblCellMar>
        </w:tblPrEx>
        <w:tc>
          <w:tcPr>
            <w:tcW w:w="2220" w:type="dxa"/>
            <w:vMerge w:val="continue"/>
            <w:tcBorders>
              <w:top w:val="single" w:color="auto" w:sz="4" w:space="0"/>
              <w:left w:val="single" w:color="auto" w:sz="4" w:space="0"/>
              <w:bottom w:val="single" w:color="auto" w:sz="4" w:space="0"/>
              <w:right w:val="single" w:color="auto" w:sz="4" w:space="0"/>
            </w:tcBorders>
          </w:tcPr>
          <w:p w14:paraId="4BB76B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01616E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4309" w:type="dxa"/>
            <w:tcBorders>
              <w:top w:val="single" w:color="auto" w:sz="4" w:space="0"/>
              <w:left w:val="single" w:color="auto" w:sz="4" w:space="0"/>
              <w:bottom w:val="single" w:color="auto" w:sz="4" w:space="0"/>
              <w:right w:val="single" w:color="auto" w:sz="4" w:space="0"/>
            </w:tcBorders>
          </w:tcPr>
          <w:p w14:paraId="656E9F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из них с отложенной датой ввода в действие</w:t>
            </w:r>
          </w:p>
        </w:tc>
        <w:tc>
          <w:tcPr>
            <w:tcW w:w="1417" w:type="dxa"/>
            <w:tcBorders>
              <w:top w:val="single" w:color="auto" w:sz="4" w:space="0"/>
              <w:left w:val="single" w:color="auto" w:sz="4" w:space="0"/>
              <w:bottom w:val="single" w:color="auto" w:sz="4" w:space="0"/>
              <w:right w:val="single" w:color="auto" w:sz="4" w:space="0"/>
            </w:tcBorders>
          </w:tcPr>
          <w:p w14:paraId="625622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417" w:type="dxa"/>
            <w:tcBorders>
              <w:top w:val="single" w:color="auto" w:sz="4" w:space="0"/>
              <w:left w:val="single" w:color="auto" w:sz="4" w:space="0"/>
              <w:bottom w:val="single" w:color="auto" w:sz="4" w:space="0"/>
              <w:right w:val="single" w:color="auto" w:sz="4" w:space="0"/>
            </w:tcBorders>
          </w:tcPr>
          <w:p w14:paraId="0C4DCC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r>
      <w:tr w14:paraId="4ECDE717">
        <w:tblPrEx>
          <w:tblCellMar>
            <w:top w:w="102" w:type="dxa"/>
            <w:left w:w="62" w:type="dxa"/>
            <w:bottom w:w="102" w:type="dxa"/>
            <w:right w:w="62" w:type="dxa"/>
          </w:tblCellMar>
        </w:tblPrEx>
        <w:tc>
          <w:tcPr>
            <w:tcW w:w="2220" w:type="dxa"/>
            <w:tcBorders>
              <w:top w:val="single" w:color="auto" w:sz="4" w:space="0"/>
              <w:left w:val="single" w:color="auto" w:sz="4" w:space="0"/>
              <w:bottom w:val="single" w:color="auto" w:sz="4" w:space="0"/>
              <w:right w:val="single" w:color="auto" w:sz="4" w:space="0"/>
            </w:tcBorders>
          </w:tcPr>
          <w:p w14:paraId="76E78E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247" w:type="dxa"/>
            <w:tcBorders>
              <w:top w:val="single" w:color="auto" w:sz="4" w:space="0"/>
              <w:left w:val="single" w:color="auto" w:sz="4" w:space="0"/>
              <w:bottom w:val="single" w:color="auto" w:sz="4" w:space="0"/>
              <w:right w:val="single" w:color="auto" w:sz="4" w:space="0"/>
            </w:tcBorders>
          </w:tcPr>
          <w:p w14:paraId="7DC4ACA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4309" w:type="dxa"/>
            <w:tcBorders>
              <w:top w:val="single" w:color="auto" w:sz="4" w:space="0"/>
              <w:left w:val="single" w:color="auto" w:sz="4" w:space="0"/>
              <w:bottom w:val="single" w:color="auto" w:sz="4" w:space="0"/>
              <w:right w:val="single" w:color="auto" w:sz="4" w:space="0"/>
            </w:tcBorders>
          </w:tcPr>
          <w:p w14:paraId="6C8B8F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417" w:type="dxa"/>
            <w:tcBorders>
              <w:top w:val="single" w:color="auto" w:sz="4" w:space="0"/>
              <w:left w:val="single" w:color="auto" w:sz="4" w:space="0"/>
              <w:bottom w:val="single" w:color="auto" w:sz="4" w:space="0"/>
              <w:right w:val="single" w:color="auto" w:sz="4" w:space="0"/>
            </w:tcBorders>
          </w:tcPr>
          <w:p w14:paraId="441484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417" w:type="dxa"/>
            <w:tcBorders>
              <w:top w:val="single" w:color="auto" w:sz="4" w:space="0"/>
              <w:left w:val="single" w:color="auto" w:sz="4" w:space="0"/>
              <w:bottom w:val="single" w:color="auto" w:sz="4" w:space="0"/>
              <w:right w:val="single" w:color="auto" w:sz="4" w:space="0"/>
            </w:tcBorders>
          </w:tcPr>
          <w:p w14:paraId="7252FE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r>
      <w:tr w14:paraId="4AE16029">
        <w:tblPrEx>
          <w:tblCellMar>
            <w:top w:w="102" w:type="dxa"/>
            <w:left w:w="62" w:type="dxa"/>
            <w:bottom w:w="102" w:type="dxa"/>
            <w:right w:w="62" w:type="dxa"/>
          </w:tblCellMar>
        </w:tblPrEx>
        <w:tc>
          <w:tcPr>
            <w:tcW w:w="2220" w:type="dxa"/>
            <w:tcBorders>
              <w:top w:val="single" w:color="auto" w:sz="4" w:space="0"/>
              <w:left w:val="single" w:color="auto" w:sz="4" w:space="0"/>
              <w:bottom w:val="single" w:color="auto" w:sz="4" w:space="0"/>
              <w:right w:val="single" w:color="auto" w:sz="4" w:space="0"/>
            </w:tcBorders>
          </w:tcPr>
          <w:p w14:paraId="038ED7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1722F2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309" w:type="dxa"/>
            <w:tcBorders>
              <w:top w:val="single" w:color="auto" w:sz="4" w:space="0"/>
              <w:left w:val="single" w:color="auto" w:sz="4" w:space="0"/>
              <w:bottom w:val="single" w:color="auto" w:sz="4" w:space="0"/>
              <w:right w:val="single" w:color="auto" w:sz="4" w:space="0"/>
            </w:tcBorders>
          </w:tcPr>
          <w:p w14:paraId="792625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0E6599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13A29E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51EFE47">
        <w:tblPrEx>
          <w:tblCellMar>
            <w:top w:w="102" w:type="dxa"/>
            <w:left w:w="62" w:type="dxa"/>
            <w:bottom w:w="102" w:type="dxa"/>
            <w:right w:w="62" w:type="dxa"/>
          </w:tblCellMar>
        </w:tblPrEx>
        <w:tc>
          <w:tcPr>
            <w:tcW w:w="2220" w:type="dxa"/>
            <w:tcBorders>
              <w:top w:val="single" w:color="auto" w:sz="4" w:space="0"/>
              <w:left w:val="single" w:color="auto" w:sz="4" w:space="0"/>
              <w:bottom w:val="single" w:color="auto" w:sz="4" w:space="0"/>
              <w:right w:val="single" w:color="auto" w:sz="4" w:space="0"/>
            </w:tcBorders>
          </w:tcPr>
          <w:p w14:paraId="5F6E78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1C93E7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309" w:type="dxa"/>
            <w:tcBorders>
              <w:top w:val="single" w:color="auto" w:sz="4" w:space="0"/>
              <w:left w:val="single" w:color="auto" w:sz="4" w:space="0"/>
              <w:bottom w:val="single" w:color="auto" w:sz="4" w:space="0"/>
              <w:right w:val="single" w:color="auto" w:sz="4" w:space="0"/>
            </w:tcBorders>
          </w:tcPr>
          <w:p w14:paraId="3A6F4A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5444B37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6B57FF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E2A1716">
        <w:tblPrEx>
          <w:tblCellMar>
            <w:top w:w="102" w:type="dxa"/>
            <w:left w:w="62" w:type="dxa"/>
            <w:bottom w:w="102" w:type="dxa"/>
            <w:right w:w="62" w:type="dxa"/>
          </w:tblCellMar>
        </w:tblPrEx>
        <w:tc>
          <w:tcPr>
            <w:tcW w:w="2220" w:type="dxa"/>
            <w:tcBorders>
              <w:top w:val="single" w:color="auto" w:sz="4" w:space="0"/>
              <w:left w:val="single" w:color="auto" w:sz="4" w:space="0"/>
              <w:bottom w:val="single" w:color="auto" w:sz="4" w:space="0"/>
              <w:right w:val="single" w:color="auto" w:sz="4" w:space="0"/>
            </w:tcBorders>
          </w:tcPr>
          <w:p w14:paraId="273289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6A17CBD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309" w:type="dxa"/>
            <w:tcBorders>
              <w:top w:val="single" w:color="auto" w:sz="4" w:space="0"/>
              <w:left w:val="single" w:color="auto" w:sz="4" w:space="0"/>
              <w:bottom w:val="single" w:color="auto" w:sz="4" w:space="0"/>
              <w:right w:val="single" w:color="auto" w:sz="4" w:space="0"/>
            </w:tcBorders>
          </w:tcPr>
          <w:p w14:paraId="5D8D68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1423C31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03F42A2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EA4FF73">
        <w:tblPrEx>
          <w:tblCellMar>
            <w:top w:w="102" w:type="dxa"/>
            <w:left w:w="62" w:type="dxa"/>
            <w:bottom w:w="102" w:type="dxa"/>
            <w:right w:w="62" w:type="dxa"/>
          </w:tblCellMar>
        </w:tblPrEx>
        <w:tc>
          <w:tcPr>
            <w:tcW w:w="2220" w:type="dxa"/>
            <w:tcBorders>
              <w:top w:val="single" w:color="auto" w:sz="4" w:space="0"/>
              <w:left w:val="single" w:color="auto" w:sz="4" w:space="0"/>
              <w:bottom w:val="single" w:color="auto" w:sz="4" w:space="0"/>
              <w:right w:val="single" w:color="auto" w:sz="4" w:space="0"/>
            </w:tcBorders>
          </w:tcPr>
          <w:p w14:paraId="7BF0869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6C50EA9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309" w:type="dxa"/>
            <w:tcBorders>
              <w:top w:val="single" w:color="auto" w:sz="4" w:space="0"/>
              <w:left w:val="single" w:color="auto" w:sz="4" w:space="0"/>
              <w:bottom w:val="single" w:color="auto" w:sz="4" w:space="0"/>
              <w:right w:val="single" w:color="auto" w:sz="4" w:space="0"/>
            </w:tcBorders>
          </w:tcPr>
          <w:p w14:paraId="53A7B4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07DB39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5DDF01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085C6AB">
        <w:tblPrEx>
          <w:tblCellMar>
            <w:top w:w="102" w:type="dxa"/>
            <w:left w:w="62" w:type="dxa"/>
            <w:bottom w:w="102" w:type="dxa"/>
            <w:right w:w="62" w:type="dxa"/>
          </w:tblCellMar>
        </w:tblPrEx>
        <w:tc>
          <w:tcPr>
            <w:tcW w:w="2220" w:type="dxa"/>
            <w:tcBorders>
              <w:top w:val="single" w:color="auto" w:sz="4" w:space="0"/>
              <w:left w:val="single" w:color="auto" w:sz="4" w:space="0"/>
              <w:bottom w:val="single" w:color="auto" w:sz="4" w:space="0"/>
              <w:right w:val="single" w:color="auto" w:sz="4" w:space="0"/>
            </w:tcBorders>
          </w:tcPr>
          <w:p w14:paraId="462F0B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1DFDE5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309" w:type="dxa"/>
            <w:tcBorders>
              <w:top w:val="single" w:color="auto" w:sz="4" w:space="0"/>
              <w:left w:val="single" w:color="auto" w:sz="4" w:space="0"/>
              <w:bottom w:val="single" w:color="auto" w:sz="4" w:space="0"/>
              <w:right w:val="single" w:color="auto" w:sz="4" w:space="0"/>
            </w:tcBorders>
          </w:tcPr>
          <w:p w14:paraId="6EF650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1BEDD3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35E1D0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EDD79EB">
        <w:tblPrEx>
          <w:tblCellMar>
            <w:top w:w="102" w:type="dxa"/>
            <w:left w:w="62" w:type="dxa"/>
            <w:bottom w:w="102" w:type="dxa"/>
            <w:right w:w="62" w:type="dxa"/>
          </w:tblCellMar>
        </w:tblPrEx>
        <w:tc>
          <w:tcPr>
            <w:tcW w:w="2220" w:type="dxa"/>
            <w:tcBorders>
              <w:top w:val="single" w:color="auto" w:sz="4" w:space="0"/>
              <w:left w:val="single" w:color="auto" w:sz="4" w:space="0"/>
              <w:bottom w:val="single" w:color="auto" w:sz="4" w:space="0"/>
              <w:right w:val="single" w:color="auto" w:sz="4" w:space="0"/>
            </w:tcBorders>
          </w:tcPr>
          <w:p w14:paraId="05F29FE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247" w:type="dxa"/>
            <w:tcBorders>
              <w:top w:val="single" w:color="auto" w:sz="4" w:space="0"/>
              <w:left w:val="single" w:color="auto" w:sz="4" w:space="0"/>
              <w:bottom w:val="single" w:color="auto" w:sz="4" w:space="0"/>
              <w:right w:val="single" w:color="auto" w:sz="4" w:space="0"/>
            </w:tcBorders>
          </w:tcPr>
          <w:p w14:paraId="55FB0C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309" w:type="dxa"/>
            <w:tcBorders>
              <w:top w:val="single" w:color="auto" w:sz="4" w:space="0"/>
              <w:left w:val="single" w:color="auto" w:sz="4" w:space="0"/>
              <w:bottom w:val="single" w:color="auto" w:sz="4" w:space="0"/>
              <w:right w:val="single" w:color="auto" w:sz="4" w:space="0"/>
            </w:tcBorders>
          </w:tcPr>
          <w:p w14:paraId="3CD503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3C4C2B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19ED28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05D43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110" w:type="default"/>
          <w:footerReference r:id="rId111" w:type="default"/>
          <w:pgSz w:w="16838" w:h="11906" w:orient="landscape"/>
          <w:pgMar w:top="1133" w:right="1440" w:bottom="566" w:left="1440" w:header="0" w:footer="0" w:gutter="0"/>
          <w:cols w:space="720" w:num="1"/>
        </w:sectPr>
      </w:pPr>
    </w:p>
    <w:p w14:paraId="5499691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1A5C19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1.3. Неиспользованные бюджетные ассигнования</w:t>
      </w:r>
    </w:p>
    <w:p w14:paraId="126975E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администраторов источников финансирования</w:t>
      </w:r>
    </w:p>
    <w:p w14:paraId="47173B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4309"/>
        <w:gridCol w:w="4422"/>
      </w:tblGrid>
      <w:tr w14:paraId="480F993B">
        <w:tblPrEx>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cBorders>
          </w:tcPr>
          <w:p w14:paraId="5A5A13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4422" w:type="dxa"/>
            <w:tcBorders>
              <w:top w:val="single" w:color="auto" w:sz="4" w:space="0"/>
              <w:left w:val="single" w:color="auto" w:sz="4" w:space="0"/>
              <w:bottom w:val="single" w:color="auto" w:sz="4" w:space="0"/>
              <w:right w:val="single" w:color="auto" w:sz="4" w:space="0"/>
            </w:tcBorders>
          </w:tcPr>
          <w:p w14:paraId="574054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Сумма (раздел 1.2 гр. 2 - раздел 2 гр. 4)</w:t>
            </w:r>
          </w:p>
        </w:tc>
      </w:tr>
      <w:tr w14:paraId="7BD88C8D">
        <w:tblPrEx>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cBorders>
          </w:tcPr>
          <w:p w14:paraId="5E78CF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4422" w:type="dxa"/>
            <w:tcBorders>
              <w:top w:val="single" w:color="auto" w:sz="4" w:space="0"/>
              <w:left w:val="single" w:color="auto" w:sz="4" w:space="0"/>
              <w:bottom w:val="single" w:color="auto" w:sz="4" w:space="0"/>
              <w:right w:val="single" w:color="auto" w:sz="4" w:space="0"/>
            </w:tcBorders>
          </w:tcPr>
          <w:p w14:paraId="06472EE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r>
      <w:tr w14:paraId="72890958">
        <w:tblPrEx>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cBorders>
          </w:tcPr>
          <w:p w14:paraId="757CB5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422" w:type="dxa"/>
            <w:tcBorders>
              <w:top w:val="single" w:color="auto" w:sz="4" w:space="0"/>
              <w:left w:val="single" w:color="auto" w:sz="4" w:space="0"/>
              <w:bottom w:val="single" w:color="auto" w:sz="4" w:space="0"/>
              <w:right w:val="single" w:color="auto" w:sz="4" w:space="0"/>
            </w:tcBorders>
          </w:tcPr>
          <w:p w14:paraId="4AB034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7E015B1">
        <w:tblPrEx>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cBorders>
          </w:tcPr>
          <w:p w14:paraId="018C2F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422" w:type="dxa"/>
            <w:tcBorders>
              <w:top w:val="single" w:color="auto" w:sz="4" w:space="0"/>
              <w:left w:val="single" w:color="auto" w:sz="4" w:space="0"/>
              <w:bottom w:val="single" w:color="auto" w:sz="4" w:space="0"/>
              <w:right w:val="single" w:color="auto" w:sz="4" w:space="0"/>
            </w:tcBorders>
          </w:tcPr>
          <w:p w14:paraId="4BEA29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E30783B">
        <w:tblPrEx>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cBorders>
          </w:tcPr>
          <w:p w14:paraId="3C540D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422" w:type="dxa"/>
            <w:tcBorders>
              <w:top w:val="single" w:color="auto" w:sz="4" w:space="0"/>
              <w:left w:val="single" w:color="auto" w:sz="4" w:space="0"/>
              <w:bottom w:val="single" w:color="auto" w:sz="4" w:space="0"/>
              <w:right w:val="single" w:color="auto" w:sz="4" w:space="0"/>
            </w:tcBorders>
          </w:tcPr>
          <w:p w14:paraId="3B6C39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ECD2552">
        <w:tblPrEx>
          <w:tblCellMar>
            <w:top w:w="102" w:type="dxa"/>
            <w:left w:w="62" w:type="dxa"/>
            <w:bottom w:w="102" w:type="dxa"/>
            <w:right w:w="62" w:type="dxa"/>
          </w:tblCellMar>
        </w:tblPrEx>
        <w:tc>
          <w:tcPr>
            <w:tcW w:w="4309" w:type="dxa"/>
            <w:tcBorders>
              <w:top w:val="single" w:color="auto" w:sz="4" w:space="0"/>
              <w:left w:val="single" w:color="auto" w:sz="4" w:space="0"/>
              <w:bottom w:val="single" w:color="auto" w:sz="4" w:space="0"/>
              <w:right w:val="single" w:color="auto" w:sz="4" w:space="0"/>
            </w:tcBorders>
          </w:tcPr>
          <w:p w14:paraId="2AEAA7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4422" w:type="dxa"/>
            <w:tcBorders>
              <w:top w:val="single" w:color="auto" w:sz="4" w:space="0"/>
              <w:left w:val="single" w:color="auto" w:sz="4" w:space="0"/>
              <w:bottom w:val="single" w:color="auto" w:sz="4" w:space="0"/>
              <w:right w:val="single" w:color="auto" w:sz="4" w:space="0"/>
            </w:tcBorders>
          </w:tcPr>
          <w:p w14:paraId="029DD1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4604DF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E3B1D0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Операции с источниками финансирования дефицита</w:t>
      </w:r>
    </w:p>
    <w:p w14:paraId="1BBA533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бюджета сельского поселения администраторов источников финансирования</w:t>
      </w:r>
    </w:p>
    <w:p w14:paraId="7EA8BF2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231"/>
        <w:gridCol w:w="1757"/>
        <w:gridCol w:w="1474"/>
        <w:gridCol w:w="2268"/>
      </w:tblGrid>
      <w:tr w14:paraId="3CD620C2">
        <w:tblPrEx>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cBorders>
          </w:tcPr>
          <w:p w14:paraId="172BE3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1757" w:type="dxa"/>
            <w:tcBorders>
              <w:top w:val="single" w:color="auto" w:sz="4" w:space="0"/>
              <w:left w:val="single" w:color="auto" w:sz="4" w:space="0"/>
              <w:bottom w:val="single" w:color="auto" w:sz="4" w:space="0"/>
              <w:right w:val="single" w:color="auto" w:sz="4" w:space="0"/>
            </w:tcBorders>
          </w:tcPr>
          <w:p w14:paraId="6A65745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474" w:type="dxa"/>
            <w:tcBorders>
              <w:top w:val="single" w:color="auto" w:sz="4" w:space="0"/>
              <w:left w:val="single" w:color="auto" w:sz="4" w:space="0"/>
              <w:bottom w:val="single" w:color="auto" w:sz="4" w:space="0"/>
              <w:right w:val="single" w:color="auto" w:sz="4" w:space="0"/>
            </w:tcBorders>
          </w:tcPr>
          <w:p w14:paraId="36270E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2268" w:type="dxa"/>
            <w:tcBorders>
              <w:top w:val="single" w:color="auto" w:sz="4" w:space="0"/>
              <w:left w:val="single" w:color="auto" w:sz="4" w:space="0"/>
              <w:bottom w:val="single" w:color="auto" w:sz="4" w:space="0"/>
              <w:right w:val="single" w:color="auto" w:sz="4" w:space="0"/>
            </w:tcBorders>
          </w:tcPr>
          <w:p w14:paraId="21F65C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 (гр. 2 - гр. 3)</w:t>
            </w:r>
          </w:p>
        </w:tc>
      </w:tr>
      <w:tr w14:paraId="21407EF5">
        <w:tblPrEx>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cBorders>
          </w:tcPr>
          <w:p w14:paraId="5150FD3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757" w:type="dxa"/>
            <w:tcBorders>
              <w:top w:val="single" w:color="auto" w:sz="4" w:space="0"/>
              <w:left w:val="single" w:color="auto" w:sz="4" w:space="0"/>
              <w:bottom w:val="single" w:color="auto" w:sz="4" w:space="0"/>
              <w:right w:val="single" w:color="auto" w:sz="4" w:space="0"/>
            </w:tcBorders>
          </w:tcPr>
          <w:p w14:paraId="039C23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474" w:type="dxa"/>
            <w:tcBorders>
              <w:top w:val="single" w:color="auto" w:sz="4" w:space="0"/>
              <w:left w:val="single" w:color="auto" w:sz="4" w:space="0"/>
              <w:bottom w:val="single" w:color="auto" w:sz="4" w:space="0"/>
              <w:right w:val="single" w:color="auto" w:sz="4" w:space="0"/>
            </w:tcBorders>
          </w:tcPr>
          <w:p w14:paraId="4BA4BA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2268" w:type="dxa"/>
            <w:tcBorders>
              <w:top w:val="single" w:color="auto" w:sz="4" w:space="0"/>
              <w:left w:val="single" w:color="auto" w:sz="4" w:space="0"/>
              <w:bottom w:val="single" w:color="auto" w:sz="4" w:space="0"/>
              <w:right w:val="single" w:color="auto" w:sz="4" w:space="0"/>
            </w:tcBorders>
          </w:tcPr>
          <w:p w14:paraId="7E0BD1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5933AB9D">
        <w:tblPrEx>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cBorders>
          </w:tcPr>
          <w:p w14:paraId="2B4528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7D6E34C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7ADBDFF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68" w:type="dxa"/>
            <w:tcBorders>
              <w:top w:val="single" w:color="auto" w:sz="4" w:space="0"/>
              <w:left w:val="single" w:color="auto" w:sz="4" w:space="0"/>
              <w:bottom w:val="single" w:color="auto" w:sz="4" w:space="0"/>
              <w:right w:val="single" w:color="auto" w:sz="4" w:space="0"/>
            </w:tcBorders>
          </w:tcPr>
          <w:p w14:paraId="6F4BA4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824BEDC">
        <w:tblPrEx>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cBorders>
          </w:tcPr>
          <w:p w14:paraId="099B18A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27F98F6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3F484DC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68" w:type="dxa"/>
            <w:tcBorders>
              <w:top w:val="single" w:color="auto" w:sz="4" w:space="0"/>
              <w:left w:val="single" w:color="auto" w:sz="4" w:space="0"/>
              <w:bottom w:val="single" w:color="auto" w:sz="4" w:space="0"/>
              <w:right w:val="single" w:color="auto" w:sz="4" w:space="0"/>
            </w:tcBorders>
          </w:tcPr>
          <w:p w14:paraId="5DEEED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5C6E7DD">
        <w:tblPrEx>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cBorders>
          </w:tcPr>
          <w:p w14:paraId="5CBB02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0EC8AD5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30ABC8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68" w:type="dxa"/>
            <w:tcBorders>
              <w:top w:val="single" w:color="auto" w:sz="4" w:space="0"/>
              <w:left w:val="single" w:color="auto" w:sz="4" w:space="0"/>
              <w:bottom w:val="single" w:color="auto" w:sz="4" w:space="0"/>
              <w:right w:val="single" w:color="auto" w:sz="4" w:space="0"/>
            </w:tcBorders>
          </w:tcPr>
          <w:p w14:paraId="46FC0D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975CCA6">
        <w:tblPrEx>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cBorders>
          </w:tcPr>
          <w:p w14:paraId="18DC37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3A7538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38261D9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68" w:type="dxa"/>
            <w:tcBorders>
              <w:top w:val="single" w:color="auto" w:sz="4" w:space="0"/>
              <w:left w:val="single" w:color="auto" w:sz="4" w:space="0"/>
              <w:bottom w:val="single" w:color="auto" w:sz="4" w:space="0"/>
              <w:right w:val="single" w:color="auto" w:sz="4" w:space="0"/>
            </w:tcBorders>
          </w:tcPr>
          <w:p w14:paraId="38C4C0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56ADE9E">
        <w:tblPrEx>
          <w:tblCellMar>
            <w:top w:w="102" w:type="dxa"/>
            <w:left w:w="62" w:type="dxa"/>
            <w:bottom w:w="102" w:type="dxa"/>
            <w:right w:w="62" w:type="dxa"/>
          </w:tblCellMar>
        </w:tblPrEx>
        <w:tc>
          <w:tcPr>
            <w:tcW w:w="3231" w:type="dxa"/>
            <w:tcBorders>
              <w:top w:val="single" w:color="auto" w:sz="4" w:space="0"/>
              <w:left w:val="single" w:color="auto" w:sz="4" w:space="0"/>
              <w:bottom w:val="single" w:color="auto" w:sz="4" w:space="0"/>
              <w:right w:val="single" w:color="auto" w:sz="4" w:space="0"/>
            </w:tcBorders>
          </w:tcPr>
          <w:p w14:paraId="258F79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2297A2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04CAFB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68" w:type="dxa"/>
            <w:tcBorders>
              <w:top w:val="single" w:color="auto" w:sz="4" w:space="0"/>
              <w:left w:val="single" w:color="auto" w:sz="4" w:space="0"/>
              <w:bottom w:val="single" w:color="auto" w:sz="4" w:space="0"/>
              <w:right w:val="single" w:color="auto" w:sz="4" w:space="0"/>
            </w:tcBorders>
          </w:tcPr>
          <w:p w14:paraId="09F992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520ADE5">
        <w:tblPrEx>
          <w:tblCellMar>
            <w:top w:w="102" w:type="dxa"/>
            <w:left w:w="62" w:type="dxa"/>
            <w:bottom w:w="102" w:type="dxa"/>
            <w:right w:w="62" w:type="dxa"/>
          </w:tblCellMar>
        </w:tblPrEx>
        <w:tc>
          <w:tcPr>
            <w:tcW w:w="3231" w:type="dxa"/>
            <w:tcBorders>
              <w:top w:val="single" w:color="auto" w:sz="4" w:space="0"/>
              <w:right w:val="single" w:color="auto" w:sz="4" w:space="0"/>
            </w:tcBorders>
          </w:tcPr>
          <w:p w14:paraId="13EA4B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757" w:type="dxa"/>
            <w:tcBorders>
              <w:top w:val="single" w:color="auto" w:sz="4" w:space="0"/>
              <w:left w:val="single" w:color="auto" w:sz="4" w:space="0"/>
              <w:bottom w:val="single" w:color="auto" w:sz="4" w:space="0"/>
              <w:right w:val="single" w:color="auto" w:sz="4" w:space="0"/>
            </w:tcBorders>
          </w:tcPr>
          <w:p w14:paraId="188EAA2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74" w:type="dxa"/>
            <w:tcBorders>
              <w:top w:val="single" w:color="auto" w:sz="4" w:space="0"/>
              <w:left w:val="single" w:color="auto" w:sz="4" w:space="0"/>
              <w:bottom w:val="single" w:color="auto" w:sz="4" w:space="0"/>
              <w:right w:val="single" w:color="auto" w:sz="4" w:space="0"/>
            </w:tcBorders>
          </w:tcPr>
          <w:p w14:paraId="1E7A03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268" w:type="dxa"/>
            <w:tcBorders>
              <w:top w:val="single" w:color="auto" w:sz="4" w:space="0"/>
              <w:left w:val="single" w:color="auto" w:sz="4" w:space="0"/>
              <w:bottom w:val="single" w:color="auto" w:sz="4" w:space="0"/>
              <w:right w:val="single" w:color="auto" w:sz="4" w:space="0"/>
            </w:tcBorders>
          </w:tcPr>
          <w:p w14:paraId="288C71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A23312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41A6F3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w:t>
      </w:r>
    </w:p>
    <w:p w14:paraId="45EA4ED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исполнитель   ___________ _________ _________________________ _____________</w:t>
      </w:r>
    </w:p>
    <w:p w14:paraId="413CCE1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(расшифровки подписи)     (телефон)</w:t>
      </w:r>
    </w:p>
    <w:p w14:paraId="0CE0BAD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7BE18B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 ______________ 20___ г.</w:t>
      </w:r>
    </w:p>
    <w:p w14:paraId="56B9075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1C4E99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__________</w:t>
      </w:r>
    </w:p>
    <w:p w14:paraId="1BFC41A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___________</w:t>
      </w:r>
    </w:p>
    <w:p w14:paraId="0354D8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E5C54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7BB626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4DF05B1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ДОПОЛНЕНИЕ</w:t>
      </w:r>
    </w:p>
    <w:p w14:paraId="09B7FA1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к Сводным данным по лицевым счетам подведомственных        ┌───────┐</w:t>
      </w:r>
    </w:p>
    <w:p w14:paraId="0DEB79C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учреждений главного администратора             │ Коды  │</w:t>
      </w:r>
    </w:p>
    <w:p w14:paraId="4EA2205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источников финансирования дефицита бюджета         ├───────┤</w:t>
      </w:r>
    </w:p>
    <w:p w14:paraId="5A8F7F2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средствам в пути                     │       │</w:t>
      </w:r>
    </w:p>
    <w:p w14:paraId="03FE98B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758D5B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___________ 20___ г.             Дата │       │</w:t>
      </w:r>
    </w:p>
    <w:p w14:paraId="759CC4A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8C2B69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4E246EF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6255B3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Финансовый орган        ____________________________              │       │</w:t>
      </w:r>
    </w:p>
    <w:p w14:paraId="73212BD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администратор                                             ├───────┤</w:t>
      </w:r>
    </w:p>
    <w:p w14:paraId="68DC2F6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источников                                                        │       │</w:t>
      </w:r>
    </w:p>
    <w:p w14:paraId="716BC00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финансирования                                        Глава по БК │       │</w:t>
      </w:r>
    </w:p>
    <w:p w14:paraId="735BD5E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дефицита бюджета        ____________________________              ├───────┤</w:t>
      </w:r>
    </w:p>
    <w:p w14:paraId="3C3BE0B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580B7B4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98FBA9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____________________________            │       │</w:t>
      </w:r>
    </w:p>
    <w:p w14:paraId="2C5B57A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5AB055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Единица измерения: руб.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2EBA9AC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BCE776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48CC94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Распределенные бюджетные ассигнования</w:t>
      </w:r>
    </w:p>
    <w:p w14:paraId="37E6F75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814"/>
        <w:gridCol w:w="3231"/>
        <w:gridCol w:w="1191"/>
        <w:gridCol w:w="1191"/>
        <w:gridCol w:w="1644"/>
      </w:tblGrid>
      <w:tr w14:paraId="06F70052">
        <w:tc>
          <w:tcPr>
            <w:tcW w:w="1814" w:type="dxa"/>
            <w:vMerge w:val="restart"/>
            <w:tcBorders>
              <w:top w:val="single" w:color="auto" w:sz="4" w:space="0"/>
              <w:left w:val="single" w:color="auto" w:sz="4" w:space="0"/>
              <w:bottom w:val="single" w:color="auto" w:sz="4" w:space="0"/>
              <w:right w:val="single" w:color="auto" w:sz="4" w:space="0"/>
            </w:tcBorders>
          </w:tcPr>
          <w:p w14:paraId="5DD546D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5613" w:type="dxa"/>
            <w:gridSpan w:val="3"/>
            <w:tcBorders>
              <w:top w:val="single" w:color="auto" w:sz="4" w:space="0"/>
              <w:left w:val="single" w:color="auto" w:sz="4" w:space="0"/>
              <w:bottom w:val="single" w:color="auto" w:sz="4" w:space="0"/>
              <w:right w:val="single" w:color="auto" w:sz="4" w:space="0"/>
            </w:tcBorders>
          </w:tcPr>
          <w:p w14:paraId="0E42C8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1644" w:type="dxa"/>
            <w:vMerge w:val="restart"/>
            <w:tcBorders>
              <w:top w:val="single" w:color="auto" w:sz="4" w:space="0"/>
              <w:left w:val="single" w:color="auto" w:sz="4" w:space="0"/>
              <w:bottom w:val="single" w:color="auto" w:sz="4" w:space="0"/>
              <w:right w:val="single" w:color="auto" w:sz="4" w:space="0"/>
            </w:tcBorders>
          </w:tcPr>
          <w:p w14:paraId="1D7946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45289B93">
        <w:tblPrEx>
          <w:tblCellMar>
            <w:top w:w="102" w:type="dxa"/>
            <w:left w:w="62" w:type="dxa"/>
            <w:bottom w:w="102" w:type="dxa"/>
            <w:right w:w="62" w:type="dxa"/>
          </w:tblCellMar>
        </w:tblPrEx>
        <w:tc>
          <w:tcPr>
            <w:tcW w:w="1814" w:type="dxa"/>
            <w:vMerge w:val="continue"/>
            <w:tcBorders>
              <w:top w:val="single" w:color="auto" w:sz="4" w:space="0"/>
              <w:left w:val="single" w:color="auto" w:sz="4" w:space="0"/>
              <w:bottom w:val="single" w:color="auto" w:sz="4" w:space="0"/>
              <w:right w:val="single" w:color="auto" w:sz="4" w:space="0"/>
            </w:tcBorders>
          </w:tcPr>
          <w:p w14:paraId="3B9ECB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231" w:type="dxa"/>
            <w:tcBorders>
              <w:top w:val="single" w:color="auto" w:sz="4" w:space="0"/>
              <w:left w:val="single" w:color="auto" w:sz="4" w:space="0"/>
              <w:bottom w:val="single" w:color="auto" w:sz="4" w:space="0"/>
              <w:right w:val="single" w:color="auto" w:sz="4" w:space="0"/>
            </w:tcBorders>
          </w:tcPr>
          <w:p w14:paraId="4702007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382" w:type="dxa"/>
            <w:gridSpan w:val="2"/>
            <w:tcBorders>
              <w:top w:val="single" w:color="auto" w:sz="4" w:space="0"/>
              <w:left w:val="single" w:color="auto" w:sz="4" w:space="0"/>
              <w:bottom w:val="single" w:color="auto" w:sz="4" w:space="0"/>
              <w:right w:val="single" w:color="auto" w:sz="4" w:space="0"/>
            </w:tcBorders>
          </w:tcPr>
          <w:p w14:paraId="45EF61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644" w:type="dxa"/>
            <w:vMerge w:val="continue"/>
            <w:tcBorders>
              <w:top w:val="single" w:color="auto" w:sz="4" w:space="0"/>
              <w:left w:val="single" w:color="auto" w:sz="4" w:space="0"/>
              <w:bottom w:val="single" w:color="auto" w:sz="4" w:space="0"/>
              <w:right w:val="single" w:color="auto" w:sz="4" w:space="0"/>
            </w:tcBorders>
          </w:tcPr>
          <w:p w14:paraId="7938EE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C0FE788">
        <w:tblPrEx>
          <w:tblCellMar>
            <w:top w:w="102" w:type="dxa"/>
            <w:left w:w="62" w:type="dxa"/>
            <w:bottom w:w="102" w:type="dxa"/>
            <w:right w:w="62" w:type="dxa"/>
          </w:tblCellMar>
        </w:tblPrEx>
        <w:tc>
          <w:tcPr>
            <w:tcW w:w="1814" w:type="dxa"/>
            <w:vMerge w:val="continue"/>
            <w:tcBorders>
              <w:top w:val="single" w:color="auto" w:sz="4" w:space="0"/>
              <w:left w:val="single" w:color="auto" w:sz="4" w:space="0"/>
              <w:bottom w:val="single" w:color="auto" w:sz="4" w:space="0"/>
              <w:right w:val="single" w:color="auto" w:sz="4" w:space="0"/>
            </w:tcBorders>
          </w:tcPr>
          <w:p w14:paraId="4A68830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231" w:type="dxa"/>
            <w:tcBorders>
              <w:top w:val="single" w:color="auto" w:sz="4" w:space="0"/>
              <w:left w:val="single" w:color="auto" w:sz="4" w:space="0"/>
              <w:bottom w:val="single" w:color="auto" w:sz="4" w:space="0"/>
              <w:right w:val="single" w:color="auto" w:sz="4" w:space="0"/>
            </w:tcBorders>
          </w:tcPr>
          <w:p w14:paraId="476D1C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191" w:type="dxa"/>
            <w:tcBorders>
              <w:top w:val="single" w:color="auto" w:sz="4" w:space="0"/>
              <w:left w:val="single" w:color="auto" w:sz="4" w:space="0"/>
              <w:bottom w:val="single" w:color="auto" w:sz="4" w:space="0"/>
              <w:right w:val="single" w:color="auto" w:sz="4" w:space="0"/>
            </w:tcBorders>
          </w:tcPr>
          <w:p w14:paraId="25A78C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191" w:type="dxa"/>
            <w:tcBorders>
              <w:top w:val="single" w:color="auto" w:sz="4" w:space="0"/>
              <w:left w:val="single" w:color="auto" w:sz="4" w:space="0"/>
              <w:bottom w:val="single" w:color="auto" w:sz="4" w:space="0"/>
              <w:right w:val="single" w:color="auto" w:sz="4" w:space="0"/>
            </w:tcBorders>
          </w:tcPr>
          <w:p w14:paraId="6EBF20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644" w:type="dxa"/>
            <w:vMerge w:val="continue"/>
            <w:tcBorders>
              <w:top w:val="single" w:color="auto" w:sz="4" w:space="0"/>
              <w:left w:val="single" w:color="auto" w:sz="4" w:space="0"/>
              <w:bottom w:val="single" w:color="auto" w:sz="4" w:space="0"/>
              <w:right w:val="single" w:color="auto" w:sz="4" w:space="0"/>
            </w:tcBorders>
          </w:tcPr>
          <w:p w14:paraId="196CC1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6B561B8F">
        <w:tblPrEx>
          <w:tblCellMar>
            <w:top w:w="102" w:type="dxa"/>
            <w:left w:w="62" w:type="dxa"/>
            <w:bottom w:w="102" w:type="dxa"/>
            <w:right w:w="62" w:type="dxa"/>
          </w:tblCellMar>
        </w:tblPrEx>
        <w:tc>
          <w:tcPr>
            <w:tcW w:w="1814" w:type="dxa"/>
            <w:tcBorders>
              <w:top w:val="single" w:color="auto" w:sz="4" w:space="0"/>
              <w:left w:val="single" w:color="auto" w:sz="4" w:space="0"/>
              <w:bottom w:val="single" w:color="auto" w:sz="4" w:space="0"/>
              <w:right w:val="single" w:color="auto" w:sz="4" w:space="0"/>
            </w:tcBorders>
          </w:tcPr>
          <w:p w14:paraId="009513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3231" w:type="dxa"/>
            <w:tcBorders>
              <w:top w:val="single" w:color="auto" w:sz="4" w:space="0"/>
              <w:left w:val="single" w:color="auto" w:sz="4" w:space="0"/>
              <w:bottom w:val="single" w:color="auto" w:sz="4" w:space="0"/>
              <w:right w:val="single" w:color="auto" w:sz="4" w:space="0"/>
            </w:tcBorders>
          </w:tcPr>
          <w:p w14:paraId="6C4C62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191" w:type="dxa"/>
            <w:tcBorders>
              <w:top w:val="single" w:color="auto" w:sz="4" w:space="0"/>
              <w:left w:val="single" w:color="auto" w:sz="4" w:space="0"/>
              <w:bottom w:val="single" w:color="auto" w:sz="4" w:space="0"/>
              <w:right w:val="single" w:color="auto" w:sz="4" w:space="0"/>
            </w:tcBorders>
          </w:tcPr>
          <w:p w14:paraId="3B4B37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191" w:type="dxa"/>
            <w:tcBorders>
              <w:top w:val="single" w:color="auto" w:sz="4" w:space="0"/>
              <w:left w:val="single" w:color="auto" w:sz="4" w:space="0"/>
              <w:bottom w:val="single" w:color="auto" w:sz="4" w:space="0"/>
              <w:right w:val="single" w:color="auto" w:sz="4" w:space="0"/>
            </w:tcBorders>
          </w:tcPr>
          <w:p w14:paraId="500B7A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644" w:type="dxa"/>
            <w:tcBorders>
              <w:top w:val="single" w:color="auto" w:sz="4" w:space="0"/>
              <w:left w:val="single" w:color="auto" w:sz="4" w:space="0"/>
              <w:bottom w:val="single" w:color="auto" w:sz="4" w:space="0"/>
              <w:right w:val="single" w:color="auto" w:sz="4" w:space="0"/>
            </w:tcBorders>
          </w:tcPr>
          <w:p w14:paraId="5EF804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r>
      <w:tr w14:paraId="267126DF">
        <w:tblPrEx>
          <w:tblCellMar>
            <w:top w:w="102" w:type="dxa"/>
            <w:left w:w="62" w:type="dxa"/>
            <w:bottom w:w="102" w:type="dxa"/>
            <w:right w:w="62" w:type="dxa"/>
          </w:tblCellMar>
        </w:tblPrEx>
        <w:tc>
          <w:tcPr>
            <w:tcW w:w="1814" w:type="dxa"/>
            <w:tcBorders>
              <w:top w:val="single" w:color="auto" w:sz="4" w:space="0"/>
              <w:left w:val="single" w:color="auto" w:sz="4" w:space="0"/>
              <w:bottom w:val="single" w:color="auto" w:sz="4" w:space="0"/>
              <w:right w:val="single" w:color="auto" w:sz="4" w:space="0"/>
            </w:tcBorders>
          </w:tcPr>
          <w:p w14:paraId="1A3312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1" w:type="dxa"/>
            <w:tcBorders>
              <w:top w:val="single" w:color="auto" w:sz="4" w:space="0"/>
              <w:left w:val="single" w:color="auto" w:sz="4" w:space="0"/>
              <w:bottom w:val="single" w:color="auto" w:sz="4" w:space="0"/>
              <w:right w:val="single" w:color="auto" w:sz="4" w:space="0"/>
            </w:tcBorders>
          </w:tcPr>
          <w:p w14:paraId="7BFFE4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04952B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05D4B2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47DB383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37CE5F0">
        <w:tblPrEx>
          <w:tblCellMar>
            <w:top w:w="102" w:type="dxa"/>
            <w:left w:w="62" w:type="dxa"/>
            <w:bottom w:w="102" w:type="dxa"/>
            <w:right w:w="62" w:type="dxa"/>
          </w:tblCellMar>
        </w:tblPrEx>
        <w:tc>
          <w:tcPr>
            <w:tcW w:w="1814" w:type="dxa"/>
            <w:tcBorders>
              <w:top w:val="single" w:color="auto" w:sz="4" w:space="0"/>
              <w:left w:val="single" w:color="auto" w:sz="4" w:space="0"/>
              <w:bottom w:val="single" w:color="auto" w:sz="4" w:space="0"/>
              <w:right w:val="single" w:color="auto" w:sz="4" w:space="0"/>
            </w:tcBorders>
          </w:tcPr>
          <w:p w14:paraId="63E181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1" w:type="dxa"/>
            <w:tcBorders>
              <w:top w:val="single" w:color="auto" w:sz="4" w:space="0"/>
              <w:left w:val="single" w:color="auto" w:sz="4" w:space="0"/>
              <w:bottom w:val="single" w:color="auto" w:sz="4" w:space="0"/>
              <w:right w:val="single" w:color="auto" w:sz="4" w:space="0"/>
            </w:tcBorders>
          </w:tcPr>
          <w:p w14:paraId="7E44424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420FDC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22C6C0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55F7C7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A83B9F7">
        <w:tblPrEx>
          <w:tblCellMar>
            <w:top w:w="102" w:type="dxa"/>
            <w:left w:w="62" w:type="dxa"/>
            <w:bottom w:w="102" w:type="dxa"/>
            <w:right w:w="62" w:type="dxa"/>
          </w:tblCellMar>
        </w:tblPrEx>
        <w:tc>
          <w:tcPr>
            <w:tcW w:w="1814" w:type="dxa"/>
            <w:tcBorders>
              <w:top w:val="single" w:color="auto" w:sz="4" w:space="0"/>
              <w:left w:val="single" w:color="auto" w:sz="4" w:space="0"/>
              <w:bottom w:val="single" w:color="auto" w:sz="4" w:space="0"/>
              <w:right w:val="single" w:color="auto" w:sz="4" w:space="0"/>
            </w:tcBorders>
          </w:tcPr>
          <w:p w14:paraId="09BC9F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3231" w:type="dxa"/>
            <w:tcBorders>
              <w:top w:val="single" w:color="auto" w:sz="4" w:space="0"/>
              <w:left w:val="single" w:color="auto" w:sz="4" w:space="0"/>
              <w:bottom w:val="single" w:color="auto" w:sz="4" w:space="0"/>
              <w:right w:val="single" w:color="auto" w:sz="4" w:space="0"/>
            </w:tcBorders>
          </w:tcPr>
          <w:p w14:paraId="6E84193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619B04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91" w:type="dxa"/>
            <w:tcBorders>
              <w:top w:val="single" w:color="auto" w:sz="4" w:space="0"/>
              <w:left w:val="single" w:color="auto" w:sz="4" w:space="0"/>
              <w:bottom w:val="single" w:color="auto" w:sz="4" w:space="0"/>
              <w:right w:val="single" w:color="auto" w:sz="4" w:space="0"/>
            </w:tcBorders>
          </w:tcPr>
          <w:p w14:paraId="1E188D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0310A1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12542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D92751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"___" _______________ 20__ г.</w:t>
      </w:r>
    </w:p>
    <w:p w14:paraId="4DECA75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429A10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Доведенные бюджетные ассигнования</w:t>
      </w:r>
    </w:p>
    <w:p w14:paraId="72B00D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521"/>
        <w:gridCol w:w="3402"/>
        <w:gridCol w:w="1247"/>
        <w:gridCol w:w="1247"/>
        <w:gridCol w:w="1644"/>
      </w:tblGrid>
      <w:tr w14:paraId="60D3F0D5">
        <w:tblPrEx>
          <w:tblCellMar>
            <w:top w:w="102" w:type="dxa"/>
            <w:left w:w="62" w:type="dxa"/>
            <w:bottom w:w="102" w:type="dxa"/>
            <w:right w:w="62" w:type="dxa"/>
          </w:tblCellMar>
        </w:tblPrEx>
        <w:tc>
          <w:tcPr>
            <w:tcW w:w="1521" w:type="dxa"/>
            <w:vMerge w:val="restart"/>
            <w:tcBorders>
              <w:top w:val="single" w:color="auto" w:sz="4" w:space="0"/>
              <w:left w:val="single" w:color="auto" w:sz="4" w:space="0"/>
              <w:bottom w:val="single" w:color="auto" w:sz="4" w:space="0"/>
              <w:right w:val="single" w:color="auto" w:sz="4" w:space="0"/>
            </w:tcBorders>
          </w:tcPr>
          <w:p w14:paraId="37EF0C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по БК и дополнительной классификации</w:t>
            </w:r>
          </w:p>
        </w:tc>
        <w:tc>
          <w:tcPr>
            <w:tcW w:w="5896" w:type="dxa"/>
            <w:gridSpan w:val="3"/>
            <w:tcBorders>
              <w:top w:val="single" w:color="auto" w:sz="4" w:space="0"/>
              <w:left w:val="single" w:color="auto" w:sz="4" w:space="0"/>
              <w:bottom w:val="single" w:color="auto" w:sz="4" w:space="0"/>
              <w:right w:val="single" w:color="auto" w:sz="4" w:space="0"/>
            </w:tcBorders>
          </w:tcPr>
          <w:p w14:paraId="47D199A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Бюджетные ассигнования</w:t>
            </w:r>
          </w:p>
        </w:tc>
        <w:tc>
          <w:tcPr>
            <w:tcW w:w="1644" w:type="dxa"/>
            <w:vMerge w:val="restart"/>
            <w:tcBorders>
              <w:top w:val="single" w:color="auto" w:sz="4" w:space="0"/>
              <w:left w:val="single" w:color="auto" w:sz="4" w:space="0"/>
              <w:bottom w:val="single" w:color="auto" w:sz="4" w:space="0"/>
              <w:right w:val="single" w:color="auto" w:sz="4" w:space="0"/>
            </w:tcBorders>
          </w:tcPr>
          <w:p w14:paraId="34A207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0556A568">
        <w:tblPrEx>
          <w:tblCellMar>
            <w:top w:w="102" w:type="dxa"/>
            <w:left w:w="62" w:type="dxa"/>
            <w:bottom w:w="102" w:type="dxa"/>
            <w:right w:w="62" w:type="dxa"/>
          </w:tblCellMar>
        </w:tblPrEx>
        <w:tc>
          <w:tcPr>
            <w:tcW w:w="1521" w:type="dxa"/>
            <w:vMerge w:val="continue"/>
            <w:tcBorders>
              <w:top w:val="single" w:color="auto" w:sz="4" w:space="0"/>
              <w:left w:val="single" w:color="auto" w:sz="4" w:space="0"/>
              <w:bottom w:val="single" w:color="auto" w:sz="4" w:space="0"/>
              <w:right w:val="single" w:color="auto" w:sz="4" w:space="0"/>
            </w:tcBorders>
          </w:tcPr>
          <w:p w14:paraId="0ED7A6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402" w:type="dxa"/>
            <w:tcBorders>
              <w:top w:val="single" w:color="auto" w:sz="4" w:space="0"/>
              <w:left w:val="single" w:color="auto" w:sz="4" w:space="0"/>
              <w:bottom w:val="single" w:color="auto" w:sz="4" w:space="0"/>
              <w:right w:val="single" w:color="auto" w:sz="4" w:space="0"/>
            </w:tcBorders>
          </w:tcPr>
          <w:p w14:paraId="6B131F3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текущий финансовый год</w:t>
            </w:r>
          </w:p>
        </w:tc>
        <w:tc>
          <w:tcPr>
            <w:tcW w:w="2494" w:type="dxa"/>
            <w:gridSpan w:val="2"/>
            <w:tcBorders>
              <w:top w:val="single" w:color="auto" w:sz="4" w:space="0"/>
              <w:left w:val="single" w:color="auto" w:sz="4" w:space="0"/>
              <w:bottom w:val="single" w:color="auto" w:sz="4" w:space="0"/>
              <w:right w:val="single" w:color="auto" w:sz="4" w:space="0"/>
            </w:tcBorders>
          </w:tcPr>
          <w:p w14:paraId="6D2BB14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плановый период</w:t>
            </w:r>
          </w:p>
        </w:tc>
        <w:tc>
          <w:tcPr>
            <w:tcW w:w="1644" w:type="dxa"/>
            <w:vMerge w:val="continue"/>
            <w:tcBorders>
              <w:top w:val="single" w:color="auto" w:sz="4" w:space="0"/>
              <w:left w:val="single" w:color="auto" w:sz="4" w:space="0"/>
              <w:bottom w:val="single" w:color="auto" w:sz="4" w:space="0"/>
              <w:right w:val="single" w:color="auto" w:sz="4" w:space="0"/>
            </w:tcBorders>
          </w:tcPr>
          <w:p w14:paraId="6971C9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EABF0F8">
        <w:tblPrEx>
          <w:tblCellMar>
            <w:top w:w="102" w:type="dxa"/>
            <w:left w:w="62" w:type="dxa"/>
            <w:bottom w:w="102" w:type="dxa"/>
            <w:right w:w="62" w:type="dxa"/>
          </w:tblCellMar>
        </w:tblPrEx>
        <w:tc>
          <w:tcPr>
            <w:tcW w:w="1521" w:type="dxa"/>
            <w:vMerge w:val="continue"/>
            <w:tcBorders>
              <w:top w:val="single" w:color="auto" w:sz="4" w:space="0"/>
              <w:left w:val="single" w:color="auto" w:sz="4" w:space="0"/>
              <w:bottom w:val="single" w:color="auto" w:sz="4" w:space="0"/>
              <w:right w:val="single" w:color="auto" w:sz="4" w:space="0"/>
            </w:tcBorders>
          </w:tcPr>
          <w:p w14:paraId="561F81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402" w:type="dxa"/>
            <w:tcBorders>
              <w:top w:val="single" w:color="auto" w:sz="4" w:space="0"/>
              <w:left w:val="single" w:color="auto" w:sz="4" w:space="0"/>
              <w:bottom w:val="single" w:color="auto" w:sz="4" w:space="0"/>
              <w:right w:val="single" w:color="auto" w:sz="4" w:space="0"/>
            </w:tcBorders>
          </w:tcPr>
          <w:p w14:paraId="2BED54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1247" w:type="dxa"/>
            <w:tcBorders>
              <w:top w:val="single" w:color="auto" w:sz="4" w:space="0"/>
              <w:left w:val="single" w:color="auto" w:sz="4" w:space="0"/>
              <w:bottom w:val="single" w:color="auto" w:sz="4" w:space="0"/>
              <w:right w:val="single" w:color="auto" w:sz="4" w:space="0"/>
            </w:tcBorders>
          </w:tcPr>
          <w:p w14:paraId="6A8ED4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w:t>
            </w:r>
          </w:p>
        </w:tc>
        <w:tc>
          <w:tcPr>
            <w:tcW w:w="1247" w:type="dxa"/>
            <w:tcBorders>
              <w:top w:val="single" w:color="auto" w:sz="4" w:space="0"/>
              <w:left w:val="single" w:color="auto" w:sz="4" w:space="0"/>
              <w:bottom w:val="single" w:color="auto" w:sz="4" w:space="0"/>
              <w:right w:val="single" w:color="auto" w:sz="4" w:space="0"/>
            </w:tcBorders>
          </w:tcPr>
          <w:p w14:paraId="72B13D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w:t>
            </w:r>
          </w:p>
        </w:tc>
        <w:tc>
          <w:tcPr>
            <w:tcW w:w="1644" w:type="dxa"/>
            <w:vMerge w:val="continue"/>
            <w:tcBorders>
              <w:top w:val="single" w:color="auto" w:sz="4" w:space="0"/>
              <w:left w:val="single" w:color="auto" w:sz="4" w:space="0"/>
              <w:bottom w:val="single" w:color="auto" w:sz="4" w:space="0"/>
              <w:right w:val="single" w:color="auto" w:sz="4" w:space="0"/>
            </w:tcBorders>
          </w:tcPr>
          <w:p w14:paraId="3C93E7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6C3E9858">
        <w:tblPrEx>
          <w:tblCellMar>
            <w:top w:w="102" w:type="dxa"/>
            <w:left w:w="62" w:type="dxa"/>
            <w:bottom w:w="102" w:type="dxa"/>
            <w:right w:w="62" w:type="dxa"/>
          </w:tblCellMar>
        </w:tblPrEx>
        <w:tc>
          <w:tcPr>
            <w:tcW w:w="1521" w:type="dxa"/>
            <w:tcBorders>
              <w:top w:val="single" w:color="auto" w:sz="4" w:space="0"/>
              <w:left w:val="single" w:color="auto" w:sz="4" w:space="0"/>
              <w:bottom w:val="single" w:color="auto" w:sz="4" w:space="0"/>
              <w:right w:val="single" w:color="auto" w:sz="4" w:space="0"/>
            </w:tcBorders>
          </w:tcPr>
          <w:p w14:paraId="42C794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3402" w:type="dxa"/>
            <w:tcBorders>
              <w:top w:val="single" w:color="auto" w:sz="4" w:space="0"/>
              <w:left w:val="single" w:color="auto" w:sz="4" w:space="0"/>
              <w:bottom w:val="single" w:color="auto" w:sz="4" w:space="0"/>
              <w:right w:val="single" w:color="auto" w:sz="4" w:space="0"/>
            </w:tcBorders>
          </w:tcPr>
          <w:p w14:paraId="4FD698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247" w:type="dxa"/>
            <w:tcBorders>
              <w:top w:val="single" w:color="auto" w:sz="4" w:space="0"/>
              <w:left w:val="single" w:color="auto" w:sz="4" w:space="0"/>
              <w:bottom w:val="single" w:color="auto" w:sz="4" w:space="0"/>
              <w:right w:val="single" w:color="auto" w:sz="4" w:space="0"/>
            </w:tcBorders>
          </w:tcPr>
          <w:p w14:paraId="34DFC4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247" w:type="dxa"/>
            <w:tcBorders>
              <w:top w:val="single" w:color="auto" w:sz="4" w:space="0"/>
              <w:left w:val="single" w:color="auto" w:sz="4" w:space="0"/>
              <w:bottom w:val="single" w:color="auto" w:sz="4" w:space="0"/>
              <w:right w:val="single" w:color="auto" w:sz="4" w:space="0"/>
            </w:tcBorders>
          </w:tcPr>
          <w:p w14:paraId="2A5EAE5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644" w:type="dxa"/>
            <w:tcBorders>
              <w:top w:val="single" w:color="auto" w:sz="4" w:space="0"/>
              <w:left w:val="single" w:color="auto" w:sz="4" w:space="0"/>
              <w:bottom w:val="single" w:color="auto" w:sz="4" w:space="0"/>
              <w:right w:val="single" w:color="auto" w:sz="4" w:space="0"/>
            </w:tcBorders>
          </w:tcPr>
          <w:p w14:paraId="544A6D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r>
      <w:tr w14:paraId="2740AAF8">
        <w:tblPrEx>
          <w:tblCellMar>
            <w:top w:w="102" w:type="dxa"/>
            <w:left w:w="62" w:type="dxa"/>
            <w:bottom w:w="102" w:type="dxa"/>
            <w:right w:w="62" w:type="dxa"/>
          </w:tblCellMar>
        </w:tblPrEx>
        <w:tc>
          <w:tcPr>
            <w:tcW w:w="1521" w:type="dxa"/>
            <w:tcBorders>
              <w:top w:val="single" w:color="auto" w:sz="4" w:space="0"/>
              <w:left w:val="single" w:color="auto" w:sz="4" w:space="0"/>
              <w:bottom w:val="single" w:color="auto" w:sz="4" w:space="0"/>
              <w:right w:val="single" w:color="auto" w:sz="4" w:space="0"/>
            </w:tcBorders>
          </w:tcPr>
          <w:p w14:paraId="6DEDF4F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2" w:type="dxa"/>
            <w:tcBorders>
              <w:top w:val="single" w:color="auto" w:sz="4" w:space="0"/>
              <w:left w:val="single" w:color="auto" w:sz="4" w:space="0"/>
              <w:bottom w:val="single" w:color="auto" w:sz="4" w:space="0"/>
              <w:right w:val="single" w:color="auto" w:sz="4" w:space="0"/>
            </w:tcBorders>
          </w:tcPr>
          <w:p w14:paraId="26EE130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1116BDF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1045BA5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3E3712B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C4DA412">
        <w:tblPrEx>
          <w:tblCellMar>
            <w:top w:w="102" w:type="dxa"/>
            <w:left w:w="62" w:type="dxa"/>
            <w:bottom w:w="102" w:type="dxa"/>
            <w:right w:w="62" w:type="dxa"/>
          </w:tblCellMar>
        </w:tblPrEx>
        <w:tc>
          <w:tcPr>
            <w:tcW w:w="1521" w:type="dxa"/>
            <w:tcBorders>
              <w:top w:val="single" w:color="auto" w:sz="4" w:space="0"/>
              <w:left w:val="single" w:color="auto" w:sz="4" w:space="0"/>
              <w:bottom w:val="single" w:color="auto" w:sz="4" w:space="0"/>
              <w:right w:val="single" w:color="auto" w:sz="4" w:space="0"/>
            </w:tcBorders>
          </w:tcPr>
          <w:p w14:paraId="45E974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402" w:type="dxa"/>
            <w:tcBorders>
              <w:top w:val="single" w:color="auto" w:sz="4" w:space="0"/>
              <w:left w:val="single" w:color="auto" w:sz="4" w:space="0"/>
              <w:bottom w:val="single" w:color="auto" w:sz="4" w:space="0"/>
              <w:right w:val="single" w:color="auto" w:sz="4" w:space="0"/>
            </w:tcBorders>
          </w:tcPr>
          <w:p w14:paraId="25C09A3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6424BD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262BD0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2E88EE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7A8F816">
        <w:tblPrEx>
          <w:tblCellMar>
            <w:top w:w="102" w:type="dxa"/>
            <w:left w:w="62" w:type="dxa"/>
            <w:bottom w:w="102" w:type="dxa"/>
            <w:right w:w="62" w:type="dxa"/>
          </w:tblCellMar>
        </w:tblPrEx>
        <w:tc>
          <w:tcPr>
            <w:tcW w:w="1521" w:type="dxa"/>
            <w:tcBorders>
              <w:top w:val="single" w:color="auto" w:sz="4" w:space="0"/>
              <w:left w:val="single" w:color="auto" w:sz="4" w:space="0"/>
              <w:bottom w:val="single" w:color="auto" w:sz="4" w:space="0"/>
              <w:right w:val="single" w:color="auto" w:sz="4" w:space="0"/>
            </w:tcBorders>
          </w:tcPr>
          <w:p w14:paraId="0F0AA97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3402" w:type="dxa"/>
            <w:tcBorders>
              <w:top w:val="single" w:color="auto" w:sz="4" w:space="0"/>
              <w:left w:val="single" w:color="auto" w:sz="4" w:space="0"/>
              <w:bottom w:val="single" w:color="auto" w:sz="4" w:space="0"/>
              <w:right w:val="single" w:color="auto" w:sz="4" w:space="0"/>
            </w:tcBorders>
          </w:tcPr>
          <w:p w14:paraId="2E64AB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10027AE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637C0E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6B3468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778FA0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18620B1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w:t>
      </w:r>
    </w:p>
    <w:p w14:paraId="37BDFE5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исполнитель   ___________ _________ _________________________ _____________</w:t>
      </w:r>
    </w:p>
    <w:p w14:paraId="0C5FCB0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(расшифровки подписи)     (телефон)</w:t>
      </w:r>
    </w:p>
    <w:p w14:paraId="40B6F4F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F3664B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 ______________ 20___ г.</w:t>
      </w:r>
    </w:p>
    <w:p w14:paraId="3A65D03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B6E525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__________</w:t>
      </w:r>
    </w:p>
    <w:p w14:paraId="197430E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___________</w:t>
      </w:r>
    </w:p>
    <w:p w14:paraId="4499481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CF6B41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F3FB00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851003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DFDD67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8E6542E">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36</w:t>
      </w:r>
    </w:p>
    <w:p w14:paraId="7FA1BAF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654EDCF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6CACA99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174F8E6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 </w:t>
      </w:r>
    </w:p>
    <w:p w14:paraId="1667968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0229AC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03AB5F4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F7613F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02" w:name="Par7552"/>
      <w:bookmarkEnd w:id="102"/>
      <w:r>
        <w:rPr>
          <w:rFonts w:ascii="Courier New" w:hAnsi="Courier New" w:cs="Courier New" w:eastAsiaTheme="minorEastAsia"/>
          <w:sz w:val="20"/>
          <w:szCs w:val="20"/>
          <w:lang w:eastAsia="ru-RU"/>
        </w:rPr>
        <w:t xml:space="preserve">                               ЗАЯВЛЕНИЕ</w:t>
      </w:r>
    </w:p>
    <w:p w14:paraId="408F101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резервирование/открытие (закрытие) лицевого счета</w:t>
      </w:r>
    </w:p>
    <w:p w14:paraId="5BEEA74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(нужное подчеркнуть)                    ┌────────┐</w:t>
      </w:r>
    </w:p>
    <w:p w14:paraId="19B56C3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от "___" __________ 20___ г.               │  Коды  │</w:t>
      </w:r>
    </w:p>
    <w:p w14:paraId="28287C0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EB9FBC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Дата│        │</w:t>
      </w:r>
    </w:p>
    <w:p w14:paraId="1CD30E3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D4B23B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клиента     _________________________________    ИНН│        │</w:t>
      </w:r>
    </w:p>
    <w:p w14:paraId="71C95CD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E5E7C9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КПП│        │</w:t>
      </w:r>
    </w:p>
    <w:p w14:paraId="48FA94C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FB1E4C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Адрес клиента                                                    │        │</w:t>
      </w:r>
    </w:p>
    <w:p w14:paraId="2A3D462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3466C12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Адрес электронной почты                                          │        │</w:t>
      </w:r>
    </w:p>
    <w:p w14:paraId="5C95303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клиента                                                          │        │</w:t>
      </w:r>
    </w:p>
    <w:p w14:paraId="408F7AF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_________________________________       ├────────┤</w:t>
      </w:r>
    </w:p>
    <w:p w14:paraId="3EFE01A4">
      <w:pPr>
        <w:widowControl w:val="0"/>
        <w:autoSpaceDE w:val="0"/>
        <w:autoSpaceDN w:val="0"/>
        <w:adjustRightInd w:val="0"/>
        <w:spacing w:after="0" w:line="240" w:lineRule="auto"/>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Администрация сельского поселения Малоязовский сельсовет      │            </w:t>
      </w:r>
    </w:p>
    <w:p w14:paraId="015CAAD7">
      <w:pPr>
        <w:widowControl w:val="0"/>
        <w:autoSpaceDE w:val="0"/>
        <w:autoSpaceDN w:val="0"/>
        <w:adjustRightInd w:val="0"/>
        <w:spacing w:after="0" w:line="240" w:lineRule="auto"/>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муниципального района Салаватский район                                Финансовый орган              Республики Башкортостан            │        │</w:t>
      </w:r>
    </w:p>
    <w:p w14:paraId="47201E1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71CE785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бюджета                                             │        │</w:t>
      </w:r>
    </w:p>
    <w:p w14:paraId="3CC8693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r>
        <w:fldChar w:fldCharType="begin"/>
      </w:r>
      <w:r>
        <w:instrText xml:space="preserve"> HYPERLINK "https://login.consultant.ru/link/?req=doc&amp;base=LAW&amp;n=150725&amp;date=14.08.2024&amp;dst=100010&amp;field=134" </w:instrText>
      </w:r>
      <w:r>
        <w:fldChar w:fldCharType="separate"/>
      </w:r>
      <w:r>
        <w:rPr>
          <w:rFonts w:ascii="Courier New" w:hAnsi="Courier New" w:cs="Courier New" w:eastAsiaTheme="minorEastAsia"/>
          <w:color w:val="0000FF"/>
          <w:sz w:val="20"/>
          <w:szCs w:val="20"/>
          <w:lang w:eastAsia="ru-RU"/>
        </w:rPr>
        <w:t>ОКТМО</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w:t>
      </w:r>
    </w:p>
    <w:p w14:paraId="36D2F94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_________________________________       ├────────┤</w:t>
      </w:r>
    </w:p>
    <w:p w14:paraId="6A66D54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ИНН│        │</w:t>
      </w:r>
    </w:p>
    <w:p w14:paraId="57F98F3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заказчика   _________________________________       ├────────┤</w:t>
      </w:r>
    </w:p>
    <w:p w14:paraId="1963273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&lt;1&gt;                                                           КПП│        │</w:t>
      </w:r>
    </w:p>
    <w:p w14:paraId="270D495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2185E7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ПРОШУ</w:t>
      </w:r>
    </w:p>
    <w:p w14:paraId="5ADCE7F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w:t>
      </w:r>
    </w:p>
    <w:p w14:paraId="26CD0FB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│зарезервировать лицевой счет</w:t>
      </w:r>
    </w:p>
    <w:p w14:paraId="537C179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w:t>
      </w:r>
    </w:p>
    <w:p w14:paraId="67CB854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71AB9E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w:t>
      </w:r>
    </w:p>
    <w:p w14:paraId="089B398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│открыть лицевой счет                 Номер лицевого счета </w:t>
      </w:r>
      <w:r>
        <w:fldChar w:fldCharType="begin"/>
      </w:r>
      <w:r>
        <w:instrText xml:space="preserve"> HYPERLINK \l "Par7615" \o "    &lt;2&gt; Указывается ранее зарезервированный номер лицевого счета." </w:instrText>
      </w:r>
      <w:r>
        <w:fldChar w:fldCharType="separate"/>
      </w:r>
      <w:r>
        <w:rPr>
          <w:rFonts w:ascii="Courier New" w:hAnsi="Courier New" w:cs="Courier New" w:eastAsiaTheme="minorEastAsia"/>
          <w:color w:val="0000FF"/>
          <w:sz w:val="20"/>
          <w:szCs w:val="20"/>
          <w:lang w:eastAsia="ru-RU"/>
        </w:rPr>
        <w:t>&lt;2&gt;</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w:t>
      </w:r>
    </w:p>
    <w:p w14:paraId="0C23289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w:t>
      </w:r>
    </w:p>
    <w:p w14:paraId="5D30036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Основание для открытия                                     Номер│        │</w:t>
      </w:r>
    </w:p>
    <w:p w14:paraId="3664B32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лицевого счета        __________________________________        ├────────┤</w:t>
      </w:r>
    </w:p>
    <w:p w14:paraId="365E0A8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(наименование документа-основания)    Дата│        │</w:t>
      </w:r>
    </w:p>
    <w:p w14:paraId="7B63970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286278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Идентификатор│        │</w:t>
      </w:r>
    </w:p>
    <w:p w14:paraId="0CDADEF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w:t>
      </w:r>
    </w:p>
    <w:p w14:paraId="54666F1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│закрыть лицевой счет                     Номер лицевого счета│        │</w:t>
      </w:r>
    </w:p>
    <w:p w14:paraId="321F2D6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w:t>
      </w:r>
    </w:p>
    <w:p w14:paraId="3E2FC7D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В связи с:  ____________________________________________    Номер│        │</w:t>
      </w:r>
    </w:p>
    <w:p w14:paraId="3C395DD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(причина закрытия лицевого счета,              ├────────┤</w:t>
      </w:r>
    </w:p>
    <w:p w14:paraId="75A46FA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наименование документа-основания)          Дата│        │</w:t>
      </w:r>
    </w:p>
    <w:p w14:paraId="211C59E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BA6DA8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Приложения: 1. _________________________________________</w:t>
      </w:r>
    </w:p>
    <w:p w14:paraId="0243965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_________________________________________</w:t>
      </w:r>
    </w:p>
    <w:p w14:paraId="5838FB0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76A1E5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Руководитель клиента      _____________  __________  ______________________</w:t>
      </w:r>
    </w:p>
    <w:p w14:paraId="7D4C9E4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(уполномоченное лицо)      (должность)    (подпись)   (расшифровка подписи)</w:t>
      </w:r>
    </w:p>
    <w:p w14:paraId="5899D2C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75AFC7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Главный бухгалтер клиента</w:t>
      </w:r>
    </w:p>
    <w:p w14:paraId="454AE72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(уполномоченное лицо)     _____________  __________  ______________________</w:t>
      </w:r>
    </w:p>
    <w:p w14:paraId="5FC1F54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подписи)</w:t>
      </w:r>
    </w:p>
    <w:p w14:paraId="11A2B78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1C5A8AD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М.П. (при наличии)</w:t>
      </w:r>
    </w:p>
    <w:p w14:paraId="22BF75F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100B7F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 ___________ 20___ г.</w:t>
      </w:r>
    </w:p>
    <w:p w14:paraId="0D00DA7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A77DD1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101FB5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&lt;1&gt; Указывается при  заполнении  для  резервирования/открытия  лицевого</w:t>
      </w:r>
    </w:p>
    <w:p w14:paraId="5D29929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счета.</w:t>
      </w:r>
    </w:p>
    <w:p w14:paraId="334A930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03" w:name="Par7615"/>
      <w:bookmarkEnd w:id="103"/>
      <w:r>
        <w:rPr>
          <w:rFonts w:ascii="Courier New" w:hAnsi="Courier New" w:cs="Courier New" w:eastAsiaTheme="minorEastAsia"/>
          <w:sz w:val="20"/>
          <w:szCs w:val="20"/>
          <w:lang w:eastAsia="ru-RU"/>
        </w:rPr>
        <w:t xml:space="preserve">    &lt;2&gt; Указывается ранее зарезервированный номер лицевого счета.</w:t>
      </w:r>
    </w:p>
    <w:p w14:paraId="36E6722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2BCF287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 обороте</w:t>
      </w:r>
    </w:p>
    <w:p w14:paraId="56044A52">
      <w:pPr>
        <w:widowControl w:val="0"/>
        <w:autoSpaceDE w:val="0"/>
        <w:autoSpaceDN w:val="0"/>
        <w:adjustRightInd w:val="0"/>
        <w:spacing w:after="0" w:line="240" w:lineRule="auto"/>
        <w:jc w:val="center"/>
        <w:rPr>
          <w:rFonts w:ascii="Courier New" w:hAnsi="Courier New" w:cs="Courier New" w:eastAsiaTheme="minorEastAsia"/>
          <w:sz w:val="20"/>
          <w:szCs w:val="20"/>
          <w:lang w:eastAsia="ru-RU"/>
        </w:rPr>
      </w:pPr>
    </w:p>
    <w:p w14:paraId="4B3F3DAF">
      <w:pPr>
        <w:widowControl w:val="0"/>
        <w:autoSpaceDE w:val="0"/>
        <w:autoSpaceDN w:val="0"/>
        <w:adjustRightInd w:val="0"/>
        <w:spacing w:after="0" w:line="240" w:lineRule="auto"/>
        <w:jc w:val="center"/>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Отметка Администрации сельского поселения Малоязовский сельсовет муниципального района Салаватский район Республики Башкортостан</w:t>
      </w:r>
    </w:p>
    <w:p w14:paraId="2E4CA75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3DEE64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025D4C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 резервировании лицевого счета                          │                │</w:t>
      </w:r>
    </w:p>
    <w:p w14:paraId="005BF5B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AC1A3A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132A0D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об открытии (закрытии) лицевого счета                    │                │</w:t>
      </w:r>
    </w:p>
    <w:p w14:paraId="77C8A3D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7B8E3D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(нужное подчеркнуть)</w:t>
      </w:r>
    </w:p>
    <w:p w14:paraId="33028EC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A6183A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Руководитель          _____________  _________  ___________________________</w:t>
      </w:r>
    </w:p>
    <w:p w14:paraId="1920DF9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(уполномоченное лицо)  (должность)   (подпись)     (расшифровка подписи)</w:t>
      </w:r>
    </w:p>
    <w:p w14:paraId="385A9DE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908493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   ___________  ___________  _____________________  __________</w:t>
      </w:r>
    </w:p>
    <w:p w14:paraId="7246C0D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исполнитель     (должность)   (подпись)   (расшифровка подписи)  (телефон)</w:t>
      </w:r>
    </w:p>
    <w:p w14:paraId="032393F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045D6E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 __________ 20___ г.</w:t>
      </w:r>
    </w:p>
    <w:p w14:paraId="165CB76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2B5711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0E782E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697E4E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6719652">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37</w:t>
      </w:r>
    </w:p>
    <w:p w14:paraId="3BFD979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738534E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13B1350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Администрации сельского поселения Малоязовский сельсовет</w:t>
      </w:r>
    </w:p>
    <w:p w14:paraId="14845DE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w:t>
      </w:r>
    </w:p>
    <w:p w14:paraId="655205B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155FBA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34F14BE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F29B6F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04" w:name="Par7650"/>
      <w:bookmarkEnd w:id="104"/>
      <w:r>
        <w:rPr>
          <w:rFonts w:ascii="Courier New" w:hAnsi="Courier New" w:cs="Courier New" w:eastAsiaTheme="minorEastAsia"/>
          <w:sz w:val="20"/>
          <w:szCs w:val="20"/>
          <w:lang w:eastAsia="ru-RU"/>
        </w:rPr>
        <w:t xml:space="preserve">                                  ВЫПИСКА</w:t>
      </w:r>
    </w:p>
    <w:p w14:paraId="5A75DA5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из лицевого счета для учета операций участника</w:t>
      </w:r>
    </w:p>
    <w:p w14:paraId="5E4E809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казначейского сопровождения</w:t>
      </w:r>
    </w:p>
    <w:p w14:paraId="692C07B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F18248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114608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25B6D48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1CEC4F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623480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Коды  │</w:t>
      </w:r>
    </w:p>
    <w:p w14:paraId="543FA5F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B423FD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57E3AFB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973888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"___" __________ 20___ г.        Дата │        │</w:t>
      </w:r>
    </w:p>
    <w:p w14:paraId="259799D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996A39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Дата предыдущей │        │</w:t>
      </w:r>
    </w:p>
    <w:p w14:paraId="1889070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выписки │        │</w:t>
      </w:r>
    </w:p>
    <w:p w14:paraId="1C6AB94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FBB21C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Наименование финансового    Администрация сельского поселения </w:t>
      </w:r>
    </w:p>
    <w:p w14:paraId="13BCD48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Малоязовский сельсовет</w:t>
      </w:r>
    </w:p>
    <w:p w14:paraId="55E2ED2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муниципального района Салаватский район  │        │</w:t>
      </w:r>
    </w:p>
    <w:p w14:paraId="413149D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органа                      Республики Башкортостан              │        │</w:t>
      </w:r>
    </w:p>
    <w:p w14:paraId="2C3059E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              ├────────┤</w:t>
      </w:r>
    </w:p>
    <w:p w14:paraId="03B069D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участника                                       ИНН │        │</w:t>
      </w:r>
    </w:p>
    <w:p w14:paraId="1759A20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казначейского сопровождения _______________________              ├────────┤</w:t>
      </w:r>
    </w:p>
    <w:p w14:paraId="0C4C19A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КПП │        │</w:t>
      </w:r>
    </w:p>
    <w:p w14:paraId="689605A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              ├────────┤</w:t>
      </w:r>
    </w:p>
    <w:p w14:paraId="09A019F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ежедневная                                        │        │</w:t>
      </w:r>
    </w:p>
    <w:p w14:paraId="313BABB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6D961D7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        │</w:t>
      </w:r>
    </w:p>
    <w:p w14:paraId="2C1BB0B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44F5DD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945E46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Остаток средств на лицевом счете</w:t>
      </w:r>
    </w:p>
    <w:p w14:paraId="64B5185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931"/>
        <w:gridCol w:w="854"/>
        <w:gridCol w:w="854"/>
        <w:gridCol w:w="907"/>
        <w:gridCol w:w="1134"/>
        <w:gridCol w:w="1134"/>
        <w:gridCol w:w="1644"/>
        <w:gridCol w:w="1565"/>
      </w:tblGrid>
      <w:tr w14:paraId="2F16C1CD">
        <w:tblPrEx>
          <w:tblCellMar>
            <w:top w:w="102" w:type="dxa"/>
            <w:left w:w="62" w:type="dxa"/>
            <w:bottom w:w="102" w:type="dxa"/>
            <w:right w:w="62" w:type="dxa"/>
          </w:tblCellMar>
        </w:tblPrEx>
        <w:tc>
          <w:tcPr>
            <w:tcW w:w="3546" w:type="dxa"/>
            <w:gridSpan w:val="4"/>
            <w:tcBorders>
              <w:top w:val="single" w:color="auto" w:sz="4" w:space="0"/>
              <w:left w:val="single" w:color="auto" w:sz="4" w:space="0"/>
              <w:bottom w:val="single" w:color="auto" w:sz="4" w:space="0"/>
              <w:right w:val="single" w:color="auto" w:sz="4" w:space="0"/>
            </w:tcBorders>
          </w:tcPr>
          <w:p w14:paraId="63AC933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Документ-основание</w:t>
            </w:r>
          </w:p>
        </w:tc>
        <w:tc>
          <w:tcPr>
            <w:tcW w:w="2268" w:type="dxa"/>
            <w:gridSpan w:val="2"/>
            <w:tcBorders>
              <w:top w:val="single" w:color="auto" w:sz="4" w:space="0"/>
              <w:left w:val="single" w:color="auto" w:sz="4" w:space="0"/>
              <w:bottom w:val="single" w:color="auto" w:sz="4" w:space="0"/>
              <w:right w:val="single" w:color="auto" w:sz="4" w:space="0"/>
            </w:tcBorders>
          </w:tcPr>
          <w:p w14:paraId="101CE1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3209" w:type="dxa"/>
            <w:gridSpan w:val="2"/>
            <w:tcBorders>
              <w:top w:val="single" w:color="auto" w:sz="4" w:space="0"/>
              <w:left w:val="single" w:color="auto" w:sz="4" w:space="0"/>
              <w:bottom w:val="single" w:color="auto" w:sz="4" w:space="0"/>
              <w:right w:val="single" w:color="auto" w:sz="4" w:space="0"/>
            </w:tcBorders>
          </w:tcPr>
          <w:p w14:paraId="38B483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 неразрешенный к использованию</w:t>
            </w:r>
          </w:p>
        </w:tc>
      </w:tr>
      <w:tr w14:paraId="7BBFE71B">
        <w:tblPrEx>
          <w:tblCellMar>
            <w:top w:w="102" w:type="dxa"/>
            <w:left w:w="62" w:type="dxa"/>
            <w:bottom w:w="102" w:type="dxa"/>
            <w:right w:w="62" w:type="dxa"/>
          </w:tblCellMar>
        </w:tblPrEx>
        <w:tc>
          <w:tcPr>
            <w:tcW w:w="931" w:type="dxa"/>
            <w:tcBorders>
              <w:top w:val="single" w:color="auto" w:sz="4" w:space="0"/>
              <w:left w:val="single" w:color="auto" w:sz="4" w:space="0"/>
              <w:bottom w:val="single" w:color="auto" w:sz="4" w:space="0"/>
              <w:right w:val="single" w:color="auto" w:sz="4" w:space="0"/>
            </w:tcBorders>
          </w:tcPr>
          <w:p w14:paraId="409FC3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854" w:type="dxa"/>
            <w:tcBorders>
              <w:top w:val="single" w:color="auto" w:sz="4" w:space="0"/>
              <w:left w:val="single" w:color="auto" w:sz="4" w:space="0"/>
              <w:bottom w:val="single" w:color="auto" w:sz="4" w:space="0"/>
              <w:right w:val="single" w:color="auto" w:sz="4" w:space="0"/>
            </w:tcBorders>
          </w:tcPr>
          <w:p w14:paraId="353D3B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854" w:type="dxa"/>
            <w:tcBorders>
              <w:top w:val="single" w:color="auto" w:sz="4" w:space="0"/>
              <w:left w:val="single" w:color="auto" w:sz="4" w:space="0"/>
              <w:bottom w:val="single" w:color="auto" w:sz="4" w:space="0"/>
              <w:right w:val="single" w:color="auto" w:sz="4" w:space="0"/>
            </w:tcBorders>
          </w:tcPr>
          <w:p w14:paraId="0CFB3F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907" w:type="dxa"/>
            <w:tcBorders>
              <w:top w:val="single" w:color="auto" w:sz="4" w:space="0"/>
              <w:left w:val="single" w:color="auto" w:sz="4" w:space="0"/>
              <w:bottom w:val="single" w:color="auto" w:sz="4" w:space="0"/>
              <w:right w:val="single" w:color="auto" w:sz="4" w:space="0"/>
            </w:tcBorders>
          </w:tcPr>
          <w:p w14:paraId="2DA928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Идентификатор</w:t>
            </w:r>
          </w:p>
        </w:tc>
        <w:tc>
          <w:tcPr>
            <w:tcW w:w="1134" w:type="dxa"/>
            <w:tcBorders>
              <w:top w:val="single" w:color="auto" w:sz="4" w:space="0"/>
              <w:left w:val="single" w:color="auto" w:sz="4" w:space="0"/>
              <w:bottom w:val="single" w:color="auto" w:sz="4" w:space="0"/>
              <w:right w:val="single" w:color="auto" w:sz="4" w:space="0"/>
            </w:tcBorders>
          </w:tcPr>
          <w:p w14:paraId="208459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дня</w:t>
            </w:r>
          </w:p>
        </w:tc>
        <w:tc>
          <w:tcPr>
            <w:tcW w:w="1134" w:type="dxa"/>
            <w:tcBorders>
              <w:top w:val="single" w:color="auto" w:sz="4" w:space="0"/>
              <w:left w:val="single" w:color="auto" w:sz="4" w:space="0"/>
              <w:bottom w:val="single" w:color="auto" w:sz="4" w:space="0"/>
              <w:right w:val="single" w:color="auto" w:sz="4" w:space="0"/>
            </w:tcBorders>
          </w:tcPr>
          <w:p w14:paraId="56CAD5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конец дня</w:t>
            </w:r>
          </w:p>
        </w:tc>
        <w:tc>
          <w:tcPr>
            <w:tcW w:w="1644" w:type="dxa"/>
            <w:tcBorders>
              <w:top w:val="single" w:color="auto" w:sz="4" w:space="0"/>
              <w:left w:val="single" w:color="auto" w:sz="4" w:space="0"/>
              <w:bottom w:val="single" w:color="auto" w:sz="4" w:space="0"/>
              <w:right w:val="single" w:color="auto" w:sz="4" w:space="0"/>
            </w:tcBorders>
          </w:tcPr>
          <w:p w14:paraId="2017495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дня</w:t>
            </w:r>
          </w:p>
        </w:tc>
        <w:tc>
          <w:tcPr>
            <w:tcW w:w="1565" w:type="dxa"/>
            <w:tcBorders>
              <w:top w:val="single" w:color="auto" w:sz="4" w:space="0"/>
              <w:left w:val="single" w:color="auto" w:sz="4" w:space="0"/>
              <w:bottom w:val="single" w:color="auto" w:sz="4" w:space="0"/>
              <w:right w:val="single" w:color="auto" w:sz="4" w:space="0"/>
            </w:tcBorders>
          </w:tcPr>
          <w:p w14:paraId="6012B9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конец дня</w:t>
            </w:r>
          </w:p>
        </w:tc>
      </w:tr>
      <w:tr w14:paraId="3CE029FC">
        <w:tblPrEx>
          <w:tblCellMar>
            <w:top w:w="102" w:type="dxa"/>
            <w:left w:w="62" w:type="dxa"/>
            <w:bottom w:w="102" w:type="dxa"/>
            <w:right w:w="62" w:type="dxa"/>
          </w:tblCellMar>
        </w:tblPrEx>
        <w:tc>
          <w:tcPr>
            <w:tcW w:w="931" w:type="dxa"/>
            <w:tcBorders>
              <w:top w:val="single" w:color="auto" w:sz="4" w:space="0"/>
              <w:left w:val="single" w:color="auto" w:sz="4" w:space="0"/>
              <w:bottom w:val="single" w:color="auto" w:sz="4" w:space="0"/>
              <w:right w:val="single" w:color="auto" w:sz="4" w:space="0"/>
            </w:tcBorders>
            <w:vAlign w:val="center"/>
          </w:tcPr>
          <w:p w14:paraId="15877A0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854" w:type="dxa"/>
            <w:tcBorders>
              <w:top w:val="single" w:color="auto" w:sz="4" w:space="0"/>
              <w:left w:val="single" w:color="auto" w:sz="4" w:space="0"/>
              <w:bottom w:val="single" w:color="auto" w:sz="4" w:space="0"/>
              <w:right w:val="single" w:color="auto" w:sz="4" w:space="0"/>
            </w:tcBorders>
            <w:vAlign w:val="center"/>
          </w:tcPr>
          <w:p w14:paraId="5CDA86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854" w:type="dxa"/>
            <w:tcBorders>
              <w:top w:val="single" w:color="auto" w:sz="4" w:space="0"/>
              <w:left w:val="single" w:color="auto" w:sz="4" w:space="0"/>
              <w:bottom w:val="single" w:color="auto" w:sz="4" w:space="0"/>
              <w:right w:val="single" w:color="auto" w:sz="4" w:space="0"/>
            </w:tcBorders>
            <w:vAlign w:val="center"/>
          </w:tcPr>
          <w:p w14:paraId="3F6154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07" w:type="dxa"/>
            <w:tcBorders>
              <w:top w:val="single" w:color="auto" w:sz="4" w:space="0"/>
              <w:left w:val="single" w:color="auto" w:sz="4" w:space="0"/>
              <w:bottom w:val="single" w:color="auto" w:sz="4" w:space="0"/>
              <w:right w:val="single" w:color="auto" w:sz="4" w:space="0"/>
            </w:tcBorders>
            <w:vAlign w:val="center"/>
          </w:tcPr>
          <w:p w14:paraId="51514CC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134" w:type="dxa"/>
            <w:tcBorders>
              <w:top w:val="single" w:color="auto" w:sz="4" w:space="0"/>
              <w:left w:val="single" w:color="auto" w:sz="4" w:space="0"/>
              <w:bottom w:val="single" w:color="auto" w:sz="4" w:space="0"/>
              <w:right w:val="single" w:color="auto" w:sz="4" w:space="0"/>
            </w:tcBorders>
            <w:vAlign w:val="center"/>
          </w:tcPr>
          <w:p w14:paraId="0C3DA6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134" w:type="dxa"/>
            <w:tcBorders>
              <w:top w:val="single" w:color="auto" w:sz="4" w:space="0"/>
              <w:left w:val="single" w:color="auto" w:sz="4" w:space="0"/>
              <w:bottom w:val="single" w:color="auto" w:sz="4" w:space="0"/>
              <w:right w:val="single" w:color="auto" w:sz="4" w:space="0"/>
            </w:tcBorders>
            <w:vAlign w:val="center"/>
          </w:tcPr>
          <w:p w14:paraId="7F4E2F6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644" w:type="dxa"/>
            <w:tcBorders>
              <w:top w:val="single" w:color="auto" w:sz="4" w:space="0"/>
              <w:left w:val="single" w:color="auto" w:sz="4" w:space="0"/>
              <w:bottom w:val="single" w:color="auto" w:sz="4" w:space="0"/>
              <w:right w:val="single" w:color="auto" w:sz="4" w:space="0"/>
            </w:tcBorders>
            <w:vAlign w:val="center"/>
          </w:tcPr>
          <w:p w14:paraId="4BAC1E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565" w:type="dxa"/>
            <w:tcBorders>
              <w:top w:val="single" w:color="auto" w:sz="4" w:space="0"/>
              <w:left w:val="single" w:color="auto" w:sz="4" w:space="0"/>
              <w:bottom w:val="single" w:color="auto" w:sz="4" w:space="0"/>
              <w:right w:val="single" w:color="auto" w:sz="4" w:space="0"/>
            </w:tcBorders>
            <w:vAlign w:val="center"/>
          </w:tcPr>
          <w:p w14:paraId="66A688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070A5394">
        <w:tblPrEx>
          <w:tblCellMar>
            <w:top w:w="102" w:type="dxa"/>
            <w:left w:w="62" w:type="dxa"/>
            <w:bottom w:w="102" w:type="dxa"/>
            <w:right w:w="62" w:type="dxa"/>
          </w:tblCellMar>
        </w:tblPrEx>
        <w:tc>
          <w:tcPr>
            <w:tcW w:w="931" w:type="dxa"/>
            <w:tcBorders>
              <w:top w:val="single" w:color="auto" w:sz="4" w:space="0"/>
              <w:left w:val="single" w:color="auto" w:sz="4" w:space="0"/>
              <w:bottom w:val="single" w:color="auto" w:sz="4" w:space="0"/>
              <w:right w:val="single" w:color="auto" w:sz="4" w:space="0"/>
            </w:tcBorders>
          </w:tcPr>
          <w:p w14:paraId="157FA6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4" w:type="dxa"/>
            <w:tcBorders>
              <w:top w:val="single" w:color="auto" w:sz="4" w:space="0"/>
              <w:left w:val="single" w:color="auto" w:sz="4" w:space="0"/>
              <w:bottom w:val="single" w:color="auto" w:sz="4" w:space="0"/>
              <w:right w:val="single" w:color="auto" w:sz="4" w:space="0"/>
            </w:tcBorders>
          </w:tcPr>
          <w:p w14:paraId="005CE2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4" w:type="dxa"/>
            <w:tcBorders>
              <w:top w:val="single" w:color="auto" w:sz="4" w:space="0"/>
              <w:left w:val="single" w:color="auto" w:sz="4" w:space="0"/>
              <w:bottom w:val="single" w:color="auto" w:sz="4" w:space="0"/>
              <w:right w:val="single" w:color="auto" w:sz="4" w:space="0"/>
            </w:tcBorders>
          </w:tcPr>
          <w:p w14:paraId="20926B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126F50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11B092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3F8436D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089417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65" w:type="dxa"/>
            <w:tcBorders>
              <w:top w:val="single" w:color="auto" w:sz="4" w:space="0"/>
              <w:left w:val="single" w:color="auto" w:sz="4" w:space="0"/>
              <w:bottom w:val="single" w:color="auto" w:sz="4" w:space="0"/>
              <w:right w:val="single" w:color="auto" w:sz="4" w:space="0"/>
            </w:tcBorders>
          </w:tcPr>
          <w:p w14:paraId="325B524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E9A5999">
        <w:tblPrEx>
          <w:tblCellMar>
            <w:top w:w="102" w:type="dxa"/>
            <w:left w:w="62" w:type="dxa"/>
            <w:bottom w:w="102" w:type="dxa"/>
            <w:right w:w="62" w:type="dxa"/>
          </w:tblCellMar>
        </w:tblPrEx>
        <w:tc>
          <w:tcPr>
            <w:tcW w:w="931" w:type="dxa"/>
            <w:tcBorders>
              <w:top w:val="single" w:color="auto" w:sz="4" w:space="0"/>
              <w:left w:val="single" w:color="auto" w:sz="4" w:space="0"/>
              <w:bottom w:val="single" w:color="auto" w:sz="4" w:space="0"/>
              <w:right w:val="single" w:color="auto" w:sz="4" w:space="0"/>
            </w:tcBorders>
          </w:tcPr>
          <w:p w14:paraId="63234B4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4" w:type="dxa"/>
            <w:tcBorders>
              <w:top w:val="single" w:color="auto" w:sz="4" w:space="0"/>
              <w:left w:val="single" w:color="auto" w:sz="4" w:space="0"/>
              <w:bottom w:val="single" w:color="auto" w:sz="4" w:space="0"/>
              <w:right w:val="single" w:color="auto" w:sz="4" w:space="0"/>
            </w:tcBorders>
          </w:tcPr>
          <w:p w14:paraId="5EBAB1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4" w:type="dxa"/>
            <w:tcBorders>
              <w:top w:val="single" w:color="auto" w:sz="4" w:space="0"/>
              <w:left w:val="single" w:color="auto" w:sz="4" w:space="0"/>
              <w:bottom w:val="single" w:color="auto" w:sz="4" w:space="0"/>
              <w:right w:val="single" w:color="auto" w:sz="4" w:space="0"/>
            </w:tcBorders>
          </w:tcPr>
          <w:p w14:paraId="241AA0F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3DACBD1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1315DC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69147F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11203A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65" w:type="dxa"/>
            <w:tcBorders>
              <w:top w:val="single" w:color="auto" w:sz="4" w:space="0"/>
              <w:left w:val="single" w:color="auto" w:sz="4" w:space="0"/>
              <w:bottom w:val="single" w:color="auto" w:sz="4" w:space="0"/>
              <w:right w:val="single" w:color="auto" w:sz="4" w:space="0"/>
            </w:tcBorders>
          </w:tcPr>
          <w:p w14:paraId="174956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F10CAAF">
        <w:tblPrEx>
          <w:tblCellMar>
            <w:top w:w="102" w:type="dxa"/>
            <w:left w:w="62" w:type="dxa"/>
            <w:bottom w:w="102" w:type="dxa"/>
            <w:right w:w="62" w:type="dxa"/>
          </w:tblCellMar>
        </w:tblPrEx>
        <w:tc>
          <w:tcPr>
            <w:tcW w:w="931" w:type="dxa"/>
            <w:tcBorders>
              <w:top w:val="single" w:color="auto" w:sz="4" w:space="0"/>
              <w:left w:val="single" w:color="auto" w:sz="4" w:space="0"/>
              <w:bottom w:val="single" w:color="auto" w:sz="4" w:space="0"/>
              <w:right w:val="single" w:color="auto" w:sz="4" w:space="0"/>
            </w:tcBorders>
          </w:tcPr>
          <w:p w14:paraId="511BF7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4" w:type="dxa"/>
            <w:tcBorders>
              <w:top w:val="single" w:color="auto" w:sz="4" w:space="0"/>
              <w:left w:val="single" w:color="auto" w:sz="4" w:space="0"/>
              <w:bottom w:val="single" w:color="auto" w:sz="4" w:space="0"/>
              <w:right w:val="single" w:color="auto" w:sz="4" w:space="0"/>
            </w:tcBorders>
          </w:tcPr>
          <w:p w14:paraId="131EF2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4" w:type="dxa"/>
            <w:tcBorders>
              <w:top w:val="single" w:color="auto" w:sz="4" w:space="0"/>
              <w:left w:val="single" w:color="auto" w:sz="4" w:space="0"/>
              <w:bottom w:val="single" w:color="auto" w:sz="4" w:space="0"/>
              <w:right w:val="single" w:color="auto" w:sz="4" w:space="0"/>
            </w:tcBorders>
          </w:tcPr>
          <w:p w14:paraId="4B51A3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53D896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4E885F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1B0A9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231E78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65" w:type="dxa"/>
            <w:tcBorders>
              <w:top w:val="single" w:color="auto" w:sz="4" w:space="0"/>
              <w:left w:val="single" w:color="auto" w:sz="4" w:space="0"/>
              <w:bottom w:val="single" w:color="auto" w:sz="4" w:space="0"/>
              <w:right w:val="single" w:color="auto" w:sz="4" w:space="0"/>
            </w:tcBorders>
          </w:tcPr>
          <w:p w14:paraId="1D695A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16508FF">
        <w:tblPrEx>
          <w:tblCellMar>
            <w:top w:w="102" w:type="dxa"/>
            <w:left w:w="62" w:type="dxa"/>
            <w:bottom w:w="102" w:type="dxa"/>
            <w:right w:w="62" w:type="dxa"/>
          </w:tblCellMar>
        </w:tblPrEx>
        <w:tc>
          <w:tcPr>
            <w:tcW w:w="3546" w:type="dxa"/>
            <w:gridSpan w:val="4"/>
            <w:tcBorders>
              <w:top w:val="single" w:color="auto" w:sz="4" w:space="0"/>
              <w:right w:val="single" w:color="auto" w:sz="4" w:space="0"/>
            </w:tcBorders>
          </w:tcPr>
          <w:p w14:paraId="4F45B6E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134" w:type="dxa"/>
            <w:tcBorders>
              <w:top w:val="single" w:color="auto" w:sz="4" w:space="0"/>
              <w:left w:val="single" w:color="auto" w:sz="4" w:space="0"/>
              <w:bottom w:val="single" w:color="auto" w:sz="4" w:space="0"/>
              <w:right w:val="single" w:color="auto" w:sz="4" w:space="0"/>
            </w:tcBorders>
          </w:tcPr>
          <w:p w14:paraId="523C65A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66FADF1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10F71E7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65" w:type="dxa"/>
            <w:tcBorders>
              <w:top w:val="single" w:color="auto" w:sz="4" w:space="0"/>
              <w:left w:val="single" w:color="auto" w:sz="4" w:space="0"/>
              <w:bottom w:val="single" w:color="auto" w:sz="4" w:space="0"/>
              <w:right w:val="single" w:color="auto" w:sz="4" w:space="0"/>
            </w:tcBorders>
          </w:tcPr>
          <w:p w14:paraId="356A9B5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F67CA3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3E1B4D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________</w:t>
      </w:r>
    </w:p>
    <w:p w14:paraId="1159ADC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w:t>
      </w:r>
    </w:p>
    <w:p w14:paraId="2FBA205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_____</w:t>
      </w:r>
    </w:p>
    <w:p w14:paraId="4CD2926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за"___" ________ 20___ г.</w:t>
      </w:r>
    </w:p>
    <w:p w14:paraId="50950F3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175F8BC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B8EA64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Коды  │</w:t>
      </w:r>
    </w:p>
    <w:p w14:paraId="3588AB9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C5CB08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w:t>
      </w:r>
    </w:p>
    <w:p w14:paraId="122766C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По             __________________________________                ├────────┤</w:t>
      </w:r>
    </w:p>
    <w:p w14:paraId="598FEFF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(наименование документа-основания)            Дата│        │</w:t>
      </w:r>
    </w:p>
    <w:p w14:paraId="4216FAD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8B1740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Идентификатор│        │</w:t>
      </w:r>
    </w:p>
    <w:p w14:paraId="2BB29D7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EFD6C6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D091A2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Изменение остатка денежных средств </w:t>
      </w:r>
      <w:r>
        <w:fldChar w:fldCharType="begin"/>
      </w:r>
      <w:r>
        <w:instrText xml:space="preserve"> HYPERLINK \l "Par7810" \o "    &lt;*&gt; Подлежит заполнению кратно количеству документов-оснований." </w:instrText>
      </w:r>
      <w:r>
        <w:fldChar w:fldCharType="separate"/>
      </w:r>
      <w:r>
        <w:rPr>
          <w:rFonts w:ascii="Courier New" w:hAnsi="Courier New" w:cs="Courier New" w:eastAsiaTheme="minorEastAsia"/>
          <w:color w:val="0000FF"/>
          <w:sz w:val="20"/>
          <w:szCs w:val="20"/>
          <w:lang w:eastAsia="ru-RU"/>
        </w:rPr>
        <w:t>&lt;*&gt;</w:t>
      </w:r>
      <w:r>
        <w:rPr>
          <w:rFonts w:ascii="Courier New" w:hAnsi="Courier New" w:cs="Courier New" w:eastAsiaTheme="minorEastAsia"/>
          <w:color w:val="0000FF"/>
          <w:sz w:val="20"/>
          <w:szCs w:val="20"/>
          <w:lang w:eastAsia="ru-RU"/>
        </w:rPr>
        <w:fldChar w:fldCharType="end"/>
      </w:r>
    </w:p>
    <w:p w14:paraId="41C9E87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994"/>
        <w:gridCol w:w="2494"/>
        <w:gridCol w:w="2544"/>
      </w:tblGrid>
      <w:tr w14:paraId="0863D803">
        <w:tblPrEx>
          <w:tblCellMar>
            <w:top w:w="102" w:type="dxa"/>
            <w:left w:w="62" w:type="dxa"/>
            <w:bottom w:w="102" w:type="dxa"/>
            <w:right w:w="62" w:type="dxa"/>
          </w:tblCellMar>
        </w:tblPrEx>
        <w:tc>
          <w:tcPr>
            <w:tcW w:w="3994" w:type="dxa"/>
            <w:tcBorders>
              <w:top w:val="single" w:color="auto" w:sz="4" w:space="0"/>
              <w:left w:val="single" w:color="auto" w:sz="4" w:space="0"/>
              <w:bottom w:val="single" w:color="auto" w:sz="4" w:space="0"/>
              <w:right w:val="single" w:color="auto" w:sz="4" w:space="0"/>
            </w:tcBorders>
          </w:tcPr>
          <w:p w14:paraId="4025BC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показателя</w:t>
            </w:r>
          </w:p>
        </w:tc>
        <w:tc>
          <w:tcPr>
            <w:tcW w:w="2494" w:type="dxa"/>
            <w:tcBorders>
              <w:top w:val="single" w:color="auto" w:sz="4" w:space="0"/>
              <w:left w:val="single" w:color="auto" w:sz="4" w:space="0"/>
              <w:bottom w:val="single" w:color="auto" w:sz="4" w:space="0"/>
              <w:right w:val="single" w:color="auto" w:sz="4" w:space="0"/>
            </w:tcBorders>
          </w:tcPr>
          <w:p w14:paraId="53B0F4A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544" w:type="dxa"/>
            <w:tcBorders>
              <w:top w:val="single" w:color="auto" w:sz="4" w:space="0"/>
              <w:left w:val="single" w:color="auto" w:sz="4" w:space="0"/>
              <w:bottom w:val="single" w:color="auto" w:sz="4" w:space="0"/>
              <w:right w:val="single" w:color="auto" w:sz="4" w:space="0"/>
            </w:tcBorders>
          </w:tcPr>
          <w:p w14:paraId="1FB091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 неразрешенный к использованию</w:t>
            </w:r>
          </w:p>
        </w:tc>
      </w:tr>
      <w:tr w14:paraId="0A1E9D3E">
        <w:tblPrEx>
          <w:tblCellMar>
            <w:top w:w="102" w:type="dxa"/>
            <w:left w:w="62" w:type="dxa"/>
            <w:bottom w:w="102" w:type="dxa"/>
            <w:right w:w="62" w:type="dxa"/>
          </w:tblCellMar>
        </w:tblPrEx>
        <w:tc>
          <w:tcPr>
            <w:tcW w:w="3994" w:type="dxa"/>
            <w:tcBorders>
              <w:top w:val="single" w:color="auto" w:sz="4" w:space="0"/>
              <w:left w:val="single" w:color="auto" w:sz="4" w:space="0"/>
              <w:bottom w:val="single" w:color="auto" w:sz="4" w:space="0"/>
              <w:right w:val="single" w:color="auto" w:sz="4" w:space="0"/>
            </w:tcBorders>
            <w:vAlign w:val="center"/>
          </w:tcPr>
          <w:p w14:paraId="1DED37F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2494" w:type="dxa"/>
            <w:tcBorders>
              <w:top w:val="single" w:color="auto" w:sz="4" w:space="0"/>
              <w:left w:val="single" w:color="auto" w:sz="4" w:space="0"/>
              <w:bottom w:val="single" w:color="auto" w:sz="4" w:space="0"/>
              <w:right w:val="single" w:color="auto" w:sz="4" w:space="0"/>
            </w:tcBorders>
            <w:vAlign w:val="center"/>
          </w:tcPr>
          <w:p w14:paraId="7A6915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2544" w:type="dxa"/>
            <w:tcBorders>
              <w:top w:val="single" w:color="auto" w:sz="4" w:space="0"/>
              <w:left w:val="single" w:color="auto" w:sz="4" w:space="0"/>
              <w:bottom w:val="single" w:color="auto" w:sz="4" w:space="0"/>
              <w:right w:val="single" w:color="auto" w:sz="4" w:space="0"/>
            </w:tcBorders>
            <w:vAlign w:val="center"/>
          </w:tcPr>
          <w:p w14:paraId="57B9551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r>
      <w:tr w14:paraId="78832179">
        <w:tblPrEx>
          <w:tblCellMar>
            <w:top w:w="102" w:type="dxa"/>
            <w:left w:w="62" w:type="dxa"/>
            <w:bottom w:w="102" w:type="dxa"/>
            <w:right w:w="62" w:type="dxa"/>
          </w:tblCellMar>
        </w:tblPrEx>
        <w:tc>
          <w:tcPr>
            <w:tcW w:w="3994" w:type="dxa"/>
            <w:tcBorders>
              <w:top w:val="single" w:color="auto" w:sz="4" w:space="0"/>
              <w:left w:val="single" w:color="auto" w:sz="4" w:space="0"/>
              <w:bottom w:val="single" w:color="auto" w:sz="4" w:space="0"/>
              <w:right w:val="single" w:color="auto" w:sz="4" w:space="0"/>
            </w:tcBorders>
            <w:vAlign w:val="center"/>
          </w:tcPr>
          <w:p w14:paraId="2F81B7F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дня</w:t>
            </w:r>
          </w:p>
        </w:tc>
        <w:tc>
          <w:tcPr>
            <w:tcW w:w="2494" w:type="dxa"/>
            <w:tcBorders>
              <w:top w:val="single" w:color="auto" w:sz="4" w:space="0"/>
              <w:left w:val="single" w:color="auto" w:sz="4" w:space="0"/>
              <w:bottom w:val="single" w:color="auto" w:sz="4" w:space="0"/>
              <w:right w:val="single" w:color="auto" w:sz="4" w:space="0"/>
            </w:tcBorders>
            <w:vAlign w:val="center"/>
          </w:tcPr>
          <w:p w14:paraId="46E3DC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544" w:type="dxa"/>
            <w:tcBorders>
              <w:top w:val="single" w:color="auto" w:sz="4" w:space="0"/>
              <w:left w:val="single" w:color="auto" w:sz="4" w:space="0"/>
              <w:bottom w:val="single" w:color="auto" w:sz="4" w:space="0"/>
              <w:right w:val="single" w:color="auto" w:sz="4" w:space="0"/>
            </w:tcBorders>
            <w:vAlign w:val="center"/>
          </w:tcPr>
          <w:p w14:paraId="02F5E1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4536CF4">
        <w:tblPrEx>
          <w:tblCellMar>
            <w:top w:w="102" w:type="dxa"/>
            <w:left w:w="62" w:type="dxa"/>
            <w:bottom w:w="102" w:type="dxa"/>
            <w:right w:w="62" w:type="dxa"/>
          </w:tblCellMar>
        </w:tblPrEx>
        <w:tc>
          <w:tcPr>
            <w:tcW w:w="3994" w:type="dxa"/>
            <w:tcBorders>
              <w:top w:val="single" w:color="auto" w:sz="4" w:space="0"/>
              <w:left w:val="single" w:color="auto" w:sz="4" w:space="0"/>
              <w:bottom w:val="single" w:color="auto" w:sz="4" w:space="0"/>
              <w:right w:val="single" w:color="auto" w:sz="4" w:space="0"/>
            </w:tcBorders>
            <w:vAlign w:val="center"/>
          </w:tcPr>
          <w:p w14:paraId="7E89A6A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2494" w:type="dxa"/>
            <w:tcBorders>
              <w:top w:val="single" w:color="auto" w:sz="4" w:space="0"/>
              <w:left w:val="single" w:color="auto" w:sz="4" w:space="0"/>
              <w:bottom w:val="single" w:color="auto" w:sz="4" w:space="0"/>
              <w:right w:val="single" w:color="auto" w:sz="4" w:space="0"/>
            </w:tcBorders>
            <w:vAlign w:val="center"/>
          </w:tcPr>
          <w:p w14:paraId="717BDE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544" w:type="dxa"/>
            <w:tcBorders>
              <w:top w:val="single" w:color="auto" w:sz="4" w:space="0"/>
              <w:left w:val="single" w:color="auto" w:sz="4" w:space="0"/>
              <w:bottom w:val="single" w:color="auto" w:sz="4" w:space="0"/>
              <w:right w:val="single" w:color="auto" w:sz="4" w:space="0"/>
            </w:tcBorders>
            <w:vAlign w:val="center"/>
          </w:tcPr>
          <w:p w14:paraId="5444FE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B22AB0A">
        <w:tblPrEx>
          <w:tblCellMar>
            <w:top w:w="102" w:type="dxa"/>
            <w:left w:w="62" w:type="dxa"/>
            <w:bottom w:w="102" w:type="dxa"/>
            <w:right w:w="62" w:type="dxa"/>
          </w:tblCellMar>
        </w:tblPrEx>
        <w:tc>
          <w:tcPr>
            <w:tcW w:w="3994" w:type="dxa"/>
            <w:tcBorders>
              <w:top w:val="single" w:color="auto" w:sz="4" w:space="0"/>
              <w:left w:val="single" w:color="auto" w:sz="4" w:space="0"/>
              <w:bottom w:val="single" w:color="auto" w:sz="4" w:space="0"/>
              <w:right w:val="single" w:color="auto" w:sz="4" w:space="0"/>
            </w:tcBorders>
            <w:vAlign w:val="center"/>
          </w:tcPr>
          <w:p w14:paraId="6D880D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2494" w:type="dxa"/>
            <w:tcBorders>
              <w:top w:val="single" w:color="auto" w:sz="4" w:space="0"/>
              <w:left w:val="single" w:color="auto" w:sz="4" w:space="0"/>
              <w:bottom w:val="single" w:color="auto" w:sz="4" w:space="0"/>
              <w:right w:val="single" w:color="auto" w:sz="4" w:space="0"/>
            </w:tcBorders>
            <w:vAlign w:val="center"/>
          </w:tcPr>
          <w:p w14:paraId="55419C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544" w:type="dxa"/>
            <w:tcBorders>
              <w:top w:val="single" w:color="auto" w:sz="4" w:space="0"/>
              <w:left w:val="single" w:color="auto" w:sz="4" w:space="0"/>
              <w:bottom w:val="single" w:color="auto" w:sz="4" w:space="0"/>
              <w:right w:val="single" w:color="auto" w:sz="4" w:space="0"/>
            </w:tcBorders>
            <w:vAlign w:val="center"/>
          </w:tcPr>
          <w:p w14:paraId="378DF86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x</w:t>
            </w:r>
          </w:p>
        </w:tc>
      </w:tr>
      <w:tr w14:paraId="5B4BB741">
        <w:tblPrEx>
          <w:tblCellMar>
            <w:top w:w="102" w:type="dxa"/>
            <w:left w:w="62" w:type="dxa"/>
            <w:bottom w:w="102" w:type="dxa"/>
            <w:right w:w="62" w:type="dxa"/>
          </w:tblCellMar>
        </w:tblPrEx>
        <w:tc>
          <w:tcPr>
            <w:tcW w:w="3994" w:type="dxa"/>
            <w:tcBorders>
              <w:top w:val="single" w:color="auto" w:sz="4" w:space="0"/>
              <w:left w:val="single" w:color="auto" w:sz="4" w:space="0"/>
              <w:bottom w:val="single" w:color="auto" w:sz="4" w:space="0"/>
              <w:right w:val="single" w:color="auto" w:sz="4" w:space="0"/>
            </w:tcBorders>
            <w:vAlign w:val="center"/>
          </w:tcPr>
          <w:p w14:paraId="51A120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конец дня</w:t>
            </w:r>
          </w:p>
        </w:tc>
        <w:tc>
          <w:tcPr>
            <w:tcW w:w="2494" w:type="dxa"/>
            <w:tcBorders>
              <w:top w:val="single" w:color="auto" w:sz="4" w:space="0"/>
              <w:left w:val="single" w:color="auto" w:sz="4" w:space="0"/>
              <w:bottom w:val="single" w:color="auto" w:sz="4" w:space="0"/>
              <w:right w:val="single" w:color="auto" w:sz="4" w:space="0"/>
            </w:tcBorders>
            <w:vAlign w:val="center"/>
          </w:tcPr>
          <w:p w14:paraId="780F0F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544" w:type="dxa"/>
            <w:tcBorders>
              <w:top w:val="single" w:color="auto" w:sz="4" w:space="0"/>
              <w:left w:val="single" w:color="auto" w:sz="4" w:space="0"/>
              <w:bottom w:val="single" w:color="auto" w:sz="4" w:space="0"/>
              <w:right w:val="single" w:color="auto" w:sz="4" w:space="0"/>
            </w:tcBorders>
            <w:vAlign w:val="center"/>
          </w:tcPr>
          <w:p w14:paraId="3F24B06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36BB2D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297DC6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Сведения об операциях с целевыми средствами </w:t>
      </w:r>
      <w:r>
        <w:fldChar w:fldCharType="begin"/>
      </w:r>
      <w:r>
        <w:instrText xml:space="preserve"> HYPERLINK \l "Par7810" \o "    &lt;*&gt; Подлежит заполнению кратно количеству документов-оснований." </w:instrText>
      </w:r>
      <w:r>
        <w:fldChar w:fldCharType="separate"/>
      </w:r>
      <w:r>
        <w:rPr>
          <w:rFonts w:ascii="Courier New" w:hAnsi="Courier New" w:cs="Courier New" w:eastAsiaTheme="minorEastAsia"/>
          <w:color w:val="0000FF"/>
          <w:sz w:val="20"/>
          <w:szCs w:val="20"/>
          <w:lang w:eastAsia="ru-RU"/>
        </w:rPr>
        <w:t>&lt;*&gt;</w:t>
      </w:r>
      <w:r>
        <w:rPr>
          <w:rFonts w:ascii="Courier New" w:hAnsi="Courier New" w:cs="Courier New" w:eastAsiaTheme="minorEastAsia"/>
          <w:color w:val="0000FF"/>
          <w:sz w:val="20"/>
          <w:szCs w:val="20"/>
          <w:lang w:eastAsia="ru-RU"/>
        </w:rPr>
        <w:fldChar w:fldCharType="end"/>
      </w:r>
    </w:p>
    <w:p w14:paraId="51E5C60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922"/>
        <w:gridCol w:w="854"/>
        <w:gridCol w:w="1440"/>
        <w:gridCol w:w="1644"/>
        <w:gridCol w:w="1644"/>
        <w:gridCol w:w="1644"/>
        <w:gridCol w:w="922"/>
      </w:tblGrid>
      <w:tr w14:paraId="00C33528">
        <w:tblPrEx>
          <w:tblCellMar>
            <w:top w:w="102" w:type="dxa"/>
            <w:left w:w="62" w:type="dxa"/>
            <w:bottom w:w="102" w:type="dxa"/>
            <w:right w:w="62" w:type="dxa"/>
          </w:tblCellMar>
        </w:tblPrEx>
        <w:tc>
          <w:tcPr>
            <w:tcW w:w="1776" w:type="dxa"/>
            <w:gridSpan w:val="2"/>
            <w:tcBorders>
              <w:top w:val="single" w:color="auto" w:sz="4" w:space="0"/>
              <w:left w:val="single" w:color="auto" w:sz="4" w:space="0"/>
              <w:bottom w:val="single" w:color="auto" w:sz="4" w:space="0"/>
              <w:right w:val="single" w:color="auto" w:sz="4" w:space="0"/>
            </w:tcBorders>
          </w:tcPr>
          <w:p w14:paraId="283057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Реквизиты документа, подтверждающего проведение операции</w:t>
            </w:r>
          </w:p>
        </w:tc>
        <w:tc>
          <w:tcPr>
            <w:tcW w:w="1440" w:type="dxa"/>
            <w:vMerge w:val="restart"/>
            <w:tcBorders>
              <w:top w:val="single" w:color="auto" w:sz="4" w:space="0"/>
              <w:left w:val="single" w:color="auto" w:sz="4" w:space="0"/>
              <w:bottom w:val="single" w:color="auto" w:sz="4" w:space="0"/>
              <w:right w:val="single" w:color="auto" w:sz="4" w:space="0"/>
            </w:tcBorders>
          </w:tcPr>
          <w:p w14:paraId="5A862F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Уникальный код объекта РАИП, Терзаказа</w:t>
            </w:r>
          </w:p>
        </w:tc>
        <w:tc>
          <w:tcPr>
            <w:tcW w:w="1644" w:type="dxa"/>
            <w:vMerge w:val="restart"/>
            <w:tcBorders>
              <w:top w:val="single" w:color="auto" w:sz="4" w:space="0"/>
              <w:left w:val="single" w:color="auto" w:sz="4" w:space="0"/>
              <w:bottom w:val="single" w:color="auto" w:sz="4" w:space="0"/>
              <w:right w:val="single" w:color="auto" w:sz="4" w:space="0"/>
            </w:tcBorders>
          </w:tcPr>
          <w:p w14:paraId="6D20F1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color="auto" w:sz="4" w:space="0"/>
              <w:left w:val="single" w:color="auto" w:sz="4" w:space="0"/>
              <w:bottom w:val="single" w:color="auto" w:sz="4" w:space="0"/>
              <w:right w:val="single" w:color="auto" w:sz="4" w:space="0"/>
            </w:tcBorders>
          </w:tcPr>
          <w:p w14:paraId="011995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1644" w:type="dxa"/>
            <w:vMerge w:val="restart"/>
            <w:tcBorders>
              <w:top w:val="single" w:color="auto" w:sz="4" w:space="0"/>
              <w:left w:val="single" w:color="auto" w:sz="4" w:space="0"/>
              <w:bottom w:val="single" w:color="auto" w:sz="4" w:space="0"/>
              <w:right w:val="single" w:color="auto" w:sz="4" w:space="0"/>
            </w:tcBorders>
          </w:tcPr>
          <w:p w14:paraId="3140F9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922" w:type="dxa"/>
            <w:vMerge w:val="restart"/>
            <w:tcBorders>
              <w:top w:val="single" w:color="auto" w:sz="4" w:space="0"/>
              <w:left w:val="single" w:color="auto" w:sz="4" w:space="0"/>
              <w:bottom w:val="single" w:color="auto" w:sz="4" w:space="0"/>
              <w:right w:val="single" w:color="auto" w:sz="4" w:space="0"/>
            </w:tcBorders>
          </w:tcPr>
          <w:p w14:paraId="5989D1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76395C05">
        <w:tblPrEx>
          <w:tblCellMar>
            <w:top w:w="102" w:type="dxa"/>
            <w:left w:w="62" w:type="dxa"/>
            <w:bottom w:w="102" w:type="dxa"/>
            <w:right w:w="62" w:type="dxa"/>
          </w:tblCellMar>
        </w:tblPrEx>
        <w:tc>
          <w:tcPr>
            <w:tcW w:w="922" w:type="dxa"/>
            <w:tcBorders>
              <w:top w:val="single" w:color="auto" w:sz="4" w:space="0"/>
              <w:left w:val="single" w:color="auto" w:sz="4" w:space="0"/>
              <w:bottom w:val="single" w:color="auto" w:sz="4" w:space="0"/>
              <w:right w:val="single" w:color="auto" w:sz="4" w:space="0"/>
            </w:tcBorders>
          </w:tcPr>
          <w:p w14:paraId="2BB8B2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854" w:type="dxa"/>
            <w:tcBorders>
              <w:top w:val="single" w:color="auto" w:sz="4" w:space="0"/>
              <w:left w:val="single" w:color="auto" w:sz="4" w:space="0"/>
              <w:bottom w:val="single" w:color="auto" w:sz="4" w:space="0"/>
              <w:right w:val="single" w:color="auto" w:sz="4" w:space="0"/>
            </w:tcBorders>
          </w:tcPr>
          <w:p w14:paraId="01454C5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440" w:type="dxa"/>
            <w:vMerge w:val="continue"/>
            <w:tcBorders>
              <w:top w:val="single" w:color="auto" w:sz="4" w:space="0"/>
              <w:left w:val="single" w:color="auto" w:sz="4" w:space="0"/>
              <w:bottom w:val="single" w:color="auto" w:sz="4" w:space="0"/>
              <w:right w:val="single" w:color="auto" w:sz="4" w:space="0"/>
            </w:tcBorders>
          </w:tcPr>
          <w:p w14:paraId="57163FA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644" w:type="dxa"/>
            <w:vMerge w:val="continue"/>
            <w:tcBorders>
              <w:top w:val="single" w:color="auto" w:sz="4" w:space="0"/>
              <w:left w:val="single" w:color="auto" w:sz="4" w:space="0"/>
              <w:bottom w:val="single" w:color="auto" w:sz="4" w:space="0"/>
              <w:right w:val="single" w:color="auto" w:sz="4" w:space="0"/>
            </w:tcBorders>
          </w:tcPr>
          <w:p w14:paraId="2A0843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644" w:type="dxa"/>
            <w:vMerge w:val="continue"/>
            <w:tcBorders>
              <w:top w:val="single" w:color="auto" w:sz="4" w:space="0"/>
              <w:left w:val="single" w:color="auto" w:sz="4" w:space="0"/>
              <w:bottom w:val="single" w:color="auto" w:sz="4" w:space="0"/>
              <w:right w:val="single" w:color="auto" w:sz="4" w:space="0"/>
            </w:tcBorders>
          </w:tcPr>
          <w:p w14:paraId="467121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644" w:type="dxa"/>
            <w:vMerge w:val="continue"/>
            <w:tcBorders>
              <w:top w:val="single" w:color="auto" w:sz="4" w:space="0"/>
              <w:left w:val="single" w:color="auto" w:sz="4" w:space="0"/>
              <w:bottom w:val="single" w:color="auto" w:sz="4" w:space="0"/>
              <w:right w:val="single" w:color="auto" w:sz="4" w:space="0"/>
            </w:tcBorders>
          </w:tcPr>
          <w:p w14:paraId="03552A4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22" w:type="dxa"/>
            <w:vMerge w:val="continue"/>
            <w:tcBorders>
              <w:top w:val="single" w:color="auto" w:sz="4" w:space="0"/>
              <w:left w:val="single" w:color="auto" w:sz="4" w:space="0"/>
              <w:bottom w:val="single" w:color="auto" w:sz="4" w:space="0"/>
              <w:right w:val="single" w:color="auto" w:sz="4" w:space="0"/>
            </w:tcBorders>
          </w:tcPr>
          <w:p w14:paraId="6C68D3C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E72599B">
        <w:tblPrEx>
          <w:tblCellMar>
            <w:top w:w="102" w:type="dxa"/>
            <w:left w:w="62" w:type="dxa"/>
            <w:bottom w:w="102" w:type="dxa"/>
            <w:right w:w="62" w:type="dxa"/>
          </w:tblCellMar>
        </w:tblPrEx>
        <w:tc>
          <w:tcPr>
            <w:tcW w:w="922" w:type="dxa"/>
            <w:tcBorders>
              <w:top w:val="single" w:color="auto" w:sz="4" w:space="0"/>
              <w:left w:val="single" w:color="auto" w:sz="4" w:space="0"/>
              <w:bottom w:val="single" w:color="auto" w:sz="4" w:space="0"/>
              <w:right w:val="single" w:color="auto" w:sz="4" w:space="0"/>
            </w:tcBorders>
          </w:tcPr>
          <w:p w14:paraId="579BBF7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854" w:type="dxa"/>
            <w:tcBorders>
              <w:top w:val="single" w:color="auto" w:sz="4" w:space="0"/>
              <w:left w:val="single" w:color="auto" w:sz="4" w:space="0"/>
              <w:bottom w:val="single" w:color="auto" w:sz="4" w:space="0"/>
              <w:right w:val="single" w:color="auto" w:sz="4" w:space="0"/>
            </w:tcBorders>
          </w:tcPr>
          <w:p w14:paraId="3F8B44A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440" w:type="dxa"/>
            <w:tcBorders>
              <w:top w:val="single" w:color="auto" w:sz="4" w:space="0"/>
              <w:left w:val="single" w:color="auto" w:sz="4" w:space="0"/>
              <w:bottom w:val="single" w:color="auto" w:sz="4" w:space="0"/>
              <w:right w:val="single" w:color="auto" w:sz="4" w:space="0"/>
            </w:tcBorders>
          </w:tcPr>
          <w:p w14:paraId="5DBA88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644" w:type="dxa"/>
            <w:tcBorders>
              <w:top w:val="single" w:color="auto" w:sz="4" w:space="0"/>
              <w:left w:val="single" w:color="auto" w:sz="4" w:space="0"/>
              <w:bottom w:val="single" w:color="auto" w:sz="4" w:space="0"/>
              <w:right w:val="single" w:color="auto" w:sz="4" w:space="0"/>
            </w:tcBorders>
          </w:tcPr>
          <w:p w14:paraId="56855B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644" w:type="dxa"/>
            <w:tcBorders>
              <w:top w:val="single" w:color="auto" w:sz="4" w:space="0"/>
              <w:left w:val="single" w:color="auto" w:sz="4" w:space="0"/>
              <w:bottom w:val="single" w:color="auto" w:sz="4" w:space="0"/>
              <w:right w:val="single" w:color="auto" w:sz="4" w:space="0"/>
            </w:tcBorders>
          </w:tcPr>
          <w:p w14:paraId="6F51D5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644" w:type="dxa"/>
            <w:tcBorders>
              <w:top w:val="single" w:color="auto" w:sz="4" w:space="0"/>
              <w:left w:val="single" w:color="auto" w:sz="4" w:space="0"/>
              <w:bottom w:val="single" w:color="auto" w:sz="4" w:space="0"/>
              <w:right w:val="single" w:color="auto" w:sz="4" w:space="0"/>
            </w:tcBorders>
          </w:tcPr>
          <w:p w14:paraId="34D5BC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922" w:type="dxa"/>
            <w:tcBorders>
              <w:top w:val="single" w:color="auto" w:sz="4" w:space="0"/>
              <w:left w:val="single" w:color="auto" w:sz="4" w:space="0"/>
              <w:bottom w:val="single" w:color="auto" w:sz="4" w:space="0"/>
              <w:right w:val="single" w:color="auto" w:sz="4" w:space="0"/>
            </w:tcBorders>
          </w:tcPr>
          <w:p w14:paraId="5A0CE0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r>
      <w:tr w14:paraId="15C45CBC">
        <w:tblPrEx>
          <w:tblCellMar>
            <w:top w:w="102" w:type="dxa"/>
            <w:left w:w="62" w:type="dxa"/>
            <w:bottom w:w="102" w:type="dxa"/>
            <w:right w:w="62" w:type="dxa"/>
          </w:tblCellMar>
        </w:tblPrEx>
        <w:tc>
          <w:tcPr>
            <w:tcW w:w="922" w:type="dxa"/>
            <w:tcBorders>
              <w:top w:val="single" w:color="auto" w:sz="4" w:space="0"/>
              <w:left w:val="single" w:color="auto" w:sz="4" w:space="0"/>
              <w:bottom w:val="single" w:color="auto" w:sz="4" w:space="0"/>
              <w:right w:val="single" w:color="auto" w:sz="4" w:space="0"/>
            </w:tcBorders>
          </w:tcPr>
          <w:p w14:paraId="0D29EC6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4" w:type="dxa"/>
            <w:tcBorders>
              <w:top w:val="single" w:color="auto" w:sz="4" w:space="0"/>
              <w:left w:val="single" w:color="auto" w:sz="4" w:space="0"/>
              <w:bottom w:val="single" w:color="auto" w:sz="4" w:space="0"/>
              <w:right w:val="single" w:color="auto" w:sz="4" w:space="0"/>
            </w:tcBorders>
          </w:tcPr>
          <w:p w14:paraId="67E1AE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40" w:type="dxa"/>
            <w:tcBorders>
              <w:top w:val="single" w:color="auto" w:sz="4" w:space="0"/>
              <w:left w:val="single" w:color="auto" w:sz="4" w:space="0"/>
              <w:bottom w:val="single" w:color="auto" w:sz="4" w:space="0"/>
              <w:right w:val="single" w:color="auto" w:sz="4" w:space="0"/>
            </w:tcBorders>
          </w:tcPr>
          <w:p w14:paraId="5A6C63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01111C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52C3915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441568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22" w:type="dxa"/>
            <w:tcBorders>
              <w:top w:val="single" w:color="auto" w:sz="4" w:space="0"/>
              <w:left w:val="single" w:color="auto" w:sz="4" w:space="0"/>
              <w:bottom w:val="single" w:color="auto" w:sz="4" w:space="0"/>
              <w:right w:val="single" w:color="auto" w:sz="4" w:space="0"/>
            </w:tcBorders>
          </w:tcPr>
          <w:p w14:paraId="410770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AE184DA">
        <w:tblPrEx>
          <w:tblCellMar>
            <w:top w:w="102" w:type="dxa"/>
            <w:left w:w="62" w:type="dxa"/>
            <w:bottom w:w="102" w:type="dxa"/>
            <w:right w:w="62" w:type="dxa"/>
          </w:tblCellMar>
        </w:tblPrEx>
        <w:tc>
          <w:tcPr>
            <w:tcW w:w="922" w:type="dxa"/>
            <w:tcBorders>
              <w:top w:val="single" w:color="auto" w:sz="4" w:space="0"/>
              <w:left w:val="single" w:color="auto" w:sz="4" w:space="0"/>
              <w:bottom w:val="single" w:color="auto" w:sz="4" w:space="0"/>
              <w:right w:val="single" w:color="auto" w:sz="4" w:space="0"/>
            </w:tcBorders>
          </w:tcPr>
          <w:p w14:paraId="598F913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4" w:type="dxa"/>
            <w:tcBorders>
              <w:top w:val="single" w:color="auto" w:sz="4" w:space="0"/>
              <w:left w:val="single" w:color="auto" w:sz="4" w:space="0"/>
              <w:bottom w:val="single" w:color="auto" w:sz="4" w:space="0"/>
              <w:right w:val="single" w:color="auto" w:sz="4" w:space="0"/>
            </w:tcBorders>
          </w:tcPr>
          <w:p w14:paraId="039A58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40" w:type="dxa"/>
            <w:tcBorders>
              <w:top w:val="single" w:color="auto" w:sz="4" w:space="0"/>
              <w:left w:val="single" w:color="auto" w:sz="4" w:space="0"/>
              <w:bottom w:val="single" w:color="auto" w:sz="4" w:space="0"/>
              <w:right w:val="single" w:color="auto" w:sz="4" w:space="0"/>
            </w:tcBorders>
          </w:tcPr>
          <w:p w14:paraId="0A42F0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01361B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0FCABF7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0914D7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22" w:type="dxa"/>
            <w:tcBorders>
              <w:top w:val="single" w:color="auto" w:sz="4" w:space="0"/>
              <w:left w:val="single" w:color="auto" w:sz="4" w:space="0"/>
              <w:bottom w:val="single" w:color="auto" w:sz="4" w:space="0"/>
              <w:right w:val="single" w:color="auto" w:sz="4" w:space="0"/>
            </w:tcBorders>
          </w:tcPr>
          <w:p w14:paraId="369167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9B8E8DE">
        <w:tblPrEx>
          <w:tblCellMar>
            <w:top w:w="102" w:type="dxa"/>
            <w:left w:w="62" w:type="dxa"/>
            <w:bottom w:w="102" w:type="dxa"/>
            <w:right w:w="62" w:type="dxa"/>
          </w:tblCellMar>
        </w:tblPrEx>
        <w:tc>
          <w:tcPr>
            <w:tcW w:w="922" w:type="dxa"/>
            <w:tcBorders>
              <w:top w:val="single" w:color="auto" w:sz="4" w:space="0"/>
              <w:left w:val="single" w:color="auto" w:sz="4" w:space="0"/>
              <w:bottom w:val="single" w:color="auto" w:sz="4" w:space="0"/>
              <w:right w:val="single" w:color="auto" w:sz="4" w:space="0"/>
            </w:tcBorders>
          </w:tcPr>
          <w:p w14:paraId="558501C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4" w:type="dxa"/>
            <w:tcBorders>
              <w:top w:val="single" w:color="auto" w:sz="4" w:space="0"/>
              <w:left w:val="single" w:color="auto" w:sz="4" w:space="0"/>
              <w:bottom w:val="single" w:color="auto" w:sz="4" w:space="0"/>
              <w:right w:val="single" w:color="auto" w:sz="4" w:space="0"/>
            </w:tcBorders>
          </w:tcPr>
          <w:p w14:paraId="0E242D9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40" w:type="dxa"/>
            <w:tcBorders>
              <w:top w:val="single" w:color="auto" w:sz="4" w:space="0"/>
              <w:left w:val="single" w:color="auto" w:sz="4" w:space="0"/>
              <w:bottom w:val="single" w:color="auto" w:sz="4" w:space="0"/>
              <w:right w:val="single" w:color="auto" w:sz="4" w:space="0"/>
            </w:tcBorders>
          </w:tcPr>
          <w:p w14:paraId="6ED7108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22C2F06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13FA3AE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38BE00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22" w:type="dxa"/>
            <w:tcBorders>
              <w:top w:val="single" w:color="auto" w:sz="4" w:space="0"/>
              <w:left w:val="single" w:color="auto" w:sz="4" w:space="0"/>
              <w:bottom w:val="single" w:color="auto" w:sz="4" w:space="0"/>
              <w:right w:val="single" w:color="auto" w:sz="4" w:space="0"/>
            </w:tcBorders>
          </w:tcPr>
          <w:p w14:paraId="18AF28D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00F5362">
        <w:tc>
          <w:tcPr>
            <w:tcW w:w="4860" w:type="dxa"/>
            <w:gridSpan w:val="4"/>
            <w:tcBorders>
              <w:top w:val="single" w:color="auto" w:sz="4" w:space="0"/>
              <w:right w:val="single" w:color="auto" w:sz="4" w:space="0"/>
            </w:tcBorders>
          </w:tcPr>
          <w:p w14:paraId="24147A8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644" w:type="dxa"/>
            <w:tcBorders>
              <w:top w:val="single" w:color="auto" w:sz="4" w:space="0"/>
              <w:left w:val="single" w:color="auto" w:sz="4" w:space="0"/>
              <w:bottom w:val="single" w:color="auto" w:sz="4" w:space="0"/>
              <w:right w:val="single" w:color="auto" w:sz="4" w:space="0"/>
            </w:tcBorders>
          </w:tcPr>
          <w:p w14:paraId="447F5E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44" w:type="dxa"/>
            <w:tcBorders>
              <w:top w:val="single" w:color="auto" w:sz="4" w:space="0"/>
              <w:left w:val="single" w:color="auto" w:sz="4" w:space="0"/>
              <w:bottom w:val="single" w:color="auto" w:sz="4" w:space="0"/>
              <w:right w:val="single" w:color="auto" w:sz="4" w:space="0"/>
            </w:tcBorders>
          </w:tcPr>
          <w:p w14:paraId="2F8906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22" w:type="dxa"/>
            <w:tcBorders>
              <w:top w:val="single" w:color="auto" w:sz="4" w:space="0"/>
              <w:left w:val="single" w:color="auto" w:sz="4" w:space="0"/>
              <w:bottom w:val="single" w:color="auto" w:sz="4" w:space="0"/>
              <w:right w:val="single" w:color="auto" w:sz="4" w:space="0"/>
            </w:tcBorders>
          </w:tcPr>
          <w:p w14:paraId="77B0C8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9C2805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E523E9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081F23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05" w:name="Par7810"/>
      <w:bookmarkEnd w:id="105"/>
      <w:r>
        <w:rPr>
          <w:rFonts w:ascii="Courier New" w:hAnsi="Courier New" w:cs="Courier New" w:eastAsiaTheme="minorEastAsia"/>
          <w:sz w:val="20"/>
          <w:szCs w:val="20"/>
          <w:lang w:eastAsia="ru-RU"/>
        </w:rPr>
        <w:t xml:space="preserve">    &lt;*&gt; Подлежит заполнению кратно количеству документов-оснований.</w:t>
      </w:r>
    </w:p>
    <w:p w14:paraId="17EE62D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w:t>
      </w:r>
    </w:p>
    <w:p w14:paraId="269A598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исполнитель    ____________  __________  _____________________  ___________</w:t>
      </w:r>
    </w:p>
    <w:p w14:paraId="1F221F7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подписи)   (телефон)</w:t>
      </w:r>
    </w:p>
    <w:p w14:paraId="5677765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 ____________ 20___ г.</w:t>
      </w:r>
    </w:p>
    <w:p w14:paraId="02F6A7A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_________</w:t>
      </w:r>
    </w:p>
    <w:p w14:paraId="0EF1CC8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__________</w:t>
      </w:r>
    </w:p>
    <w:p w14:paraId="74188E5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08A408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E32837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929D367">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38</w:t>
      </w:r>
    </w:p>
    <w:p w14:paraId="2042B90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4C01387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2D6B4BD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Малоязовский сельсовет </w:t>
      </w:r>
    </w:p>
    <w:p w14:paraId="25360E9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w:t>
      </w:r>
    </w:p>
    <w:p w14:paraId="594B3C9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1A173F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1DC6222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0AA6E69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06" w:name="Par7830"/>
      <w:bookmarkEnd w:id="106"/>
      <w:r>
        <w:rPr>
          <w:rFonts w:ascii="Courier New" w:hAnsi="Courier New" w:cs="Courier New" w:eastAsiaTheme="minorEastAsia"/>
          <w:sz w:val="20"/>
          <w:szCs w:val="20"/>
          <w:lang w:eastAsia="ru-RU"/>
        </w:rPr>
        <w:t xml:space="preserve">                             ОТЧЕТ О СОСТОЯНИИ</w:t>
      </w:r>
    </w:p>
    <w:p w14:paraId="0AAFD2F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лицевого счета для учета операций участника</w:t>
      </w:r>
    </w:p>
    <w:p w14:paraId="46A7BC0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казначейского сопровождения</w:t>
      </w:r>
    </w:p>
    <w:p w14:paraId="047FC32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4B2E368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6A8BC7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48185DB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7C499F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B022DB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Коды  │</w:t>
      </w:r>
    </w:p>
    <w:p w14:paraId="7B5BAA5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D33895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3DBC32C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336C75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 "__" _________ 20__ г.        Дата │        │</w:t>
      </w:r>
    </w:p>
    <w:p w14:paraId="2E4ED2C6">
      <w:pPr>
        <w:widowControl w:val="0"/>
        <w:autoSpaceDE w:val="0"/>
        <w:autoSpaceDN w:val="0"/>
        <w:adjustRightInd w:val="0"/>
        <w:spacing w:after="0" w:line="240" w:lineRule="auto"/>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010C1AC">
      <w:pPr>
        <w:widowControl w:val="0"/>
        <w:autoSpaceDE w:val="0"/>
        <w:autoSpaceDN w:val="0"/>
        <w:adjustRightInd w:val="0"/>
        <w:spacing w:after="0" w:line="240" w:lineRule="auto"/>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Наименование финансового   Администрация сельского поселения  </w:t>
      </w:r>
    </w:p>
    <w:p w14:paraId="6021CBDC">
      <w:pPr>
        <w:widowControl w:val="0"/>
        <w:autoSpaceDE w:val="0"/>
        <w:autoSpaceDN w:val="0"/>
        <w:adjustRightInd w:val="0"/>
        <w:spacing w:after="0" w:line="240" w:lineRule="auto"/>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Малоязовский сельсовет </w:t>
      </w:r>
    </w:p>
    <w:p w14:paraId="6F984566">
      <w:pPr>
        <w:widowControl w:val="0"/>
        <w:autoSpaceDE w:val="0"/>
        <w:autoSpaceDN w:val="0"/>
        <w:adjustRightInd w:val="0"/>
        <w:spacing w:after="0" w:line="240" w:lineRule="auto"/>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муниципального района Салаватский район    │        │</w:t>
      </w:r>
    </w:p>
    <w:p w14:paraId="0E2CDD19">
      <w:pPr>
        <w:widowControl w:val="0"/>
        <w:autoSpaceDE w:val="0"/>
        <w:autoSpaceDN w:val="0"/>
        <w:adjustRightInd w:val="0"/>
        <w:spacing w:after="0" w:line="240" w:lineRule="auto"/>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органа                     Республики Башкортостан               │        │</w:t>
      </w:r>
    </w:p>
    <w:p w14:paraId="0F7B1F0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               ├────────┤</w:t>
      </w:r>
    </w:p>
    <w:p w14:paraId="246BC19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участника                                           │        │</w:t>
      </w:r>
    </w:p>
    <w:p w14:paraId="6497E33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казначейского                                                ИНН │        │</w:t>
      </w:r>
    </w:p>
    <w:p w14:paraId="1DFAC47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сопровождения              _______________________               ├────────┤</w:t>
      </w:r>
    </w:p>
    <w:p w14:paraId="37246B9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КПП │        │</w:t>
      </w:r>
    </w:p>
    <w:p w14:paraId="55F04CB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               ├────────┤</w:t>
      </w:r>
    </w:p>
    <w:p w14:paraId="472ABF6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месячная                                          │        │</w:t>
      </w:r>
    </w:p>
    <w:p w14:paraId="14750C8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3C9D3EF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        │</w:t>
      </w:r>
    </w:p>
    <w:p w14:paraId="58400A6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79BB75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16E30D8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Остаток средств на лицевом счете</w:t>
      </w:r>
    </w:p>
    <w:p w14:paraId="6909764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964"/>
        <w:gridCol w:w="794"/>
        <w:gridCol w:w="1152"/>
        <w:gridCol w:w="1134"/>
        <w:gridCol w:w="1247"/>
        <w:gridCol w:w="850"/>
        <w:gridCol w:w="1077"/>
        <w:gridCol w:w="1814"/>
      </w:tblGrid>
      <w:tr w14:paraId="1430D326">
        <w:tblPrEx>
          <w:tblCellMar>
            <w:top w:w="102" w:type="dxa"/>
            <w:left w:w="62" w:type="dxa"/>
            <w:bottom w:w="102" w:type="dxa"/>
            <w:right w:w="62" w:type="dxa"/>
          </w:tblCellMar>
        </w:tblPrEx>
        <w:tc>
          <w:tcPr>
            <w:tcW w:w="4044" w:type="dxa"/>
            <w:gridSpan w:val="4"/>
            <w:vMerge w:val="restart"/>
            <w:tcBorders>
              <w:top w:val="single" w:color="auto" w:sz="4" w:space="0"/>
              <w:left w:val="single" w:color="auto" w:sz="4" w:space="0"/>
              <w:bottom w:val="single" w:color="auto" w:sz="4" w:space="0"/>
              <w:right w:val="single" w:color="auto" w:sz="4" w:space="0"/>
            </w:tcBorders>
          </w:tcPr>
          <w:p w14:paraId="3FD506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Документ-основание</w:t>
            </w:r>
          </w:p>
        </w:tc>
        <w:tc>
          <w:tcPr>
            <w:tcW w:w="1247" w:type="dxa"/>
            <w:vMerge w:val="restart"/>
            <w:tcBorders>
              <w:top w:val="single" w:color="auto" w:sz="4" w:space="0"/>
              <w:left w:val="single" w:color="auto" w:sz="4" w:space="0"/>
              <w:bottom w:val="single" w:color="auto" w:sz="4" w:space="0"/>
              <w:right w:val="single" w:color="auto" w:sz="4" w:space="0"/>
            </w:tcBorders>
          </w:tcPr>
          <w:p w14:paraId="6708E2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года</w:t>
            </w:r>
          </w:p>
        </w:tc>
        <w:tc>
          <w:tcPr>
            <w:tcW w:w="3741" w:type="dxa"/>
            <w:gridSpan w:val="3"/>
            <w:tcBorders>
              <w:top w:val="single" w:color="auto" w:sz="4" w:space="0"/>
              <w:left w:val="single" w:color="auto" w:sz="4" w:space="0"/>
              <w:bottom w:val="single" w:color="auto" w:sz="4" w:space="0"/>
              <w:right w:val="single" w:color="auto" w:sz="4" w:space="0"/>
            </w:tcBorders>
          </w:tcPr>
          <w:p w14:paraId="4B1B32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отчетную дату</w:t>
            </w:r>
          </w:p>
        </w:tc>
      </w:tr>
      <w:tr w14:paraId="3D331FCB">
        <w:tblPrEx>
          <w:tblCellMar>
            <w:top w:w="102" w:type="dxa"/>
            <w:left w:w="62" w:type="dxa"/>
            <w:bottom w:w="102" w:type="dxa"/>
            <w:right w:w="62" w:type="dxa"/>
          </w:tblCellMar>
        </w:tblPrEx>
        <w:tc>
          <w:tcPr>
            <w:tcW w:w="4044" w:type="dxa"/>
            <w:gridSpan w:val="4"/>
            <w:vMerge w:val="continue"/>
            <w:tcBorders>
              <w:top w:val="single" w:color="auto" w:sz="4" w:space="0"/>
              <w:left w:val="single" w:color="auto" w:sz="4" w:space="0"/>
              <w:bottom w:val="single" w:color="auto" w:sz="4" w:space="0"/>
              <w:right w:val="single" w:color="auto" w:sz="4" w:space="0"/>
            </w:tcBorders>
          </w:tcPr>
          <w:p w14:paraId="050CC8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44B99E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restart"/>
            <w:tcBorders>
              <w:top w:val="single" w:color="auto" w:sz="4" w:space="0"/>
              <w:left w:val="single" w:color="auto" w:sz="4" w:space="0"/>
              <w:bottom w:val="single" w:color="auto" w:sz="4" w:space="0"/>
              <w:right w:val="single" w:color="auto" w:sz="4" w:space="0"/>
            </w:tcBorders>
          </w:tcPr>
          <w:p w14:paraId="644546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 на конец дня</w:t>
            </w:r>
          </w:p>
        </w:tc>
        <w:tc>
          <w:tcPr>
            <w:tcW w:w="2891" w:type="dxa"/>
            <w:gridSpan w:val="2"/>
            <w:tcBorders>
              <w:top w:val="single" w:color="auto" w:sz="4" w:space="0"/>
              <w:left w:val="single" w:color="auto" w:sz="4" w:space="0"/>
              <w:bottom w:val="single" w:color="auto" w:sz="4" w:space="0"/>
              <w:right w:val="single" w:color="auto" w:sz="4" w:space="0"/>
            </w:tcBorders>
          </w:tcPr>
          <w:p w14:paraId="6AE4723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 неразрешенный к использованию</w:t>
            </w:r>
          </w:p>
        </w:tc>
      </w:tr>
      <w:tr w14:paraId="38BD353F">
        <w:tblPrEx>
          <w:tblCellMar>
            <w:top w:w="102" w:type="dxa"/>
            <w:left w:w="62" w:type="dxa"/>
            <w:bottom w:w="102" w:type="dxa"/>
            <w:right w:w="62" w:type="dxa"/>
          </w:tblCellMar>
        </w:tblPrEx>
        <w:tc>
          <w:tcPr>
            <w:tcW w:w="964" w:type="dxa"/>
            <w:tcBorders>
              <w:top w:val="single" w:color="auto" w:sz="4" w:space="0"/>
              <w:left w:val="single" w:color="auto" w:sz="4" w:space="0"/>
              <w:bottom w:val="single" w:color="auto" w:sz="4" w:space="0"/>
              <w:right w:val="single" w:color="auto" w:sz="4" w:space="0"/>
            </w:tcBorders>
          </w:tcPr>
          <w:p w14:paraId="2E1912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794" w:type="dxa"/>
            <w:tcBorders>
              <w:top w:val="single" w:color="auto" w:sz="4" w:space="0"/>
              <w:left w:val="single" w:color="auto" w:sz="4" w:space="0"/>
              <w:bottom w:val="single" w:color="auto" w:sz="4" w:space="0"/>
              <w:right w:val="single" w:color="auto" w:sz="4" w:space="0"/>
            </w:tcBorders>
          </w:tcPr>
          <w:p w14:paraId="466C49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152" w:type="dxa"/>
            <w:tcBorders>
              <w:top w:val="single" w:color="auto" w:sz="4" w:space="0"/>
              <w:left w:val="single" w:color="auto" w:sz="4" w:space="0"/>
              <w:bottom w:val="single" w:color="auto" w:sz="4" w:space="0"/>
              <w:right w:val="single" w:color="auto" w:sz="4" w:space="0"/>
            </w:tcBorders>
          </w:tcPr>
          <w:p w14:paraId="237567C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134" w:type="dxa"/>
            <w:tcBorders>
              <w:top w:val="single" w:color="auto" w:sz="4" w:space="0"/>
              <w:left w:val="single" w:color="auto" w:sz="4" w:space="0"/>
              <w:bottom w:val="single" w:color="auto" w:sz="4" w:space="0"/>
              <w:right w:val="single" w:color="auto" w:sz="4" w:space="0"/>
            </w:tcBorders>
          </w:tcPr>
          <w:p w14:paraId="6CA727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Идентификатор</w:t>
            </w:r>
          </w:p>
        </w:tc>
        <w:tc>
          <w:tcPr>
            <w:tcW w:w="1247" w:type="dxa"/>
            <w:vMerge w:val="continue"/>
            <w:tcBorders>
              <w:top w:val="single" w:color="auto" w:sz="4" w:space="0"/>
              <w:left w:val="single" w:color="auto" w:sz="4" w:space="0"/>
              <w:bottom w:val="single" w:color="auto" w:sz="4" w:space="0"/>
              <w:right w:val="single" w:color="auto" w:sz="4" w:space="0"/>
            </w:tcBorders>
          </w:tcPr>
          <w:p w14:paraId="4F2AE7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7047E9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1531DD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прошлого года</w:t>
            </w:r>
          </w:p>
        </w:tc>
        <w:tc>
          <w:tcPr>
            <w:tcW w:w="1814" w:type="dxa"/>
            <w:tcBorders>
              <w:top w:val="single" w:color="auto" w:sz="4" w:space="0"/>
              <w:left w:val="single" w:color="auto" w:sz="4" w:space="0"/>
              <w:bottom w:val="single" w:color="auto" w:sz="4" w:space="0"/>
              <w:right w:val="single" w:color="auto" w:sz="4" w:space="0"/>
            </w:tcBorders>
          </w:tcPr>
          <w:p w14:paraId="78F37BC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текущего года</w:t>
            </w:r>
          </w:p>
        </w:tc>
      </w:tr>
      <w:tr w14:paraId="7C0380E9">
        <w:tblPrEx>
          <w:tblCellMar>
            <w:top w:w="102" w:type="dxa"/>
            <w:left w:w="62" w:type="dxa"/>
            <w:bottom w:w="102" w:type="dxa"/>
            <w:right w:w="62" w:type="dxa"/>
          </w:tblCellMar>
        </w:tblPrEx>
        <w:tc>
          <w:tcPr>
            <w:tcW w:w="964" w:type="dxa"/>
            <w:tcBorders>
              <w:top w:val="single" w:color="auto" w:sz="4" w:space="0"/>
              <w:left w:val="single" w:color="auto" w:sz="4" w:space="0"/>
              <w:bottom w:val="single" w:color="auto" w:sz="4" w:space="0"/>
              <w:right w:val="single" w:color="auto" w:sz="4" w:space="0"/>
            </w:tcBorders>
          </w:tcPr>
          <w:p w14:paraId="345BC0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794" w:type="dxa"/>
            <w:tcBorders>
              <w:top w:val="single" w:color="auto" w:sz="4" w:space="0"/>
              <w:left w:val="single" w:color="auto" w:sz="4" w:space="0"/>
              <w:bottom w:val="single" w:color="auto" w:sz="4" w:space="0"/>
              <w:right w:val="single" w:color="auto" w:sz="4" w:space="0"/>
            </w:tcBorders>
          </w:tcPr>
          <w:p w14:paraId="430CC7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152" w:type="dxa"/>
            <w:tcBorders>
              <w:top w:val="single" w:color="auto" w:sz="4" w:space="0"/>
              <w:left w:val="single" w:color="auto" w:sz="4" w:space="0"/>
              <w:bottom w:val="single" w:color="auto" w:sz="4" w:space="0"/>
              <w:right w:val="single" w:color="auto" w:sz="4" w:space="0"/>
            </w:tcBorders>
          </w:tcPr>
          <w:p w14:paraId="18A311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134" w:type="dxa"/>
            <w:tcBorders>
              <w:top w:val="single" w:color="auto" w:sz="4" w:space="0"/>
              <w:left w:val="single" w:color="auto" w:sz="4" w:space="0"/>
              <w:bottom w:val="single" w:color="auto" w:sz="4" w:space="0"/>
              <w:right w:val="single" w:color="auto" w:sz="4" w:space="0"/>
            </w:tcBorders>
          </w:tcPr>
          <w:p w14:paraId="0E053D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247" w:type="dxa"/>
            <w:tcBorders>
              <w:top w:val="single" w:color="auto" w:sz="4" w:space="0"/>
              <w:left w:val="single" w:color="auto" w:sz="4" w:space="0"/>
              <w:bottom w:val="single" w:color="auto" w:sz="4" w:space="0"/>
              <w:right w:val="single" w:color="auto" w:sz="4" w:space="0"/>
            </w:tcBorders>
          </w:tcPr>
          <w:p w14:paraId="6B2DF7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850" w:type="dxa"/>
            <w:tcBorders>
              <w:top w:val="single" w:color="auto" w:sz="4" w:space="0"/>
              <w:left w:val="single" w:color="auto" w:sz="4" w:space="0"/>
              <w:bottom w:val="single" w:color="auto" w:sz="4" w:space="0"/>
              <w:right w:val="single" w:color="auto" w:sz="4" w:space="0"/>
            </w:tcBorders>
          </w:tcPr>
          <w:p w14:paraId="66A66B1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077" w:type="dxa"/>
            <w:tcBorders>
              <w:top w:val="single" w:color="auto" w:sz="4" w:space="0"/>
              <w:left w:val="single" w:color="auto" w:sz="4" w:space="0"/>
              <w:bottom w:val="single" w:color="auto" w:sz="4" w:space="0"/>
              <w:right w:val="single" w:color="auto" w:sz="4" w:space="0"/>
            </w:tcBorders>
          </w:tcPr>
          <w:p w14:paraId="68CE57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814" w:type="dxa"/>
            <w:tcBorders>
              <w:top w:val="single" w:color="auto" w:sz="4" w:space="0"/>
              <w:left w:val="single" w:color="auto" w:sz="4" w:space="0"/>
              <w:bottom w:val="single" w:color="auto" w:sz="4" w:space="0"/>
              <w:right w:val="single" w:color="auto" w:sz="4" w:space="0"/>
            </w:tcBorders>
          </w:tcPr>
          <w:p w14:paraId="691D6D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56F4C401">
        <w:tblPrEx>
          <w:tblCellMar>
            <w:top w:w="102" w:type="dxa"/>
            <w:left w:w="62" w:type="dxa"/>
            <w:bottom w:w="102" w:type="dxa"/>
            <w:right w:w="62" w:type="dxa"/>
          </w:tblCellMar>
        </w:tblPrEx>
        <w:tc>
          <w:tcPr>
            <w:tcW w:w="964" w:type="dxa"/>
            <w:tcBorders>
              <w:top w:val="single" w:color="auto" w:sz="4" w:space="0"/>
              <w:left w:val="single" w:color="auto" w:sz="4" w:space="0"/>
              <w:bottom w:val="single" w:color="auto" w:sz="4" w:space="0"/>
              <w:right w:val="single" w:color="auto" w:sz="4" w:space="0"/>
            </w:tcBorders>
          </w:tcPr>
          <w:p w14:paraId="4C019F2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432C317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2" w:type="dxa"/>
            <w:tcBorders>
              <w:top w:val="single" w:color="auto" w:sz="4" w:space="0"/>
              <w:left w:val="single" w:color="auto" w:sz="4" w:space="0"/>
              <w:bottom w:val="single" w:color="auto" w:sz="4" w:space="0"/>
              <w:right w:val="single" w:color="auto" w:sz="4" w:space="0"/>
            </w:tcBorders>
          </w:tcPr>
          <w:p w14:paraId="17D4BD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4C96CC8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126231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197BBF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79FAAA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00AD1C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8ADA33D">
        <w:tblPrEx>
          <w:tblCellMar>
            <w:top w:w="102" w:type="dxa"/>
            <w:left w:w="62" w:type="dxa"/>
            <w:bottom w:w="102" w:type="dxa"/>
            <w:right w:w="62" w:type="dxa"/>
          </w:tblCellMar>
        </w:tblPrEx>
        <w:tc>
          <w:tcPr>
            <w:tcW w:w="964" w:type="dxa"/>
            <w:tcBorders>
              <w:top w:val="single" w:color="auto" w:sz="4" w:space="0"/>
              <w:left w:val="single" w:color="auto" w:sz="4" w:space="0"/>
              <w:bottom w:val="single" w:color="auto" w:sz="4" w:space="0"/>
              <w:right w:val="single" w:color="auto" w:sz="4" w:space="0"/>
            </w:tcBorders>
          </w:tcPr>
          <w:p w14:paraId="606AEF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0DC13E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2" w:type="dxa"/>
            <w:tcBorders>
              <w:top w:val="single" w:color="auto" w:sz="4" w:space="0"/>
              <w:left w:val="single" w:color="auto" w:sz="4" w:space="0"/>
              <w:bottom w:val="single" w:color="auto" w:sz="4" w:space="0"/>
              <w:right w:val="single" w:color="auto" w:sz="4" w:space="0"/>
            </w:tcBorders>
          </w:tcPr>
          <w:p w14:paraId="27630D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583D17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239D38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45BEC52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6963D47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7AA01B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80CBBE2">
        <w:tblPrEx>
          <w:tblCellMar>
            <w:top w:w="102" w:type="dxa"/>
            <w:left w:w="62" w:type="dxa"/>
            <w:bottom w:w="102" w:type="dxa"/>
            <w:right w:w="62" w:type="dxa"/>
          </w:tblCellMar>
        </w:tblPrEx>
        <w:tc>
          <w:tcPr>
            <w:tcW w:w="964" w:type="dxa"/>
            <w:tcBorders>
              <w:top w:val="single" w:color="auto" w:sz="4" w:space="0"/>
              <w:left w:val="single" w:color="auto" w:sz="4" w:space="0"/>
              <w:bottom w:val="single" w:color="auto" w:sz="4" w:space="0"/>
              <w:right w:val="single" w:color="auto" w:sz="4" w:space="0"/>
            </w:tcBorders>
          </w:tcPr>
          <w:p w14:paraId="4A9042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372FB0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52" w:type="dxa"/>
            <w:tcBorders>
              <w:top w:val="single" w:color="auto" w:sz="4" w:space="0"/>
              <w:left w:val="single" w:color="auto" w:sz="4" w:space="0"/>
              <w:bottom w:val="single" w:color="auto" w:sz="4" w:space="0"/>
              <w:right w:val="single" w:color="auto" w:sz="4" w:space="0"/>
            </w:tcBorders>
          </w:tcPr>
          <w:p w14:paraId="047D2B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11B3C56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230FABB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C5F318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1F34DF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2C1D9B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F536B43">
        <w:tblPrEx>
          <w:tblCellMar>
            <w:top w:w="102" w:type="dxa"/>
            <w:left w:w="62" w:type="dxa"/>
            <w:bottom w:w="102" w:type="dxa"/>
            <w:right w:w="62" w:type="dxa"/>
          </w:tblCellMar>
        </w:tblPrEx>
        <w:tc>
          <w:tcPr>
            <w:tcW w:w="4044" w:type="dxa"/>
            <w:gridSpan w:val="4"/>
            <w:tcBorders>
              <w:top w:val="single" w:color="auto" w:sz="4" w:space="0"/>
              <w:right w:val="single" w:color="auto" w:sz="4" w:space="0"/>
            </w:tcBorders>
          </w:tcPr>
          <w:p w14:paraId="568C78C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247" w:type="dxa"/>
            <w:tcBorders>
              <w:top w:val="single" w:color="auto" w:sz="4" w:space="0"/>
              <w:left w:val="single" w:color="auto" w:sz="4" w:space="0"/>
              <w:bottom w:val="single" w:color="auto" w:sz="4" w:space="0"/>
              <w:right w:val="single" w:color="auto" w:sz="4" w:space="0"/>
            </w:tcBorders>
          </w:tcPr>
          <w:p w14:paraId="07FAF38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6799A0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077" w:type="dxa"/>
            <w:tcBorders>
              <w:top w:val="single" w:color="auto" w:sz="4" w:space="0"/>
              <w:left w:val="single" w:color="auto" w:sz="4" w:space="0"/>
              <w:bottom w:val="single" w:color="auto" w:sz="4" w:space="0"/>
              <w:right w:val="single" w:color="auto" w:sz="4" w:space="0"/>
            </w:tcBorders>
          </w:tcPr>
          <w:p w14:paraId="1AC0E7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1E0F68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243610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15DAEE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w:t>
      </w:r>
    </w:p>
    <w:p w14:paraId="73770A9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w:t>
      </w:r>
    </w:p>
    <w:p w14:paraId="08C770C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w:t>
      </w:r>
    </w:p>
    <w:p w14:paraId="4AB676A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"___" ________ 20___ г.</w:t>
      </w:r>
    </w:p>
    <w:p w14:paraId="040A36C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DAB46A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│Коды    │</w:t>
      </w:r>
    </w:p>
    <w:p w14:paraId="61100CA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36E4BB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w:t>
      </w:r>
    </w:p>
    <w:p w14:paraId="49CEF4A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По             __________________________________                ├────────┤</w:t>
      </w:r>
    </w:p>
    <w:p w14:paraId="593475B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(наименование документа-основания)            Дата│        │</w:t>
      </w:r>
    </w:p>
    <w:p w14:paraId="20E483F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512C53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Идентификатор│        │</w:t>
      </w:r>
    </w:p>
    <w:p w14:paraId="68A259B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4F7EEB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878B09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Остаток денежных средств </w:t>
      </w:r>
      <w:r>
        <w:fldChar w:fldCharType="begin"/>
      </w:r>
      <w:r>
        <w:instrText xml:space="preserve"> HYPERLINK \l "Par8067" \o "    &lt;*&gt; - Подлежит заполнению кратно количеству документов-оснований." </w:instrText>
      </w:r>
      <w:r>
        <w:fldChar w:fldCharType="separate"/>
      </w:r>
      <w:r>
        <w:rPr>
          <w:rFonts w:ascii="Courier New" w:hAnsi="Courier New" w:cs="Courier New" w:eastAsiaTheme="minorEastAsia"/>
          <w:color w:val="0000FF"/>
          <w:sz w:val="20"/>
          <w:szCs w:val="20"/>
          <w:lang w:eastAsia="ru-RU"/>
        </w:rPr>
        <w:t>&lt;*&gt;</w:t>
      </w:r>
      <w:r>
        <w:rPr>
          <w:rFonts w:ascii="Courier New" w:hAnsi="Courier New" w:cs="Courier New" w:eastAsiaTheme="minorEastAsia"/>
          <w:color w:val="0000FF"/>
          <w:sz w:val="20"/>
          <w:szCs w:val="20"/>
          <w:lang w:eastAsia="ru-RU"/>
        </w:rPr>
        <w:fldChar w:fldCharType="end"/>
      </w:r>
    </w:p>
    <w:p w14:paraId="1F28064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363"/>
        <w:gridCol w:w="1891"/>
        <w:gridCol w:w="2896"/>
        <w:gridCol w:w="2897"/>
      </w:tblGrid>
      <w:tr w14:paraId="1C67DA42">
        <w:tblPrEx>
          <w:tblCellMar>
            <w:top w:w="102" w:type="dxa"/>
            <w:left w:w="62" w:type="dxa"/>
            <w:bottom w:w="102" w:type="dxa"/>
            <w:right w:w="62" w:type="dxa"/>
          </w:tblCellMar>
        </w:tblPrEx>
        <w:tc>
          <w:tcPr>
            <w:tcW w:w="1363" w:type="dxa"/>
            <w:vMerge w:val="restart"/>
            <w:tcBorders>
              <w:top w:val="single" w:color="auto" w:sz="4" w:space="0"/>
              <w:left w:val="single" w:color="auto" w:sz="4" w:space="0"/>
              <w:bottom w:val="single" w:color="auto" w:sz="4" w:space="0"/>
              <w:right w:val="single" w:color="auto" w:sz="4" w:space="0"/>
            </w:tcBorders>
          </w:tcPr>
          <w:p w14:paraId="7BCC6F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года</w:t>
            </w:r>
          </w:p>
        </w:tc>
        <w:tc>
          <w:tcPr>
            <w:tcW w:w="7684" w:type="dxa"/>
            <w:gridSpan w:val="3"/>
            <w:tcBorders>
              <w:top w:val="single" w:color="auto" w:sz="4" w:space="0"/>
              <w:left w:val="single" w:color="auto" w:sz="4" w:space="0"/>
              <w:bottom w:val="single" w:color="auto" w:sz="4" w:space="0"/>
              <w:right w:val="single" w:color="auto" w:sz="4" w:space="0"/>
            </w:tcBorders>
          </w:tcPr>
          <w:p w14:paraId="74FF8A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отчетную дату</w:t>
            </w:r>
          </w:p>
        </w:tc>
      </w:tr>
      <w:tr w14:paraId="46A07179">
        <w:tblPrEx>
          <w:tblCellMar>
            <w:top w:w="102" w:type="dxa"/>
            <w:left w:w="62" w:type="dxa"/>
            <w:bottom w:w="102" w:type="dxa"/>
            <w:right w:w="62" w:type="dxa"/>
          </w:tblCellMar>
        </w:tblPrEx>
        <w:tc>
          <w:tcPr>
            <w:tcW w:w="1363" w:type="dxa"/>
            <w:vMerge w:val="continue"/>
            <w:tcBorders>
              <w:top w:val="single" w:color="auto" w:sz="4" w:space="0"/>
              <w:left w:val="single" w:color="auto" w:sz="4" w:space="0"/>
              <w:bottom w:val="single" w:color="auto" w:sz="4" w:space="0"/>
              <w:right w:val="single" w:color="auto" w:sz="4" w:space="0"/>
            </w:tcBorders>
          </w:tcPr>
          <w:p w14:paraId="007A1C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91" w:type="dxa"/>
            <w:vMerge w:val="restart"/>
            <w:tcBorders>
              <w:top w:val="single" w:color="auto" w:sz="4" w:space="0"/>
              <w:left w:val="single" w:color="auto" w:sz="4" w:space="0"/>
              <w:bottom w:val="single" w:color="auto" w:sz="4" w:space="0"/>
              <w:right w:val="single" w:color="auto" w:sz="4" w:space="0"/>
            </w:tcBorders>
          </w:tcPr>
          <w:p w14:paraId="666EEB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5793" w:type="dxa"/>
            <w:gridSpan w:val="2"/>
            <w:tcBorders>
              <w:top w:val="single" w:color="auto" w:sz="4" w:space="0"/>
              <w:left w:val="single" w:color="auto" w:sz="4" w:space="0"/>
              <w:bottom w:val="single" w:color="auto" w:sz="4" w:space="0"/>
              <w:right w:val="single" w:color="auto" w:sz="4" w:space="0"/>
            </w:tcBorders>
            <w:vAlign w:val="center"/>
          </w:tcPr>
          <w:p w14:paraId="5ADD8A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 неразрешенный к использованию</w:t>
            </w:r>
          </w:p>
        </w:tc>
      </w:tr>
      <w:tr w14:paraId="4CBDB2F4">
        <w:tblPrEx>
          <w:tblCellMar>
            <w:top w:w="102" w:type="dxa"/>
            <w:left w:w="62" w:type="dxa"/>
            <w:bottom w:w="102" w:type="dxa"/>
            <w:right w:w="62" w:type="dxa"/>
          </w:tblCellMar>
        </w:tblPrEx>
        <w:tc>
          <w:tcPr>
            <w:tcW w:w="1363" w:type="dxa"/>
            <w:vMerge w:val="continue"/>
            <w:tcBorders>
              <w:top w:val="single" w:color="auto" w:sz="4" w:space="0"/>
              <w:left w:val="single" w:color="auto" w:sz="4" w:space="0"/>
              <w:bottom w:val="single" w:color="auto" w:sz="4" w:space="0"/>
              <w:right w:val="single" w:color="auto" w:sz="4" w:space="0"/>
            </w:tcBorders>
          </w:tcPr>
          <w:p w14:paraId="6526F0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91" w:type="dxa"/>
            <w:vMerge w:val="continue"/>
            <w:tcBorders>
              <w:top w:val="single" w:color="auto" w:sz="4" w:space="0"/>
              <w:left w:val="single" w:color="auto" w:sz="4" w:space="0"/>
              <w:bottom w:val="single" w:color="auto" w:sz="4" w:space="0"/>
              <w:right w:val="single" w:color="auto" w:sz="4" w:space="0"/>
            </w:tcBorders>
          </w:tcPr>
          <w:p w14:paraId="3E9383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896" w:type="dxa"/>
            <w:tcBorders>
              <w:top w:val="single" w:color="auto" w:sz="4" w:space="0"/>
              <w:left w:val="single" w:color="auto" w:sz="4" w:space="0"/>
              <w:bottom w:val="single" w:color="auto" w:sz="4" w:space="0"/>
              <w:right w:val="single" w:color="auto" w:sz="4" w:space="0"/>
            </w:tcBorders>
            <w:vAlign w:val="center"/>
          </w:tcPr>
          <w:p w14:paraId="2D7BD42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прошлого года</w:t>
            </w:r>
          </w:p>
        </w:tc>
        <w:tc>
          <w:tcPr>
            <w:tcW w:w="2897" w:type="dxa"/>
            <w:tcBorders>
              <w:top w:val="single" w:color="auto" w:sz="4" w:space="0"/>
              <w:left w:val="single" w:color="auto" w:sz="4" w:space="0"/>
              <w:bottom w:val="single" w:color="auto" w:sz="4" w:space="0"/>
              <w:right w:val="single" w:color="auto" w:sz="4" w:space="0"/>
            </w:tcBorders>
            <w:vAlign w:val="center"/>
          </w:tcPr>
          <w:p w14:paraId="769038F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текущего года</w:t>
            </w:r>
          </w:p>
        </w:tc>
      </w:tr>
      <w:tr w14:paraId="52BD7505">
        <w:tblPrEx>
          <w:tblCellMar>
            <w:top w:w="102" w:type="dxa"/>
            <w:left w:w="62" w:type="dxa"/>
            <w:bottom w:w="102" w:type="dxa"/>
            <w:right w:w="62" w:type="dxa"/>
          </w:tblCellMar>
        </w:tblPrEx>
        <w:tc>
          <w:tcPr>
            <w:tcW w:w="1363" w:type="dxa"/>
            <w:tcBorders>
              <w:top w:val="single" w:color="auto" w:sz="4" w:space="0"/>
              <w:left w:val="single" w:color="auto" w:sz="4" w:space="0"/>
              <w:bottom w:val="single" w:color="auto" w:sz="4" w:space="0"/>
              <w:right w:val="single" w:color="auto" w:sz="4" w:space="0"/>
            </w:tcBorders>
            <w:vAlign w:val="center"/>
          </w:tcPr>
          <w:p w14:paraId="42A9EC3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891" w:type="dxa"/>
            <w:tcBorders>
              <w:top w:val="single" w:color="auto" w:sz="4" w:space="0"/>
              <w:left w:val="single" w:color="auto" w:sz="4" w:space="0"/>
              <w:bottom w:val="single" w:color="auto" w:sz="4" w:space="0"/>
              <w:right w:val="single" w:color="auto" w:sz="4" w:space="0"/>
            </w:tcBorders>
            <w:vAlign w:val="center"/>
          </w:tcPr>
          <w:p w14:paraId="648881F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2896" w:type="dxa"/>
            <w:tcBorders>
              <w:top w:val="single" w:color="auto" w:sz="4" w:space="0"/>
              <w:left w:val="single" w:color="auto" w:sz="4" w:space="0"/>
              <w:bottom w:val="single" w:color="auto" w:sz="4" w:space="0"/>
              <w:right w:val="single" w:color="auto" w:sz="4" w:space="0"/>
            </w:tcBorders>
            <w:vAlign w:val="center"/>
          </w:tcPr>
          <w:p w14:paraId="4ACC4D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2897" w:type="dxa"/>
            <w:tcBorders>
              <w:top w:val="single" w:color="auto" w:sz="4" w:space="0"/>
              <w:left w:val="single" w:color="auto" w:sz="4" w:space="0"/>
              <w:bottom w:val="single" w:color="auto" w:sz="4" w:space="0"/>
              <w:right w:val="single" w:color="auto" w:sz="4" w:space="0"/>
            </w:tcBorders>
            <w:vAlign w:val="center"/>
          </w:tcPr>
          <w:p w14:paraId="0A6A41A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2B837DDF">
        <w:tblPrEx>
          <w:tblCellMar>
            <w:top w:w="102" w:type="dxa"/>
            <w:left w:w="62" w:type="dxa"/>
            <w:bottom w:w="102" w:type="dxa"/>
            <w:right w:w="62" w:type="dxa"/>
          </w:tblCellMar>
        </w:tblPrEx>
        <w:tc>
          <w:tcPr>
            <w:tcW w:w="1363" w:type="dxa"/>
            <w:tcBorders>
              <w:top w:val="single" w:color="auto" w:sz="4" w:space="0"/>
              <w:left w:val="single" w:color="auto" w:sz="4" w:space="0"/>
              <w:bottom w:val="single" w:color="auto" w:sz="4" w:space="0"/>
              <w:right w:val="single" w:color="auto" w:sz="4" w:space="0"/>
            </w:tcBorders>
          </w:tcPr>
          <w:p w14:paraId="75151A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91" w:type="dxa"/>
            <w:tcBorders>
              <w:top w:val="single" w:color="auto" w:sz="4" w:space="0"/>
              <w:left w:val="single" w:color="auto" w:sz="4" w:space="0"/>
              <w:bottom w:val="single" w:color="auto" w:sz="4" w:space="0"/>
              <w:right w:val="single" w:color="auto" w:sz="4" w:space="0"/>
            </w:tcBorders>
          </w:tcPr>
          <w:p w14:paraId="5B577C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96" w:type="dxa"/>
            <w:tcBorders>
              <w:top w:val="single" w:color="auto" w:sz="4" w:space="0"/>
              <w:left w:val="single" w:color="auto" w:sz="4" w:space="0"/>
              <w:bottom w:val="single" w:color="auto" w:sz="4" w:space="0"/>
              <w:right w:val="single" w:color="auto" w:sz="4" w:space="0"/>
            </w:tcBorders>
          </w:tcPr>
          <w:p w14:paraId="1F89297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97" w:type="dxa"/>
            <w:tcBorders>
              <w:top w:val="single" w:color="auto" w:sz="4" w:space="0"/>
              <w:left w:val="single" w:color="auto" w:sz="4" w:space="0"/>
              <w:bottom w:val="single" w:color="auto" w:sz="4" w:space="0"/>
              <w:right w:val="single" w:color="auto" w:sz="4" w:space="0"/>
            </w:tcBorders>
          </w:tcPr>
          <w:p w14:paraId="1D2884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4F86EF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1E9044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Сведения об операциях с целевыми средствами </w:t>
      </w:r>
      <w:r>
        <w:fldChar w:fldCharType="begin"/>
      </w:r>
      <w:r>
        <w:instrText xml:space="preserve"> HYPERLINK \l "Par8067" \o "    &lt;*&gt; - Подлежит заполнению кратно количеству документов-оснований." </w:instrText>
      </w:r>
      <w:r>
        <w:fldChar w:fldCharType="separate"/>
      </w:r>
      <w:r>
        <w:rPr>
          <w:rFonts w:ascii="Courier New" w:hAnsi="Courier New" w:cs="Courier New" w:eastAsiaTheme="minorEastAsia"/>
          <w:color w:val="0000FF"/>
          <w:sz w:val="20"/>
          <w:szCs w:val="20"/>
          <w:lang w:eastAsia="ru-RU"/>
        </w:rPr>
        <w:t>&lt;*&gt;</w:t>
      </w:r>
      <w:r>
        <w:rPr>
          <w:rFonts w:ascii="Courier New" w:hAnsi="Courier New" w:cs="Courier New" w:eastAsiaTheme="minorEastAsia"/>
          <w:color w:val="0000FF"/>
          <w:sz w:val="20"/>
          <w:szCs w:val="20"/>
          <w:lang w:eastAsia="ru-RU"/>
        </w:rPr>
        <w:fldChar w:fldCharType="end"/>
      </w:r>
    </w:p>
    <w:p w14:paraId="0F7C7C6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49DC9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112" w:type="default"/>
          <w:footerReference r:id="rId113"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14:paraId="2029C3F8">
        <w:tc>
          <w:tcPr>
            <w:tcW w:w="643" w:type="dxa"/>
            <w:vMerge w:val="restart"/>
            <w:tcBorders>
              <w:top w:val="single" w:color="auto" w:sz="4" w:space="0"/>
              <w:left w:val="single" w:color="auto" w:sz="4" w:space="0"/>
              <w:bottom w:val="single" w:color="auto" w:sz="4" w:space="0"/>
              <w:right w:val="single" w:color="auto" w:sz="4" w:space="0"/>
            </w:tcBorders>
          </w:tcPr>
          <w:p w14:paraId="31B956F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источника поступлений/направления расходования целевых средств</w:t>
            </w:r>
          </w:p>
        </w:tc>
        <w:tc>
          <w:tcPr>
            <w:tcW w:w="567" w:type="dxa"/>
            <w:vMerge w:val="restart"/>
            <w:tcBorders>
              <w:top w:val="single" w:color="auto" w:sz="4" w:space="0"/>
              <w:left w:val="single" w:color="auto" w:sz="4" w:space="0"/>
              <w:bottom w:val="single" w:color="auto" w:sz="4" w:space="0"/>
              <w:right w:val="single" w:color="auto" w:sz="4" w:space="0"/>
            </w:tcBorders>
          </w:tcPr>
          <w:p w14:paraId="7BFB35F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главы</w:t>
            </w:r>
          </w:p>
        </w:tc>
        <w:tc>
          <w:tcPr>
            <w:tcW w:w="680" w:type="dxa"/>
            <w:vMerge w:val="restart"/>
            <w:tcBorders>
              <w:top w:val="single" w:color="auto" w:sz="4" w:space="0"/>
              <w:left w:val="single" w:color="auto" w:sz="4" w:space="0"/>
              <w:bottom w:val="single" w:color="auto" w:sz="4" w:space="0"/>
              <w:right w:val="single" w:color="auto" w:sz="4" w:space="0"/>
            </w:tcBorders>
          </w:tcPr>
          <w:p w14:paraId="1159CF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Уникальный код объекта РАИП, Терзаказа</w:t>
            </w:r>
          </w:p>
        </w:tc>
        <w:tc>
          <w:tcPr>
            <w:tcW w:w="794" w:type="dxa"/>
            <w:vMerge w:val="restart"/>
            <w:tcBorders>
              <w:top w:val="single" w:color="auto" w:sz="4" w:space="0"/>
              <w:left w:val="single" w:color="auto" w:sz="4" w:space="0"/>
              <w:bottom w:val="single" w:color="auto" w:sz="4" w:space="0"/>
              <w:right w:val="single" w:color="auto" w:sz="4" w:space="0"/>
            </w:tcBorders>
          </w:tcPr>
          <w:p w14:paraId="31B3E4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Разрешенный к использованию остаток целевых средств на начало 20__ года</w:t>
            </w:r>
          </w:p>
        </w:tc>
        <w:tc>
          <w:tcPr>
            <w:tcW w:w="794" w:type="dxa"/>
            <w:vMerge w:val="restart"/>
            <w:tcBorders>
              <w:top w:val="single" w:color="auto" w:sz="4" w:space="0"/>
              <w:left w:val="single" w:color="auto" w:sz="4" w:space="0"/>
              <w:bottom w:val="single" w:color="auto" w:sz="4" w:space="0"/>
              <w:right w:val="single" w:color="auto" w:sz="4" w:space="0"/>
            </w:tcBorders>
          </w:tcPr>
          <w:p w14:paraId="49B00D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color="auto" w:sz="4" w:space="0"/>
              <w:left w:val="single" w:color="auto" w:sz="4" w:space="0"/>
              <w:bottom w:val="single" w:color="auto" w:sz="4" w:space="0"/>
              <w:right w:val="single" w:color="auto" w:sz="4" w:space="0"/>
            </w:tcBorders>
          </w:tcPr>
          <w:p w14:paraId="23C70AC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Планируемые</w:t>
            </w:r>
          </w:p>
        </w:tc>
        <w:tc>
          <w:tcPr>
            <w:tcW w:w="1304" w:type="dxa"/>
            <w:gridSpan w:val="2"/>
            <w:tcBorders>
              <w:top w:val="single" w:color="auto" w:sz="4" w:space="0"/>
              <w:left w:val="single" w:color="auto" w:sz="4" w:space="0"/>
              <w:bottom w:val="single" w:color="auto" w:sz="4" w:space="0"/>
              <w:right w:val="single" w:color="auto" w:sz="4" w:space="0"/>
            </w:tcBorders>
          </w:tcPr>
          <w:p w14:paraId="74B780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Фактические</w:t>
            </w:r>
          </w:p>
        </w:tc>
        <w:tc>
          <w:tcPr>
            <w:tcW w:w="902" w:type="dxa"/>
            <w:vMerge w:val="restart"/>
            <w:tcBorders>
              <w:top w:val="single" w:color="auto" w:sz="4" w:space="0"/>
              <w:left w:val="single" w:color="auto" w:sz="4" w:space="0"/>
              <w:bottom w:val="single" w:color="auto" w:sz="4" w:space="0"/>
              <w:right w:val="single" w:color="auto" w:sz="4" w:space="0"/>
            </w:tcBorders>
          </w:tcPr>
          <w:p w14:paraId="09E9DF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Неиспользованный разрешенный остаток поступлений</w:t>
            </w:r>
          </w:p>
        </w:tc>
        <w:tc>
          <w:tcPr>
            <w:tcW w:w="850" w:type="dxa"/>
            <w:vMerge w:val="restart"/>
            <w:tcBorders>
              <w:top w:val="single" w:color="auto" w:sz="4" w:space="0"/>
              <w:left w:val="single" w:color="auto" w:sz="4" w:space="0"/>
              <w:bottom w:val="single" w:color="auto" w:sz="4" w:space="0"/>
              <w:right w:val="single" w:color="auto" w:sz="4" w:space="0"/>
            </w:tcBorders>
          </w:tcPr>
          <w:p w14:paraId="10F360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Неиспользованный разрешенный остаток выплат</w:t>
            </w:r>
          </w:p>
        </w:tc>
        <w:tc>
          <w:tcPr>
            <w:tcW w:w="737" w:type="dxa"/>
            <w:vMerge w:val="restart"/>
            <w:tcBorders>
              <w:top w:val="single" w:color="auto" w:sz="4" w:space="0"/>
              <w:left w:val="single" w:color="auto" w:sz="4" w:space="0"/>
              <w:bottom w:val="single" w:color="auto" w:sz="4" w:space="0"/>
              <w:right w:val="single" w:color="auto" w:sz="4" w:space="0"/>
            </w:tcBorders>
          </w:tcPr>
          <w:p w14:paraId="62EA13D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594C1658">
        <w:tblPrEx>
          <w:tblCellMar>
            <w:top w:w="102" w:type="dxa"/>
            <w:left w:w="62" w:type="dxa"/>
            <w:bottom w:w="102" w:type="dxa"/>
            <w:right w:w="62" w:type="dxa"/>
          </w:tblCellMar>
        </w:tblPrEx>
        <w:tc>
          <w:tcPr>
            <w:tcW w:w="643" w:type="dxa"/>
            <w:vMerge w:val="continue"/>
            <w:tcBorders>
              <w:top w:val="single" w:color="auto" w:sz="4" w:space="0"/>
              <w:left w:val="single" w:color="auto" w:sz="4" w:space="0"/>
              <w:bottom w:val="single" w:color="auto" w:sz="4" w:space="0"/>
              <w:right w:val="single" w:color="auto" w:sz="4" w:space="0"/>
            </w:tcBorders>
          </w:tcPr>
          <w:p w14:paraId="2ED962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567" w:type="dxa"/>
            <w:vMerge w:val="continue"/>
            <w:tcBorders>
              <w:top w:val="single" w:color="auto" w:sz="4" w:space="0"/>
              <w:left w:val="single" w:color="auto" w:sz="4" w:space="0"/>
              <w:bottom w:val="single" w:color="auto" w:sz="4" w:space="0"/>
              <w:right w:val="single" w:color="auto" w:sz="4" w:space="0"/>
            </w:tcBorders>
          </w:tcPr>
          <w:p w14:paraId="42CFE4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51B66E4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247336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165239F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120" w:type="dxa"/>
            <w:gridSpan w:val="5"/>
            <w:tcBorders>
              <w:top w:val="single" w:color="auto" w:sz="4" w:space="0"/>
              <w:left w:val="single" w:color="auto" w:sz="4" w:space="0"/>
              <w:bottom w:val="single" w:color="auto" w:sz="4" w:space="0"/>
              <w:right w:val="single" w:color="auto" w:sz="4" w:space="0"/>
            </w:tcBorders>
          </w:tcPr>
          <w:p w14:paraId="059D90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3141" w:type="dxa"/>
            <w:gridSpan w:val="5"/>
            <w:tcBorders>
              <w:top w:val="single" w:color="auto" w:sz="4" w:space="0"/>
              <w:left w:val="single" w:color="auto" w:sz="4" w:space="0"/>
              <w:bottom w:val="single" w:color="auto" w:sz="4" w:space="0"/>
              <w:right w:val="single" w:color="auto" w:sz="4" w:space="0"/>
            </w:tcBorders>
          </w:tcPr>
          <w:p w14:paraId="7D70DBB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652" w:type="dxa"/>
            <w:vMerge w:val="restart"/>
            <w:tcBorders>
              <w:top w:val="single" w:color="auto" w:sz="4" w:space="0"/>
              <w:left w:val="single" w:color="auto" w:sz="4" w:space="0"/>
              <w:bottom w:val="single" w:color="auto" w:sz="4" w:space="0"/>
              <w:right w:val="single" w:color="auto" w:sz="4" w:space="0"/>
            </w:tcBorders>
          </w:tcPr>
          <w:p w14:paraId="1F7B9B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652" w:type="dxa"/>
            <w:vMerge w:val="restart"/>
            <w:tcBorders>
              <w:top w:val="single" w:color="auto" w:sz="4" w:space="0"/>
              <w:left w:val="single" w:color="auto" w:sz="4" w:space="0"/>
              <w:bottom w:val="single" w:color="auto" w:sz="4" w:space="0"/>
              <w:right w:val="single" w:color="auto" w:sz="4" w:space="0"/>
            </w:tcBorders>
          </w:tcPr>
          <w:p w14:paraId="76491C8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902" w:type="dxa"/>
            <w:vMerge w:val="continue"/>
            <w:tcBorders>
              <w:top w:val="single" w:color="auto" w:sz="4" w:space="0"/>
              <w:left w:val="single" w:color="auto" w:sz="4" w:space="0"/>
              <w:bottom w:val="single" w:color="auto" w:sz="4" w:space="0"/>
              <w:right w:val="single" w:color="auto" w:sz="4" w:space="0"/>
            </w:tcBorders>
          </w:tcPr>
          <w:p w14:paraId="1FA496F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5BF7CE5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vMerge w:val="continue"/>
            <w:tcBorders>
              <w:top w:val="single" w:color="auto" w:sz="4" w:space="0"/>
              <w:left w:val="single" w:color="auto" w:sz="4" w:space="0"/>
              <w:bottom w:val="single" w:color="auto" w:sz="4" w:space="0"/>
              <w:right w:val="single" w:color="auto" w:sz="4" w:space="0"/>
            </w:tcBorders>
          </w:tcPr>
          <w:p w14:paraId="1BF7B4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89CE842">
        <w:tblPrEx>
          <w:tblCellMar>
            <w:top w:w="102" w:type="dxa"/>
            <w:left w:w="62" w:type="dxa"/>
            <w:bottom w:w="102" w:type="dxa"/>
            <w:right w:w="62" w:type="dxa"/>
          </w:tblCellMar>
        </w:tblPrEx>
        <w:tc>
          <w:tcPr>
            <w:tcW w:w="643" w:type="dxa"/>
            <w:vMerge w:val="continue"/>
            <w:tcBorders>
              <w:top w:val="single" w:color="auto" w:sz="4" w:space="0"/>
              <w:left w:val="single" w:color="auto" w:sz="4" w:space="0"/>
              <w:bottom w:val="single" w:color="auto" w:sz="4" w:space="0"/>
              <w:right w:val="single" w:color="auto" w:sz="4" w:space="0"/>
            </w:tcBorders>
          </w:tcPr>
          <w:p w14:paraId="54EB5F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567" w:type="dxa"/>
            <w:vMerge w:val="continue"/>
            <w:tcBorders>
              <w:top w:val="single" w:color="auto" w:sz="4" w:space="0"/>
              <w:left w:val="single" w:color="auto" w:sz="4" w:space="0"/>
              <w:bottom w:val="single" w:color="auto" w:sz="4" w:space="0"/>
              <w:right w:val="single" w:color="auto" w:sz="4" w:space="0"/>
            </w:tcBorders>
          </w:tcPr>
          <w:p w14:paraId="631E6E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139B41F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436BC3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1CD180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567" w:type="dxa"/>
            <w:vMerge w:val="restart"/>
            <w:tcBorders>
              <w:top w:val="single" w:color="auto" w:sz="4" w:space="0"/>
              <w:left w:val="single" w:color="auto" w:sz="4" w:space="0"/>
              <w:bottom w:val="single" w:color="auto" w:sz="4" w:space="0"/>
              <w:right w:val="single" w:color="auto" w:sz="4" w:space="0"/>
            </w:tcBorders>
          </w:tcPr>
          <w:p w14:paraId="4213F6C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553" w:type="dxa"/>
            <w:gridSpan w:val="4"/>
            <w:tcBorders>
              <w:top w:val="single" w:color="auto" w:sz="4" w:space="0"/>
              <w:left w:val="single" w:color="auto" w:sz="4" w:space="0"/>
              <w:bottom w:val="single" w:color="auto" w:sz="4" w:space="0"/>
              <w:right w:val="single" w:color="auto" w:sz="4" w:space="0"/>
            </w:tcBorders>
          </w:tcPr>
          <w:p w14:paraId="0580582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c>
          <w:tcPr>
            <w:tcW w:w="567" w:type="dxa"/>
            <w:vMerge w:val="restart"/>
            <w:tcBorders>
              <w:top w:val="single" w:color="auto" w:sz="4" w:space="0"/>
              <w:left w:val="single" w:color="auto" w:sz="4" w:space="0"/>
              <w:bottom w:val="single" w:color="auto" w:sz="4" w:space="0"/>
              <w:right w:val="single" w:color="auto" w:sz="4" w:space="0"/>
            </w:tcBorders>
          </w:tcPr>
          <w:p w14:paraId="2DC2E6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574" w:type="dxa"/>
            <w:gridSpan w:val="4"/>
            <w:tcBorders>
              <w:top w:val="single" w:color="auto" w:sz="4" w:space="0"/>
              <w:left w:val="single" w:color="auto" w:sz="4" w:space="0"/>
              <w:bottom w:val="single" w:color="auto" w:sz="4" w:space="0"/>
              <w:right w:val="single" w:color="auto" w:sz="4" w:space="0"/>
            </w:tcBorders>
          </w:tcPr>
          <w:p w14:paraId="7BC335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c>
          <w:tcPr>
            <w:tcW w:w="652" w:type="dxa"/>
            <w:vMerge w:val="continue"/>
            <w:tcBorders>
              <w:top w:val="single" w:color="auto" w:sz="4" w:space="0"/>
              <w:left w:val="single" w:color="auto" w:sz="4" w:space="0"/>
              <w:bottom w:val="single" w:color="auto" w:sz="4" w:space="0"/>
              <w:right w:val="single" w:color="auto" w:sz="4" w:space="0"/>
            </w:tcBorders>
          </w:tcPr>
          <w:p w14:paraId="0DE97C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52" w:type="dxa"/>
            <w:vMerge w:val="continue"/>
            <w:tcBorders>
              <w:top w:val="single" w:color="auto" w:sz="4" w:space="0"/>
              <w:left w:val="single" w:color="auto" w:sz="4" w:space="0"/>
              <w:bottom w:val="single" w:color="auto" w:sz="4" w:space="0"/>
              <w:right w:val="single" w:color="auto" w:sz="4" w:space="0"/>
            </w:tcBorders>
          </w:tcPr>
          <w:p w14:paraId="42BFA3E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2" w:type="dxa"/>
            <w:vMerge w:val="continue"/>
            <w:tcBorders>
              <w:top w:val="single" w:color="auto" w:sz="4" w:space="0"/>
              <w:left w:val="single" w:color="auto" w:sz="4" w:space="0"/>
              <w:bottom w:val="single" w:color="auto" w:sz="4" w:space="0"/>
              <w:right w:val="single" w:color="auto" w:sz="4" w:space="0"/>
            </w:tcBorders>
          </w:tcPr>
          <w:p w14:paraId="4D9E24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30DCDF6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vMerge w:val="continue"/>
            <w:tcBorders>
              <w:top w:val="single" w:color="auto" w:sz="4" w:space="0"/>
              <w:left w:val="single" w:color="auto" w:sz="4" w:space="0"/>
              <w:bottom w:val="single" w:color="auto" w:sz="4" w:space="0"/>
              <w:right w:val="single" w:color="auto" w:sz="4" w:space="0"/>
            </w:tcBorders>
          </w:tcPr>
          <w:p w14:paraId="34FD15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6F0FACD">
        <w:tblPrEx>
          <w:tblCellMar>
            <w:top w:w="102" w:type="dxa"/>
            <w:left w:w="62" w:type="dxa"/>
            <w:bottom w:w="102" w:type="dxa"/>
            <w:right w:w="62" w:type="dxa"/>
          </w:tblCellMar>
        </w:tblPrEx>
        <w:tc>
          <w:tcPr>
            <w:tcW w:w="643" w:type="dxa"/>
            <w:vMerge w:val="continue"/>
            <w:tcBorders>
              <w:top w:val="single" w:color="auto" w:sz="4" w:space="0"/>
              <w:left w:val="single" w:color="auto" w:sz="4" w:space="0"/>
              <w:bottom w:val="single" w:color="auto" w:sz="4" w:space="0"/>
              <w:right w:val="single" w:color="auto" w:sz="4" w:space="0"/>
            </w:tcBorders>
          </w:tcPr>
          <w:p w14:paraId="275EA01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567" w:type="dxa"/>
            <w:vMerge w:val="continue"/>
            <w:tcBorders>
              <w:top w:val="single" w:color="auto" w:sz="4" w:space="0"/>
              <w:left w:val="single" w:color="auto" w:sz="4" w:space="0"/>
              <w:bottom w:val="single" w:color="auto" w:sz="4" w:space="0"/>
              <w:right w:val="single" w:color="auto" w:sz="4" w:space="0"/>
            </w:tcBorders>
          </w:tcPr>
          <w:p w14:paraId="550828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050D5B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1C33B07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53C29B5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567" w:type="dxa"/>
            <w:vMerge w:val="continue"/>
            <w:tcBorders>
              <w:top w:val="single" w:color="auto" w:sz="4" w:space="0"/>
              <w:left w:val="single" w:color="auto" w:sz="4" w:space="0"/>
              <w:bottom w:val="single" w:color="auto" w:sz="4" w:space="0"/>
              <w:right w:val="single" w:color="auto" w:sz="4" w:space="0"/>
            </w:tcBorders>
          </w:tcPr>
          <w:p w14:paraId="5350A3A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38" w:type="dxa"/>
            <w:tcBorders>
              <w:top w:val="single" w:color="auto" w:sz="4" w:space="0"/>
              <w:left w:val="single" w:color="auto" w:sz="4" w:space="0"/>
              <w:bottom w:val="single" w:color="auto" w:sz="4" w:space="0"/>
              <w:right w:val="single" w:color="auto" w:sz="4" w:space="0"/>
            </w:tcBorders>
          </w:tcPr>
          <w:p w14:paraId="372E07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Текущий финансовый год</w:t>
            </w:r>
          </w:p>
        </w:tc>
        <w:tc>
          <w:tcPr>
            <w:tcW w:w="638" w:type="dxa"/>
            <w:tcBorders>
              <w:top w:val="single" w:color="auto" w:sz="4" w:space="0"/>
              <w:left w:val="single" w:color="auto" w:sz="4" w:space="0"/>
              <w:bottom w:val="single" w:color="auto" w:sz="4" w:space="0"/>
              <w:right w:val="single" w:color="auto" w:sz="4" w:space="0"/>
            </w:tcBorders>
          </w:tcPr>
          <w:p w14:paraId="4FAA08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 планируемого периода</w:t>
            </w:r>
          </w:p>
        </w:tc>
        <w:tc>
          <w:tcPr>
            <w:tcW w:w="638" w:type="dxa"/>
            <w:tcBorders>
              <w:top w:val="single" w:color="auto" w:sz="4" w:space="0"/>
              <w:left w:val="single" w:color="auto" w:sz="4" w:space="0"/>
              <w:bottom w:val="single" w:color="auto" w:sz="4" w:space="0"/>
              <w:right w:val="single" w:color="auto" w:sz="4" w:space="0"/>
            </w:tcBorders>
          </w:tcPr>
          <w:p w14:paraId="7FCC690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 планируемого периода</w:t>
            </w:r>
          </w:p>
        </w:tc>
        <w:tc>
          <w:tcPr>
            <w:tcW w:w="639" w:type="dxa"/>
            <w:tcBorders>
              <w:top w:val="single" w:color="auto" w:sz="4" w:space="0"/>
              <w:left w:val="single" w:color="auto" w:sz="4" w:space="0"/>
              <w:bottom w:val="single" w:color="auto" w:sz="4" w:space="0"/>
              <w:right w:val="single" w:color="auto" w:sz="4" w:space="0"/>
            </w:tcBorders>
          </w:tcPr>
          <w:p w14:paraId="4C2015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Последующие годы</w:t>
            </w:r>
          </w:p>
        </w:tc>
        <w:tc>
          <w:tcPr>
            <w:tcW w:w="567" w:type="dxa"/>
            <w:vMerge w:val="continue"/>
            <w:tcBorders>
              <w:top w:val="single" w:color="auto" w:sz="4" w:space="0"/>
              <w:left w:val="single" w:color="auto" w:sz="4" w:space="0"/>
              <w:bottom w:val="single" w:color="auto" w:sz="4" w:space="0"/>
              <w:right w:val="single" w:color="auto" w:sz="4" w:space="0"/>
            </w:tcBorders>
          </w:tcPr>
          <w:p w14:paraId="1D81E4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34" w:type="dxa"/>
            <w:tcBorders>
              <w:top w:val="single" w:color="auto" w:sz="4" w:space="0"/>
              <w:left w:val="single" w:color="auto" w:sz="4" w:space="0"/>
              <w:bottom w:val="single" w:color="auto" w:sz="4" w:space="0"/>
              <w:right w:val="single" w:color="auto" w:sz="4" w:space="0"/>
            </w:tcBorders>
          </w:tcPr>
          <w:p w14:paraId="189FD7D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Текущий финансовый год</w:t>
            </w:r>
          </w:p>
        </w:tc>
        <w:tc>
          <w:tcPr>
            <w:tcW w:w="691" w:type="dxa"/>
            <w:tcBorders>
              <w:top w:val="single" w:color="auto" w:sz="4" w:space="0"/>
              <w:left w:val="single" w:color="auto" w:sz="4" w:space="0"/>
              <w:bottom w:val="single" w:color="auto" w:sz="4" w:space="0"/>
              <w:right w:val="single" w:color="auto" w:sz="4" w:space="0"/>
            </w:tcBorders>
          </w:tcPr>
          <w:p w14:paraId="412820D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 планируемого периода</w:t>
            </w:r>
          </w:p>
        </w:tc>
        <w:tc>
          <w:tcPr>
            <w:tcW w:w="682" w:type="dxa"/>
            <w:tcBorders>
              <w:top w:val="single" w:color="auto" w:sz="4" w:space="0"/>
              <w:left w:val="single" w:color="auto" w:sz="4" w:space="0"/>
              <w:bottom w:val="single" w:color="auto" w:sz="4" w:space="0"/>
              <w:right w:val="single" w:color="auto" w:sz="4" w:space="0"/>
            </w:tcBorders>
          </w:tcPr>
          <w:p w14:paraId="59C92A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 планируемого периода</w:t>
            </w:r>
          </w:p>
        </w:tc>
        <w:tc>
          <w:tcPr>
            <w:tcW w:w="567" w:type="dxa"/>
            <w:tcBorders>
              <w:top w:val="single" w:color="auto" w:sz="4" w:space="0"/>
              <w:left w:val="single" w:color="auto" w:sz="4" w:space="0"/>
              <w:bottom w:val="single" w:color="auto" w:sz="4" w:space="0"/>
              <w:right w:val="single" w:color="auto" w:sz="4" w:space="0"/>
            </w:tcBorders>
          </w:tcPr>
          <w:p w14:paraId="586542C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Последующие годы</w:t>
            </w:r>
          </w:p>
        </w:tc>
        <w:tc>
          <w:tcPr>
            <w:tcW w:w="652" w:type="dxa"/>
            <w:vMerge w:val="continue"/>
            <w:tcBorders>
              <w:top w:val="single" w:color="auto" w:sz="4" w:space="0"/>
              <w:left w:val="single" w:color="auto" w:sz="4" w:space="0"/>
              <w:bottom w:val="single" w:color="auto" w:sz="4" w:space="0"/>
              <w:right w:val="single" w:color="auto" w:sz="4" w:space="0"/>
            </w:tcBorders>
          </w:tcPr>
          <w:p w14:paraId="5767F2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52" w:type="dxa"/>
            <w:vMerge w:val="continue"/>
            <w:tcBorders>
              <w:top w:val="single" w:color="auto" w:sz="4" w:space="0"/>
              <w:left w:val="single" w:color="auto" w:sz="4" w:space="0"/>
              <w:bottom w:val="single" w:color="auto" w:sz="4" w:space="0"/>
              <w:right w:val="single" w:color="auto" w:sz="4" w:space="0"/>
            </w:tcBorders>
          </w:tcPr>
          <w:p w14:paraId="319ABBA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02" w:type="dxa"/>
            <w:vMerge w:val="continue"/>
            <w:tcBorders>
              <w:top w:val="single" w:color="auto" w:sz="4" w:space="0"/>
              <w:left w:val="single" w:color="auto" w:sz="4" w:space="0"/>
              <w:bottom w:val="single" w:color="auto" w:sz="4" w:space="0"/>
              <w:right w:val="single" w:color="auto" w:sz="4" w:space="0"/>
            </w:tcBorders>
          </w:tcPr>
          <w:p w14:paraId="42AB784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27519E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vMerge w:val="continue"/>
            <w:tcBorders>
              <w:top w:val="single" w:color="auto" w:sz="4" w:space="0"/>
              <w:left w:val="single" w:color="auto" w:sz="4" w:space="0"/>
              <w:bottom w:val="single" w:color="auto" w:sz="4" w:space="0"/>
              <w:right w:val="single" w:color="auto" w:sz="4" w:space="0"/>
            </w:tcBorders>
          </w:tcPr>
          <w:p w14:paraId="1AF314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3EEBA5C">
        <w:tblPrEx>
          <w:tblCellMar>
            <w:top w:w="102" w:type="dxa"/>
            <w:left w:w="62" w:type="dxa"/>
            <w:bottom w:w="102" w:type="dxa"/>
            <w:right w:w="62" w:type="dxa"/>
          </w:tblCellMar>
        </w:tblPrEx>
        <w:tc>
          <w:tcPr>
            <w:tcW w:w="643" w:type="dxa"/>
            <w:tcBorders>
              <w:top w:val="single" w:color="auto" w:sz="4" w:space="0"/>
              <w:left w:val="single" w:color="auto" w:sz="4" w:space="0"/>
              <w:bottom w:val="single" w:color="auto" w:sz="4" w:space="0"/>
              <w:right w:val="single" w:color="auto" w:sz="4" w:space="0"/>
            </w:tcBorders>
          </w:tcPr>
          <w:p w14:paraId="68DB32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567" w:type="dxa"/>
            <w:tcBorders>
              <w:top w:val="single" w:color="auto" w:sz="4" w:space="0"/>
              <w:left w:val="single" w:color="auto" w:sz="4" w:space="0"/>
              <w:bottom w:val="single" w:color="auto" w:sz="4" w:space="0"/>
              <w:right w:val="single" w:color="auto" w:sz="4" w:space="0"/>
            </w:tcBorders>
          </w:tcPr>
          <w:p w14:paraId="4B6BDC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680" w:type="dxa"/>
            <w:tcBorders>
              <w:top w:val="single" w:color="auto" w:sz="4" w:space="0"/>
              <w:left w:val="single" w:color="auto" w:sz="4" w:space="0"/>
              <w:bottom w:val="single" w:color="auto" w:sz="4" w:space="0"/>
              <w:right w:val="single" w:color="auto" w:sz="4" w:space="0"/>
            </w:tcBorders>
          </w:tcPr>
          <w:p w14:paraId="23C1C0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794" w:type="dxa"/>
            <w:tcBorders>
              <w:top w:val="single" w:color="auto" w:sz="4" w:space="0"/>
              <w:left w:val="single" w:color="auto" w:sz="4" w:space="0"/>
              <w:bottom w:val="single" w:color="auto" w:sz="4" w:space="0"/>
              <w:right w:val="single" w:color="auto" w:sz="4" w:space="0"/>
            </w:tcBorders>
          </w:tcPr>
          <w:p w14:paraId="0E6FBC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794" w:type="dxa"/>
            <w:tcBorders>
              <w:top w:val="single" w:color="auto" w:sz="4" w:space="0"/>
              <w:left w:val="single" w:color="auto" w:sz="4" w:space="0"/>
              <w:bottom w:val="single" w:color="auto" w:sz="4" w:space="0"/>
              <w:right w:val="single" w:color="auto" w:sz="4" w:space="0"/>
            </w:tcBorders>
          </w:tcPr>
          <w:p w14:paraId="769FEB7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567" w:type="dxa"/>
            <w:tcBorders>
              <w:top w:val="single" w:color="auto" w:sz="4" w:space="0"/>
              <w:left w:val="single" w:color="auto" w:sz="4" w:space="0"/>
              <w:bottom w:val="single" w:color="auto" w:sz="4" w:space="0"/>
              <w:right w:val="single" w:color="auto" w:sz="4" w:space="0"/>
            </w:tcBorders>
          </w:tcPr>
          <w:p w14:paraId="494B066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638" w:type="dxa"/>
            <w:tcBorders>
              <w:top w:val="single" w:color="auto" w:sz="4" w:space="0"/>
              <w:left w:val="single" w:color="auto" w:sz="4" w:space="0"/>
              <w:bottom w:val="single" w:color="auto" w:sz="4" w:space="0"/>
              <w:right w:val="single" w:color="auto" w:sz="4" w:space="0"/>
            </w:tcBorders>
          </w:tcPr>
          <w:p w14:paraId="6688D2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638" w:type="dxa"/>
            <w:tcBorders>
              <w:top w:val="single" w:color="auto" w:sz="4" w:space="0"/>
              <w:left w:val="single" w:color="auto" w:sz="4" w:space="0"/>
              <w:bottom w:val="single" w:color="auto" w:sz="4" w:space="0"/>
              <w:right w:val="single" w:color="auto" w:sz="4" w:space="0"/>
            </w:tcBorders>
          </w:tcPr>
          <w:p w14:paraId="11F87FE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638" w:type="dxa"/>
            <w:tcBorders>
              <w:top w:val="single" w:color="auto" w:sz="4" w:space="0"/>
              <w:left w:val="single" w:color="auto" w:sz="4" w:space="0"/>
              <w:bottom w:val="single" w:color="auto" w:sz="4" w:space="0"/>
              <w:right w:val="single" w:color="auto" w:sz="4" w:space="0"/>
            </w:tcBorders>
          </w:tcPr>
          <w:p w14:paraId="57E02D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639" w:type="dxa"/>
            <w:tcBorders>
              <w:top w:val="single" w:color="auto" w:sz="4" w:space="0"/>
              <w:left w:val="single" w:color="auto" w:sz="4" w:space="0"/>
              <w:bottom w:val="single" w:color="auto" w:sz="4" w:space="0"/>
              <w:right w:val="single" w:color="auto" w:sz="4" w:space="0"/>
            </w:tcBorders>
          </w:tcPr>
          <w:p w14:paraId="212081D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567" w:type="dxa"/>
            <w:tcBorders>
              <w:top w:val="single" w:color="auto" w:sz="4" w:space="0"/>
              <w:left w:val="single" w:color="auto" w:sz="4" w:space="0"/>
              <w:bottom w:val="single" w:color="auto" w:sz="4" w:space="0"/>
              <w:right w:val="single" w:color="auto" w:sz="4" w:space="0"/>
            </w:tcBorders>
          </w:tcPr>
          <w:p w14:paraId="1EF60C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c>
          <w:tcPr>
            <w:tcW w:w="634" w:type="dxa"/>
            <w:tcBorders>
              <w:top w:val="single" w:color="auto" w:sz="4" w:space="0"/>
              <w:left w:val="single" w:color="auto" w:sz="4" w:space="0"/>
              <w:bottom w:val="single" w:color="auto" w:sz="4" w:space="0"/>
              <w:right w:val="single" w:color="auto" w:sz="4" w:space="0"/>
            </w:tcBorders>
          </w:tcPr>
          <w:p w14:paraId="22EF81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691" w:type="dxa"/>
            <w:tcBorders>
              <w:top w:val="single" w:color="auto" w:sz="4" w:space="0"/>
              <w:left w:val="single" w:color="auto" w:sz="4" w:space="0"/>
              <w:bottom w:val="single" w:color="auto" w:sz="4" w:space="0"/>
              <w:right w:val="single" w:color="auto" w:sz="4" w:space="0"/>
            </w:tcBorders>
          </w:tcPr>
          <w:p w14:paraId="5F0ECC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13</w:t>
            </w:r>
          </w:p>
        </w:tc>
        <w:tc>
          <w:tcPr>
            <w:tcW w:w="682" w:type="dxa"/>
            <w:tcBorders>
              <w:top w:val="single" w:color="auto" w:sz="4" w:space="0"/>
              <w:left w:val="single" w:color="auto" w:sz="4" w:space="0"/>
              <w:bottom w:val="single" w:color="auto" w:sz="4" w:space="0"/>
              <w:right w:val="single" w:color="auto" w:sz="4" w:space="0"/>
            </w:tcBorders>
          </w:tcPr>
          <w:p w14:paraId="3F919D0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c>
          <w:tcPr>
            <w:tcW w:w="567" w:type="dxa"/>
            <w:tcBorders>
              <w:top w:val="single" w:color="auto" w:sz="4" w:space="0"/>
              <w:left w:val="single" w:color="auto" w:sz="4" w:space="0"/>
              <w:bottom w:val="single" w:color="auto" w:sz="4" w:space="0"/>
              <w:right w:val="single" w:color="auto" w:sz="4" w:space="0"/>
            </w:tcBorders>
          </w:tcPr>
          <w:p w14:paraId="6C7963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15</w:t>
            </w:r>
          </w:p>
        </w:tc>
        <w:tc>
          <w:tcPr>
            <w:tcW w:w="652" w:type="dxa"/>
            <w:tcBorders>
              <w:top w:val="single" w:color="auto" w:sz="4" w:space="0"/>
              <w:left w:val="single" w:color="auto" w:sz="4" w:space="0"/>
              <w:bottom w:val="single" w:color="auto" w:sz="4" w:space="0"/>
              <w:right w:val="single" w:color="auto" w:sz="4" w:space="0"/>
            </w:tcBorders>
          </w:tcPr>
          <w:p w14:paraId="7FE343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c>
          <w:tcPr>
            <w:tcW w:w="652" w:type="dxa"/>
            <w:tcBorders>
              <w:top w:val="single" w:color="auto" w:sz="4" w:space="0"/>
              <w:left w:val="single" w:color="auto" w:sz="4" w:space="0"/>
              <w:bottom w:val="single" w:color="auto" w:sz="4" w:space="0"/>
              <w:right w:val="single" w:color="auto" w:sz="4" w:space="0"/>
            </w:tcBorders>
          </w:tcPr>
          <w:p w14:paraId="2664A8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17</w:t>
            </w:r>
          </w:p>
        </w:tc>
        <w:tc>
          <w:tcPr>
            <w:tcW w:w="902" w:type="dxa"/>
            <w:tcBorders>
              <w:top w:val="single" w:color="auto" w:sz="4" w:space="0"/>
              <w:left w:val="single" w:color="auto" w:sz="4" w:space="0"/>
              <w:bottom w:val="single" w:color="auto" w:sz="4" w:space="0"/>
              <w:right w:val="single" w:color="auto" w:sz="4" w:space="0"/>
            </w:tcBorders>
          </w:tcPr>
          <w:p w14:paraId="558501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18</w:t>
            </w:r>
          </w:p>
        </w:tc>
        <w:tc>
          <w:tcPr>
            <w:tcW w:w="850" w:type="dxa"/>
            <w:tcBorders>
              <w:top w:val="single" w:color="auto" w:sz="4" w:space="0"/>
              <w:left w:val="single" w:color="auto" w:sz="4" w:space="0"/>
              <w:bottom w:val="single" w:color="auto" w:sz="4" w:space="0"/>
              <w:right w:val="single" w:color="auto" w:sz="4" w:space="0"/>
            </w:tcBorders>
          </w:tcPr>
          <w:p w14:paraId="544CF7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19</w:t>
            </w:r>
          </w:p>
        </w:tc>
        <w:tc>
          <w:tcPr>
            <w:tcW w:w="737" w:type="dxa"/>
            <w:tcBorders>
              <w:top w:val="single" w:color="auto" w:sz="4" w:space="0"/>
              <w:left w:val="single" w:color="auto" w:sz="4" w:space="0"/>
              <w:bottom w:val="single" w:color="auto" w:sz="4" w:space="0"/>
              <w:right w:val="single" w:color="auto" w:sz="4" w:space="0"/>
            </w:tcBorders>
          </w:tcPr>
          <w:p w14:paraId="032D1EC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w:t>
            </w:r>
          </w:p>
        </w:tc>
      </w:tr>
      <w:tr w14:paraId="71EDE0BE">
        <w:tblPrEx>
          <w:tblCellMar>
            <w:top w:w="102" w:type="dxa"/>
            <w:left w:w="62" w:type="dxa"/>
            <w:bottom w:w="102" w:type="dxa"/>
            <w:right w:w="62" w:type="dxa"/>
          </w:tblCellMar>
        </w:tblPrEx>
        <w:tc>
          <w:tcPr>
            <w:tcW w:w="643" w:type="dxa"/>
            <w:tcBorders>
              <w:top w:val="single" w:color="auto" w:sz="4" w:space="0"/>
              <w:left w:val="single" w:color="auto" w:sz="4" w:space="0"/>
              <w:bottom w:val="single" w:color="auto" w:sz="4" w:space="0"/>
              <w:right w:val="single" w:color="auto" w:sz="4" w:space="0"/>
            </w:tcBorders>
          </w:tcPr>
          <w:p w14:paraId="3B89B7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6416A11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776441C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0B71C2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4075773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324C88C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8" w:type="dxa"/>
            <w:tcBorders>
              <w:top w:val="single" w:color="auto" w:sz="4" w:space="0"/>
              <w:left w:val="single" w:color="auto" w:sz="4" w:space="0"/>
              <w:bottom w:val="single" w:color="auto" w:sz="4" w:space="0"/>
              <w:right w:val="single" w:color="auto" w:sz="4" w:space="0"/>
            </w:tcBorders>
          </w:tcPr>
          <w:p w14:paraId="77E5557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8" w:type="dxa"/>
            <w:tcBorders>
              <w:top w:val="single" w:color="auto" w:sz="4" w:space="0"/>
              <w:left w:val="single" w:color="auto" w:sz="4" w:space="0"/>
              <w:bottom w:val="single" w:color="auto" w:sz="4" w:space="0"/>
              <w:right w:val="single" w:color="auto" w:sz="4" w:space="0"/>
            </w:tcBorders>
          </w:tcPr>
          <w:p w14:paraId="052E92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8" w:type="dxa"/>
            <w:tcBorders>
              <w:top w:val="single" w:color="auto" w:sz="4" w:space="0"/>
              <w:left w:val="single" w:color="auto" w:sz="4" w:space="0"/>
              <w:bottom w:val="single" w:color="auto" w:sz="4" w:space="0"/>
              <w:right w:val="single" w:color="auto" w:sz="4" w:space="0"/>
            </w:tcBorders>
          </w:tcPr>
          <w:p w14:paraId="7D2875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9" w:type="dxa"/>
            <w:tcBorders>
              <w:top w:val="single" w:color="auto" w:sz="4" w:space="0"/>
              <w:left w:val="single" w:color="auto" w:sz="4" w:space="0"/>
              <w:bottom w:val="single" w:color="auto" w:sz="4" w:space="0"/>
              <w:right w:val="single" w:color="auto" w:sz="4" w:space="0"/>
            </w:tcBorders>
          </w:tcPr>
          <w:p w14:paraId="0E8D2B6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73F5E7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4" w:type="dxa"/>
            <w:tcBorders>
              <w:top w:val="single" w:color="auto" w:sz="4" w:space="0"/>
              <w:left w:val="single" w:color="auto" w:sz="4" w:space="0"/>
              <w:bottom w:val="single" w:color="auto" w:sz="4" w:space="0"/>
              <w:right w:val="single" w:color="auto" w:sz="4" w:space="0"/>
            </w:tcBorders>
          </w:tcPr>
          <w:p w14:paraId="36AB334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6DA48B6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2" w:type="dxa"/>
            <w:tcBorders>
              <w:top w:val="single" w:color="auto" w:sz="4" w:space="0"/>
              <w:left w:val="single" w:color="auto" w:sz="4" w:space="0"/>
              <w:bottom w:val="single" w:color="auto" w:sz="4" w:space="0"/>
              <w:right w:val="single" w:color="auto" w:sz="4" w:space="0"/>
            </w:tcBorders>
          </w:tcPr>
          <w:p w14:paraId="30AB1CE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5FEEE3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52" w:type="dxa"/>
            <w:tcBorders>
              <w:top w:val="single" w:color="auto" w:sz="4" w:space="0"/>
              <w:left w:val="single" w:color="auto" w:sz="4" w:space="0"/>
              <w:bottom w:val="single" w:color="auto" w:sz="4" w:space="0"/>
              <w:right w:val="single" w:color="auto" w:sz="4" w:space="0"/>
            </w:tcBorders>
          </w:tcPr>
          <w:p w14:paraId="2C1E52A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52" w:type="dxa"/>
            <w:tcBorders>
              <w:top w:val="single" w:color="auto" w:sz="4" w:space="0"/>
              <w:left w:val="single" w:color="auto" w:sz="4" w:space="0"/>
              <w:bottom w:val="single" w:color="auto" w:sz="4" w:space="0"/>
              <w:right w:val="single" w:color="auto" w:sz="4" w:space="0"/>
            </w:tcBorders>
          </w:tcPr>
          <w:p w14:paraId="08E9EC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2" w:type="dxa"/>
            <w:tcBorders>
              <w:top w:val="single" w:color="auto" w:sz="4" w:space="0"/>
              <w:left w:val="single" w:color="auto" w:sz="4" w:space="0"/>
              <w:bottom w:val="single" w:color="auto" w:sz="4" w:space="0"/>
              <w:right w:val="single" w:color="auto" w:sz="4" w:space="0"/>
            </w:tcBorders>
          </w:tcPr>
          <w:p w14:paraId="3CA93F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2662185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31C1E7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F37102D">
        <w:tblPrEx>
          <w:tblCellMar>
            <w:top w:w="102" w:type="dxa"/>
            <w:left w:w="62" w:type="dxa"/>
            <w:bottom w:w="102" w:type="dxa"/>
            <w:right w:w="62" w:type="dxa"/>
          </w:tblCellMar>
        </w:tblPrEx>
        <w:tc>
          <w:tcPr>
            <w:tcW w:w="643" w:type="dxa"/>
            <w:tcBorders>
              <w:top w:val="single" w:color="auto" w:sz="4" w:space="0"/>
              <w:left w:val="single" w:color="auto" w:sz="4" w:space="0"/>
              <w:bottom w:val="single" w:color="auto" w:sz="4" w:space="0"/>
              <w:right w:val="single" w:color="auto" w:sz="4" w:space="0"/>
            </w:tcBorders>
          </w:tcPr>
          <w:p w14:paraId="21228D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4D5A71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761A84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43D837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359A1C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44C4D23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8" w:type="dxa"/>
            <w:tcBorders>
              <w:top w:val="single" w:color="auto" w:sz="4" w:space="0"/>
              <w:left w:val="single" w:color="auto" w:sz="4" w:space="0"/>
              <w:bottom w:val="single" w:color="auto" w:sz="4" w:space="0"/>
              <w:right w:val="single" w:color="auto" w:sz="4" w:space="0"/>
            </w:tcBorders>
          </w:tcPr>
          <w:p w14:paraId="5877C1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8" w:type="dxa"/>
            <w:tcBorders>
              <w:top w:val="single" w:color="auto" w:sz="4" w:space="0"/>
              <w:left w:val="single" w:color="auto" w:sz="4" w:space="0"/>
              <w:bottom w:val="single" w:color="auto" w:sz="4" w:space="0"/>
              <w:right w:val="single" w:color="auto" w:sz="4" w:space="0"/>
            </w:tcBorders>
          </w:tcPr>
          <w:p w14:paraId="2E38F8D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8" w:type="dxa"/>
            <w:tcBorders>
              <w:top w:val="single" w:color="auto" w:sz="4" w:space="0"/>
              <w:left w:val="single" w:color="auto" w:sz="4" w:space="0"/>
              <w:bottom w:val="single" w:color="auto" w:sz="4" w:space="0"/>
              <w:right w:val="single" w:color="auto" w:sz="4" w:space="0"/>
            </w:tcBorders>
          </w:tcPr>
          <w:p w14:paraId="18A4323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9" w:type="dxa"/>
            <w:tcBorders>
              <w:top w:val="single" w:color="auto" w:sz="4" w:space="0"/>
              <w:left w:val="single" w:color="auto" w:sz="4" w:space="0"/>
              <w:bottom w:val="single" w:color="auto" w:sz="4" w:space="0"/>
              <w:right w:val="single" w:color="auto" w:sz="4" w:space="0"/>
            </w:tcBorders>
          </w:tcPr>
          <w:p w14:paraId="177602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5EDEAF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4" w:type="dxa"/>
            <w:tcBorders>
              <w:top w:val="single" w:color="auto" w:sz="4" w:space="0"/>
              <w:left w:val="single" w:color="auto" w:sz="4" w:space="0"/>
              <w:bottom w:val="single" w:color="auto" w:sz="4" w:space="0"/>
              <w:right w:val="single" w:color="auto" w:sz="4" w:space="0"/>
            </w:tcBorders>
          </w:tcPr>
          <w:p w14:paraId="4C21597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16C07D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2" w:type="dxa"/>
            <w:tcBorders>
              <w:top w:val="single" w:color="auto" w:sz="4" w:space="0"/>
              <w:left w:val="single" w:color="auto" w:sz="4" w:space="0"/>
              <w:bottom w:val="single" w:color="auto" w:sz="4" w:space="0"/>
              <w:right w:val="single" w:color="auto" w:sz="4" w:space="0"/>
            </w:tcBorders>
          </w:tcPr>
          <w:p w14:paraId="6224B9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46961E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52" w:type="dxa"/>
            <w:tcBorders>
              <w:top w:val="single" w:color="auto" w:sz="4" w:space="0"/>
              <w:left w:val="single" w:color="auto" w:sz="4" w:space="0"/>
              <w:bottom w:val="single" w:color="auto" w:sz="4" w:space="0"/>
              <w:right w:val="single" w:color="auto" w:sz="4" w:space="0"/>
            </w:tcBorders>
          </w:tcPr>
          <w:p w14:paraId="6191BA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52" w:type="dxa"/>
            <w:tcBorders>
              <w:top w:val="single" w:color="auto" w:sz="4" w:space="0"/>
              <w:left w:val="single" w:color="auto" w:sz="4" w:space="0"/>
              <w:bottom w:val="single" w:color="auto" w:sz="4" w:space="0"/>
              <w:right w:val="single" w:color="auto" w:sz="4" w:space="0"/>
            </w:tcBorders>
          </w:tcPr>
          <w:p w14:paraId="655749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2" w:type="dxa"/>
            <w:tcBorders>
              <w:top w:val="single" w:color="auto" w:sz="4" w:space="0"/>
              <w:left w:val="single" w:color="auto" w:sz="4" w:space="0"/>
              <w:bottom w:val="single" w:color="auto" w:sz="4" w:space="0"/>
              <w:right w:val="single" w:color="auto" w:sz="4" w:space="0"/>
            </w:tcBorders>
          </w:tcPr>
          <w:p w14:paraId="25021E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5043B6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0C8F38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A744779">
        <w:tblPrEx>
          <w:tblCellMar>
            <w:top w:w="102" w:type="dxa"/>
            <w:left w:w="62" w:type="dxa"/>
            <w:bottom w:w="102" w:type="dxa"/>
            <w:right w:w="62" w:type="dxa"/>
          </w:tblCellMar>
        </w:tblPrEx>
        <w:tc>
          <w:tcPr>
            <w:tcW w:w="643" w:type="dxa"/>
            <w:tcBorders>
              <w:top w:val="single" w:color="auto" w:sz="4" w:space="0"/>
              <w:left w:val="single" w:color="auto" w:sz="4" w:space="0"/>
              <w:bottom w:val="single" w:color="auto" w:sz="4" w:space="0"/>
              <w:right w:val="single" w:color="auto" w:sz="4" w:space="0"/>
            </w:tcBorders>
          </w:tcPr>
          <w:p w14:paraId="36CF3C8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3BDF7A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0806913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46FDF5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4F0F925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2A8E98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8" w:type="dxa"/>
            <w:tcBorders>
              <w:top w:val="single" w:color="auto" w:sz="4" w:space="0"/>
              <w:left w:val="single" w:color="auto" w:sz="4" w:space="0"/>
              <w:bottom w:val="single" w:color="auto" w:sz="4" w:space="0"/>
              <w:right w:val="single" w:color="auto" w:sz="4" w:space="0"/>
            </w:tcBorders>
          </w:tcPr>
          <w:p w14:paraId="4E09C1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8" w:type="dxa"/>
            <w:tcBorders>
              <w:top w:val="single" w:color="auto" w:sz="4" w:space="0"/>
              <w:left w:val="single" w:color="auto" w:sz="4" w:space="0"/>
              <w:bottom w:val="single" w:color="auto" w:sz="4" w:space="0"/>
              <w:right w:val="single" w:color="auto" w:sz="4" w:space="0"/>
            </w:tcBorders>
          </w:tcPr>
          <w:p w14:paraId="3090A1D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8" w:type="dxa"/>
            <w:tcBorders>
              <w:top w:val="single" w:color="auto" w:sz="4" w:space="0"/>
              <w:left w:val="single" w:color="auto" w:sz="4" w:space="0"/>
              <w:bottom w:val="single" w:color="auto" w:sz="4" w:space="0"/>
              <w:right w:val="single" w:color="auto" w:sz="4" w:space="0"/>
            </w:tcBorders>
          </w:tcPr>
          <w:p w14:paraId="11E1EC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9" w:type="dxa"/>
            <w:tcBorders>
              <w:top w:val="single" w:color="auto" w:sz="4" w:space="0"/>
              <w:left w:val="single" w:color="auto" w:sz="4" w:space="0"/>
              <w:bottom w:val="single" w:color="auto" w:sz="4" w:space="0"/>
              <w:right w:val="single" w:color="auto" w:sz="4" w:space="0"/>
            </w:tcBorders>
          </w:tcPr>
          <w:p w14:paraId="78FB032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114C4D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4" w:type="dxa"/>
            <w:tcBorders>
              <w:top w:val="single" w:color="auto" w:sz="4" w:space="0"/>
              <w:left w:val="single" w:color="auto" w:sz="4" w:space="0"/>
              <w:bottom w:val="single" w:color="auto" w:sz="4" w:space="0"/>
              <w:right w:val="single" w:color="auto" w:sz="4" w:space="0"/>
            </w:tcBorders>
          </w:tcPr>
          <w:p w14:paraId="64FAAB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35D93E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2" w:type="dxa"/>
            <w:tcBorders>
              <w:top w:val="single" w:color="auto" w:sz="4" w:space="0"/>
              <w:left w:val="single" w:color="auto" w:sz="4" w:space="0"/>
              <w:bottom w:val="single" w:color="auto" w:sz="4" w:space="0"/>
              <w:right w:val="single" w:color="auto" w:sz="4" w:space="0"/>
            </w:tcBorders>
          </w:tcPr>
          <w:p w14:paraId="7C09E0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195D7C4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52" w:type="dxa"/>
            <w:tcBorders>
              <w:top w:val="single" w:color="auto" w:sz="4" w:space="0"/>
              <w:left w:val="single" w:color="auto" w:sz="4" w:space="0"/>
              <w:bottom w:val="single" w:color="auto" w:sz="4" w:space="0"/>
              <w:right w:val="single" w:color="auto" w:sz="4" w:space="0"/>
            </w:tcBorders>
          </w:tcPr>
          <w:p w14:paraId="4545F7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52" w:type="dxa"/>
            <w:tcBorders>
              <w:top w:val="single" w:color="auto" w:sz="4" w:space="0"/>
              <w:left w:val="single" w:color="auto" w:sz="4" w:space="0"/>
              <w:bottom w:val="single" w:color="auto" w:sz="4" w:space="0"/>
              <w:right w:val="single" w:color="auto" w:sz="4" w:space="0"/>
            </w:tcBorders>
          </w:tcPr>
          <w:p w14:paraId="6630CFF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2" w:type="dxa"/>
            <w:tcBorders>
              <w:top w:val="single" w:color="auto" w:sz="4" w:space="0"/>
              <w:left w:val="single" w:color="auto" w:sz="4" w:space="0"/>
              <w:bottom w:val="single" w:color="auto" w:sz="4" w:space="0"/>
              <w:right w:val="single" w:color="auto" w:sz="4" w:space="0"/>
            </w:tcBorders>
          </w:tcPr>
          <w:p w14:paraId="1B6F9C0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358C71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047BE5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D019B50">
        <w:tblPrEx>
          <w:tblCellMar>
            <w:top w:w="102" w:type="dxa"/>
            <w:left w:w="62" w:type="dxa"/>
            <w:bottom w:w="102" w:type="dxa"/>
            <w:right w:w="62" w:type="dxa"/>
          </w:tblCellMar>
        </w:tblPrEx>
        <w:tc>
          <w:tcPr>
            <w:tcW w:w="1890" w:type="dxa"/>
            <w:gridSpan w:val="3"/>
            <w:tcBorders>
              <w:top w:val="single" w:color="auto" w:sz="4" w:space="0"/>
              <w:right w:val="single" w:color="auto" w:sz="4" w:space="0"/>
            </w:tcBorders>
          </w:tcPr>
          <w:p w14:paraId="3910AFC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794" w:type="dxa"/>
            <w:tcBorders>
              <w:top w:val="single" w:color="auto" w:sz="4" w:space="0"/>
              <w:left w:val="single" w:color="auto" w:sz="4" w:space="0"/>
              <w:bottom w:val="single" w:color="auto" w:sz="4" w:space="0"/>
              <w:right w:val="single" w:color="auto" w:sz="4" w:space="0"/>
            </w:tcBorders>
          </w:tcPr>
          <w:p w14:paraId="2441AB4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0A5F85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3D98FD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8" w:type="dxa"/>
            <w:tcBorders>
              <w:top w:val="single" w:color="auto" w:sz="4" w:space="0"/>
              <w:left w:val="single" w:color="auto" w:sz="4" w:space="0"/>
              <w:bottom w:val="single" w:color="auto" w:sz="4" w:space="0"/>
              <w:right w:val="single" w:color="auto" w:sz="4" w:space="0"/>
            </w:tcBorders>
          </w:tcPr>
          <w:p w14:paraId="759E1D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8" w:type="dxa"/>
            <w:tcBorders>
              <w:top w:val="single" w:color="auto" w:sz="4" w:space="0"/>
              <w:left w:val="single" w:color="auto" w:sz="4" w:space="0"/>
              <w:bottom w:val="single" w:color="auto" w:sz="4" w:space="0"/>
              <w:right w:val="single" w:color="auto" w:sz="4" w:space="0"/>
            </w:tcBorders>
          </w:tcPr>
          <w:p w14:paraId="3E65BD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8" w:type="dxa"/>
            <w:tcBorders>
              <w:top w:val="single" w:color="auto" w:sz="4" w:space="0"/>
              <w:left w:val="single" w:color="auto" w:sz="4" w:space="0"/>
              <w:bottom w:val="single" w:color="auto" w:sz="4" w:space="0"/>
              <w:right w:val="single" w:color="auto" w:sz="4" w:space="0"/>
            </w:tcBorders>
          </w:tcPr>
          <w:p w14:paraId="072F7C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9" w:type="dxa"/>
            <w:tcBorders>
              <w:top w:val="single" w:color="auto" w:sz="4" w:space="0"/>
              <w:left w:val="single" w:color="auto" w:sz="4" w:space="0"/>
              <w:bottom w:val="single" w:color="auto" w:sz="4" w:space="0"/>
              <w:right w:val="single" w:color="auto" w:sz="4" w:space="0"/>
            </w:tcBorders>
          </w:tcPr>
          <w:p w14:paraId="4CF5A3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297891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4" w:type="dxa"/>
            <w:tcBorders>
              <w:top w:val="single" w:color="auto" w:sz="4" w:space="0"/>
              <w:left w:val="single" w:color="auto" w:sz="4" w:space="0"/>
              <w:bottom w:val="single" w:color="auto" w:sz="4" w:space="0"/>
              <w:right w:val="single" w:color="auto" w:sz="4" w:space="0"/>
            </w:tcBorders>
          </w:tcPr>
          <w:p w14:paraId="3BDEFE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73A5A2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2" w:type="dxa"/>
            <w:tcBorders>
              <w:top w:val="single" w:color="auto" w:sz="4" w:space="0"/>
              <w:left w:val="single" w:color="auto" w:sz="4" w:space="0"/>
              <w:bottom w:val="single" w:color="auto" w:sz="4" w:space="0"/>
              <w:right w:val="single" w:color="auto" w:sz="4" w:space="0"/>
            </w:tcBorders>
          </w:tcPr>
          <w:p w14:paraId="10A5D0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52902C3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52" w:type="dxa"/>
            <w:tcBorders>
              <w:top w:val="single" w:color="auto" w:sz="4" w:space="0"/>
              <w:left w:val="single" w:color="auto" w:sz="4" w:space="0"/>
              <w:bottom w:val="single" w:color="auto" w:sz="4" w:space="0"/>
              <w:right w:val="single" w:color="auto" w:sz="4" w:space="0"/>
            </w:tcBorders>
          </w:tcPr>
          <w:p w14:paraId="34D3D35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52" w:type="dxa"/>
            <w:tcBorders>
              <w:top w:val="single" w:color="auto" w:sz="4" w:space="0"/>
              <w:left w:val="single" w:color="auto" w:sz="4" w:space="0"/>
              <w:bottom w:val="single" w:color="auto" w:sz="4" w:space="0"/>
              <w:right w:val="single" w:color="auto" w:sz="4" w:space="0"/>
            </w:tcBorders>
          </w:tcPr>
          <w:p w14:paraId="0AC9F59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2" w:type="dxa"/>
            <w:tcBorders>
              <w:top w:val="single" w:color="auto" w:sz="4" w:space="0"/>
              <w:left w:val="single" w:color="auto" w:sz="4" w:space="0"/>
              <w:bottom w:val="single" w:color="auto" w:sz="4" w:space="0"/>
              <w:right w:val="single" w:color="auto" w:sz="4" w:space="0"/>
            </w:tcBorders>
          </w:tcPr>
          <w:p w14:paraId="4CED14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6A08E1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0799B1F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4F0B5CD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807C47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B87896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07" w:name="Par8067"/>
      <w:bookmarkEnd w:id="107"/>
      <w:r>
        <w:rPr>
          <w:rFonts w:ascii="Courier New" w:hAnsi="Courier New" w:cs="Courier New" w:eastAsiaTheme="minorEastAsia"/>
          <w:sz w:val="20"/>
          <w:szCs w:val="20"/>
          <w:lang w:eastAsia="ru-RU"/>
        </w:rPr>
        <w:t xml:space="preserve">    &lt;*&gt; - Подлежит заполнению кратно количеству документов-оснований.</w:t>
      </w:r>
    </w:p>
    <w:p w14:paraId="2D854DC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3A3F35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w:t>
      </w:r>
    </w:p>
    <w:p w14:paraId="393791E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исполнитель   ______________ __________ _____________________ _____________</w:t>
      </w:r>
    </w:p>
    <w:p w14:paraId="200999B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подписи)   (телефон)</w:t>
      </w:r>
    </w:p>
    <w:p w14:paraId="19FDDB3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 __________ 20___ г.</w:t>
      </w:r>
    </w:p>
    <w:p w14:paraId="6C1DD46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C0B739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w:t>
      </w:r>
    </w:p>
    <w:p w14:paraId="5EC8C6E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w:t>
      </w:r>
    </w:p>
    <w:p w14:paraId="2B21133C">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114" w:type="default"/>
          <w:footerReference r:id="rId115" w:type="default"/>
          <w:pgSz w:w="16838" w:h="11906" w:orient="landscape"/>
          <w:pgMar w:top="1133" w:right="1440" w:bottom="566" w:left="1440" w:header="0" w:footer="0" w:gutter="0"/>
          <w:cols w:space="720" w:num="1"/>
        </w:sectPr>
      </w:pPr>
    </w:p>
    <w:p w14:paraId="723C704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4B9237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D7266F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0C2F09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C1E8E7B">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39</w:t>
      </w:r>
    </w:p>
    <w:p w14:paraId="0DCBEAE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3132323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63BB8C5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Администрации сельского поселения Малоязовский сельсовет</w:t>
      </w:r>
    </w:p>
    <w:p w14:paraId="12E97B6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w:t>
      </w:r>
    </w:p>
    <w:p w14:paraId="2B122F3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2A58BCD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0A8954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383F39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08" w:name="Par8089"/>
      <w:bookmarkEnd w:id="108"/>
      <w:r>
        <w:rPr>
          <w:rFonts w:ascii="Courier New" w:hAnsi="Courier New" w:cs="Courier New" w:eastAsiaTheme="minorEastAsia"/>
          <w:sz w:val="20"/>
          <w:szCs w:val="20"/>
          <w:lang w:eastAsia="ru-RU"/>
        </w:rPr>
        <w:t xml:space="preserve">                                    АКТ</w:t>
      </w:r>
    </w:p>
    <w:p w14:paraId="0B0971A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приемки-передачи показателей лицевого счета, открытого</w:t>
      </w:r>
    </w:p>
    <w:p w14:paraId="085DC2F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участнику казначейского сопровождения</w:t>
      </w:r>
    </w:p>
    <w:p w14:paraId="7883B4E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4DDFD7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1352C4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44EEABE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47934B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755FD6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Коды  │</w:t>
      </w:r>
    </w:p>
    <w:p w14:paraId="52203DB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54DE9B3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762BF27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C9A7F8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от "___" ________ 20___ г.           Дата│        │</w:t>
      </w:r>
    </w:p>
    <w:p w14:paraId="1B90638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7557A14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60788B1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35C92C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Передающая сторона:                                              │        │</w:t>
      </w:r>
    </w:p>
    <w:p w14:paraId="1F0F69C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участника                                        ИНН│        │</w:t>
      </w:r>
    </w:p>
    <w:p w14:paraId="77F9827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казначейского                                                    │        │</w:t>
      </w:r>
    </w:p>
    <w:p w14:paraId="0D4FAF5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сопровождения           ___________________                      ├────────┤</w:t>
      </w:r>
    </w:p>
    <w:p w14:paraId="3ADD31F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КПП│        │</w:t>
      </w:r>
    </w:p>
    <w:p w14:paraId="0E2406E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                      ├────────┤</w:t>
      </w:r>
    </w:p>
    <w:p w14:paraId="05C2657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w:t>
      </w:r>
    </w:p>
    <w:p w14:paraId="5FD0D03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                      ├────────┤</w:t>
      </w:r>
    </w:p>
    <w:p w14:paraId="4758219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70CF174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08A4F44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Принимающая сторона:                                             │        │</w:t>
      </w:r>
    </w:p>
    <w:p w14:paraId="7959701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участника                                           │        │</w:t>
      </w:r>
    </w:p>
    <w:p w14:paraId="19A195B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казначейского                                                 ИНН│        │</w:t>
      </w:r>
    </w:p>
    <w:p w14:paraId="0D1EB17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сопровождения           ___________________                      ├────────┤</w:t>
      </w:r>
    </w:p>
    <w:p w14:paraId="1E989E6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КПП│        │</w:t>
      </w:r>
    </w:p>
    <w:p w14:paraId="0449A3F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                      ├────────┤</w:t>
      </w:r>
    </w:p>
    <w:p w14:paraId="245EADA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w:t>
      </w:r>
    </w:p>
    <w:p w14:paraId="514C2E3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ED47B9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Наименование финансового Администрация сельского поселения </w:t>
      </w:r>
    </w:p>
    <w:p w14:paraId="3C2D11E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Малоязовский сельсовет </w:t>
      </w:r>
    </w:p>
    <w:p w14:paraId="7CDE222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муниципального района Салаватский  район       │        │</w:t>
      </w:r>
    </w:p>
    <w:p w14:paraId="5311BEB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органа                   Республики Башкортостан                 │        │</w:t>
      </w:r>
    </w:p>
    <w:p w14:paraId="6943994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_________________________               ├────────┤</w:t>
      </w:r>
    </w:p>
    <w:p w14:paraId="66AE7EE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        │</w:t>
      </w:r>
    </w:p>
    <w:p w14:paraId="4BE1509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05A7532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Основание для передачи   _________________________               └────────┘</w:t>
      </w:r>
    </w:p>
    <w:p w14:paraId="1DDB15F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CD6C50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Остаток средств на лицевом счете</w:t>
      </w:r>
    </w:p>
    <w:p w14:paraId="57B2D03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020"/>
        <w:gridCol w:w="850"/>
        <w:gridCol w:w="1361"/>
        <w:gridCol w:w="1219"/>
        <w:gridCol w:w="1104"/>
        <w:gridCol w:w="1107"/>
        <w:gridCol w:w="1247"/>
        <w:gridCol w:w="1133"/>
      </w:tblGrid>
      <w:tr w14:paraId="297AB822">
        <w:tblPrEx>
          <w:tblCellMar>
            <w:top w:w="102" w:type="dxa"/>
            <w:left w:w="62" w:type="dxa"/>
            <w:bottom w:w="102" w:type="dxa"/>
            <w:right w:w="62" w:type="dxa"/>
          </w:tblCellMar>
        </w:tblPrEx>
        <w:tc>
          <w:tcPr>
            <w:tcW w:w="4450" w:type="dxa"/>
            <w:gridSpan w:val="4"/>
            <w:vMerge w:val="restart"/>
            <w:tcBorders>
              <w:top w:val="single" w:color="auto" w:sz="4" w:space="0"/>
              <w:left w:val="single" w:color="auto" w:sz="4" w:space="0"/>
              <w:bottom w:val="single" w:color="auto" w:sz="4" w:space="0"/>
              <w:right w:val="single" w:color="auto" w:sz="4" w:space="0"/>
            </w:tcBorders>
          </w:tcPr>
          <w:p w14:paraId="0170FC9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Документ-основание</w:t>
            </w:r>
          </w:p>
        </w:tc>
        <w:tc>
          <w:tcPr>
            <w:tcW w:w="1104" w:type="dxa"/>
            <w:vMerge w:val="restart"/>
            <w:tcBorders>
              <w:top w:val="single" w:color="auto" w:sz="4" w:space="0"/>
              <w:left w:val="single" w:color="auto" w:sz="4" w:space="0"/>
              <w:bottom w:val="single" w:color="auto" w:sz="4" w:space="0"/>
              <w:right w:val="single" w:color="auto" w:sz="4" w:space="0"/>
            </w:tcBorders>
          </w:tcPr>
          <w:p w14:paraId="106E23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года</w:t>
            </w:r>
          </w:p>
        </w:tc>
        <w:tc>
          <w:tcPr>
            <w:tcW w:w="3487" w:type="dxa"/>
            <w:gridSpan w:val="3"/>
            <w:tcBorders>
              <w:top w:val="single" w:color="auto" w:sz="4" w:space="0"/>
              <w:left w:val="single" w:color="auto" w:sz="4" w:space="0"/>
              <w:bottom w:val="single" w:color="auto" w:sz="4" w:space="0"/>
              <w:right w:val="single" w:color="auto" w:sz="4" w:space="0"/>
            </w:tcBorders>
            <w:vAlign w:val="center"/>
          </w:tcPr>
          <w:p w14:paraId="6DE7F3F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отчетную дату</w:t>
            </w:r>
          </w:p>
        </w:tc>
      </w:tr>
      <w:tr w14:paraId="4B38CBE3">
        <w:tblPrEx>
          <w:tblCellMar>
            <w:top w:w="102" w:type="dxa"/>
            <w:left w:w="62" w:type="dxa"/>
            <w:bottom w:w="102" w:type="dxa"/>
            <w:right w:w="62" w:type="dxa"/>
          </w:tblCellMar>
        </w:tblPrEx>
        <w:tc>
          <w:tcPr>
            <w:tcW w:w="4450" w:type="dxa"/>
            <w:gridSpan w:val="4"/>
            <w:vMerge w:val="continue"/>
            <w:tcBorders>
              <w:top w:val="single" w:color="auto" w:sz="4" w:space="0"/>
              <w:left w:val="single" w:color="auto" w:sz="4" w:space="0"/>
              <w:bottom w:val="single" w:color="auto" w:sz="4" w:space="0"/>
              <w:right w:val="single" w:color="auto" w:sz="4" w:space="0"/>
            </w:tcBorders>
          </w:tcPr>
          <w:p w14:paraId="4E229EA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04" w:type="dxa"/>
            <w:vMerge w:val="continue"/>
            <w:tcBorders>
              <w:top w:val="single" w:color="auto" w:sz="4" w:space="0"/>
              <w:left w:val="single" w:color="auto" w:sz="4" w:space="0"/>
              <w:bottom w:val="single" w:color="auto" w:sz="4" w:space="0"/>
              <w:right w:val="single" w:color="auto" w:sz="4" w:space="0"/>
            </w:tcBorders>
          </w:tcPr>
          <w:p w14:paraId="1AD1F2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07" w:type="dxa"/>
            <w:vMerge w:val="restart"/>
            <w:tcBorders>
              <w:top w:val="single" w:color="auto" w:sz="4" w:space="0"/>
              <w:left w:val="single" w:color="auto" w:sz="4" w:space="0"/>
              <w:bottom w:val="single" w:color="auto" w:sz="4" w:space="0"/>
              <w:right w:val="single" w:color="auto" w:sz="4" w:space="0"/>
            </w:tcBorders>
          </w:tcPr>
          <w:p w14:paraId="2BE756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 на конец дня</w:t>
            </w:r>
          </w:p>
        </w:tc>
        <w:tc>
          <w:tcPr>
            <w:tcW w:w="2380" w:type="dxa"/>
            <w:gridSpan w:val="2"/>
            <w:tcBorders>
              <w:top w:val="single" w:color="auto" w:sz="4" w:space="0"/>
              <w:left w:val="single" w:color="auto" w:sz="4" w:space="0"/>
              <w:bottom w:val="single" w:color="auto" w:sz="4" w:space="0"/>
              <w:right w:val="single" w:color="auto" w:sz="4" w:space="0"/>
            </w:tcBorders>
            <w:vAlign w:val="center"/>
          </w:tcPr>
          <w:p w14:paraId="15E211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 неразрешенный к использованию</w:t>
            </w:r>
          </w:p>
        </w:tc>
      </w:tr>
      <w:tr w14:paraId="54FD8D43">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tcPr>
          <w:p w14:paraId="13E796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850" w:type="dxa"/>
            <w:tcBorders>
              <w:top w:val="single" w:color="auto" w:sz="4" w:space="0"/>
              <w:left w:val="single" w:color="auto" w:sz="4" w:space="0"/>
              <w:bottom w:val="single" w:color="auto" w:sz="4" w:space="0"/>
              <w:right w:val="single" w:color="auto" w:sz="4" w:space="0"/>
            </w:tcBorders>
          </w:tcPr>
          <w:p w14:paraId="52437B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361" w:type="dxa"/>
            <w:tcBorders>
              <w:top w:val="single" w:color="auto" w:sz="4" w:space="0"/>
              <w:left w:val="single" w:color="auto" w:sz="4" w:space="0"/>
              <w:bottom w:val="single" w:color="auto" w:sz="4" w:space="0"/>
              <w:right w:val="single" w:color="auto" w:sz="4" w:space="0"/>
            </w:tcBorders>
          </w:tcPr>
          <w:p w14:paraId="28FA1E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219" w:type="dxa"/>
            <w:tcBorders>
              <w:top w:val="single" w:color="auto" w:sz="4" w:space="0"/>
              <w:left w:val="single" w:color="auto" w:sz="4" w:space="0"/>
              <w:bottom w:val="single" w:color="auto" w:sz="4" w:space="0"/>
              <w:right w:val="single" w:color="auto" w:sz="4" w:space="0"/>
            </w:tcBorders>
          </w:tcPr>
          <w:p w14:paraId="650D51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Идентификатор</w:t>
            </w:r>
          </w:p>
        </w:tc>
        <w:tc>
          <w:tcPr>
            <w:tcW w:w="1104" w:type="dxa"/>
            <w:vMerge w:val="continue"/>
            <w:tcBorders>
              <w:top w:val="single" w:color="auto" w:sz="4" w:space="0"/>
              <w:left w:val="single" w:color="auto" w:sz="4" w:space="0"/>
              <w:bottom w:val="single" w:color="auto" w:sz="4" w:space="0"/>
              <w:right w:val="single" w:color="auto" w:sz="4" w:space="0"/>
            </w:tcBorders>
          </w:tcPr>
          <w:p w14:paraId="4AB32D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07" w:type="dxa"/>
            <w:vMerge w:val="continue"/>
            <w:tcBorders>
              <w:top w:val="single" w:color="auto" w:sz="4" w:space="0"/>
              <w:left w:val="single" w:color="auto" w:sz="4" w:space="0"/>
              <w:bottom w:val="single" w:color="auto" w:sz="4" w:space="0"/>
              <w:right w:val="single" w:color="auto" w:sz="4" w:space="0"/>
            </w:tcBorders>
          </w:tcPr>
          <w:p w14:paraId="2383743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710F33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прошлого года</w:t>
            </w:r>
          </w:p>
        </w:tc>
        <w:tc>
          <w:tcPr>
            <w:tcW w:w="1133" w:type="dxa"/>
            <w:tcBorders>
              <w:top w:val="single" w:color="auto" w:sz="4" w:space="0"/>
              <w:left w:val="single" w:color="auto" w:sz="4" w:space="0"/>
              <w:bottom w:val="single" w:color="auto" w:sz="4" w:space="0"/>
              <w:right w:val="single" w:color="auto" w:sz="4" w:space="0"/>
            </w:tcBorders>
          </w:tcPr>
          <w:p w14:paraId="4C0E4BE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текущего года</w:t>
            </w:r>
          </w:p>
        </w:tc>
      </w:tr>
      <w:tr w14:paraId="56A82FAD">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vAlign w:val="center"/>
          </w:tcPr>
          <w:p w14:paraId="09E9A0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850" w:type="dxa"/>
            <w:tcBorders>
              <w:top w:val="single" w:color="auto" w:sz="4" w:space="0"/>
              <w:left w:val="single" w:color="auto" w:sz="4" w:space="0"/>
              <w:bottom w:val="single" w:color="auto" w:sz="4" w:space="0"/>
              <w:right w:val="single" w:color="auto" w:sz="4" w:space="0"/>
            </w:tcBorders>
            <w:vAlign w:val="center"/>
          </w:tcPr>
          <w:p w14:paraId="21EAA7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1361" w:type="dxa"/>
            <w:tcBorders>
              <w:top w:val="single" w:color="auto" w:sz="4" w:space="0"/>
              <w:left w:val="single" w:color="auto" w:sz="4" w:space="0"/>
              <w:bottom w:val="single" w:color="auto" w:sz="4" w:space="0"/>
              <w:right w:val="single" w:color="auto" w:sz="4" w:space="0"/>
            </w:tcBorders>
            <w:vAlign w:val="center"/>
          </w:tcPr>
          <w:p w14:paraId="4357048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219" w:type="dxa"/>
            <w:tcBorders>
              <w:top w:val="single" w:color="auto" w:sz="4" w:space="0"/>
              <w:left w:val="single" w:color="auto" w:sz="4" w:space="0"/>
              <w:bottom w:val="single" w:color="auto" w:sz="4" w:space="0"/>
              <w:right w:val="single" w:color="auto" w:sz="4" w:space="0"/>
            </w:tcBorders>
            <w:vAlign w:val="center"/>
          </w:tcPr>
          <w:p w14:paraId="725AC7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104" w:type="dxa"/>
            <w:tcBorders>
              <w:top w:val="single" w:color="auto" w:sz="4" w:space="0"/>
              <w:left w:val="single" w:color="auto" w:sz="4" w:space="0"/>
              <w:bottom w:val="single" w:color="auto" w:sz="4" w:space="0"/>
              <w:right w:val="single" w:color="auto" w:sz="4" w:space="0"/>
            </w:tcBorders>
            <w:vAlign w:val="center"/>
          </w:tcPr>
          <w:p w14:paraId="11EB0F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107" w:type="dxa"/>
            <w:tcBorders>
              <w:top w:val="single" w:color="auto" w:sz="4" w:space="0"/>
              <w:left w:val="single" w:color="auto" w:sz="4" w:space="0"/>
              <w:bottom w:val="single" w:color="auto" w:sz="4" w:space="0"/>
              <w:right w:val="single" w:color="auto" w:sz="4" w:space="0"/>
            </w:tcBorders>
            <w:vAlign w:val="center"/>
          </w:tcPr>
          <w:p w14:paraId="260DEEE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247" w:type="dxa"/>
            <w:tcBorders>
              <w:top w:val="single" w:color="auto" w:sz="4" w:space="0"/>
              <w:left w:val="single" w:color="auto" w:sz="4" w:space="0"/>
              <w:bottom w:val="single" w:color="auto" w:sz="4" w:space="0"/>
              <w:right w:val="single" w:color="auto" w:sz="4" w:space="0"/>
            </w:tcBorders>
            <w:vAlign w:val="center"/>
          </w:tcPr>
          <w:p w14:paraId="636966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133" w:type="dxa"/>
            <w:tcBorders>
              <w:top w:val="single" w:color="auto" w:sz="4" w:space="0"/>
              <w:left w:val="single" w:color="auto" w:sz="4" w:space="0"/>
              <w:bottom w:val="single" w:color="auto" w:sz="4" w:space="0"/>
              <w:right w:val="single" w:color="auto" w:sz="4" w:space="0"/>
            </w:tcBorders>
            <w:vAlign w:val="center"/>
          </w:tcPr>
          <w:p w14:paraId="70BC1DB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4407933B">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tcPr>
          <w:p w14:paraId="28BD021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44A825E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385C76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19" w:type="dxa"/>
            <w:tcBorders>
              <w:top w:val="single" w:color="auto" w:sz="4" w:space="0"/>
              <w:left w:val="single" w:color="auto" w:sz="4" w:space="0"/>
              <w:bottom w:val="single" w:color="auto" w:sz="4" w:space="0"/>
              <w:right w:val="single" w:color="auto" w:sz="4" w:space="0"/>
            </w:tcBorders>
          </w:tcPr>
          <w:p w14:paraId="79D7EA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04" w:type="dxa"/>
            <w:tcBorders>
              <w:top w:val="single" w:color="auto" w:sz="4" w:space="0"/>
              <w:left w:val="single" w:color="auto" w:sz="4" w:space="0"/>
              <w:bottom w:val="single" w:color="auto" w:sz="4" w:space="0"/>
              <w:right w:val="single" w:color="auto" w:sz="4" w:space="0"/>
            </w:tcBorders>
          </w:tcPr>
          <w:p w14:paraId="5CE1CF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07" w:type="dxa"/>
            <w:tcBorders>
              <w:top w:val="single" w:color="auto" w:sz="4" w:space="0"/>
              <w:left w:val="single" w:color="auto" w:sz="4" w:space="0"/>
              <w:bottom w:val="single" w:color="auto" w:sz="4" w:space="0"/>
              <w:right w:val="single" w:color="auto" w:sz="4" w:space="0"/>
            </w:tcBorders>
          </w:tcPr>
          <w:p w14:paraId="1B9702F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0AD7CAD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3" w:type="dxa"/>
            <w:tcBorders>
              <w:top w:val="single" w:color="auto" w:sz="4" w:space="0"/>
              <w:left w:val="single" w:color="auto" w:sz="4" w:space="0"/>
              <w:bottom w:val="single" w:color="auto" w:sz="4" w:space="0"/>
              <w:right w:val="single" w:color="auto" w:sz="4" w:space="0"/>
            </w:tcBorders>
          </w:tcPr>
          <w:p w14:paraId="5634C5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83E58F7">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tcPr>
          <w:p w14:paraId="1674F5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2DA92E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09941BC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19" w:type="dxa"/>
            <w:tcBorders>
              <w:top w:val="single" w:color="auto" w:sz="4" w:space="0"/>
              <w:left w:val="single" w:color="auto" w:sz="4" w:space="0"/>
              <w:bottom w:val="single" w:color="auto" w:sz="4" w:space="0"/>
              <w:right w:val="single" w:color="auto" w:sz="4" w:space="0"/>
            </w:tcBorders>
          </w:tcPr>
          <w:p w14:paraId="6695B48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04" w:type="dxa"/>
            <w:tcBorders>
              <w:top w:val="single" w:color="auto" w:sz="4" w:space="0"/>
              <w:left w:val="single" w:color="auto" w:sz="4" w:space="0"/>
              <w:bottom w:val="single" w:color="auto" w:sz="4" w:space="0"/>
              <w:right w:val="single" w:color="auto" w:sz="4" w:space="0"/>
            </w:tcBorders>
          </w:tcPr>
          <w:p w14:paraId="49B620A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07" w:type="dxa"/>
            <w:tcBorders>
              <w:top w:val="single" w:color="auto" w:sz="4" w:space="0"/>
              <w:left w:val="single" w:color="auto" w:sz="4" w:space="0"/>
              <w:bottom w:val="single" w:color="auto" w:sz="4" w:space="0"/>
              <w:right w:val="single" w:color="auto" w:sz="4" w:space="0"/>
            </w:tcBorders>
          </w:tcPr>
          <w:p w14:paraId="2048178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7A77265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3" w:type="dxa"/>
            <w:tcBorders>
              <w:top w:val="single" w:color="auto" w:sz="4" w:space="0"/>
              <w:left w:val="single" w:color="auto" w:sz="4" w:space="0"/>
              <w:bottom w:val="single" w:color="auto" w:sz="4" w:space="0"/>
              <w:right w:val="single" w:color="auto" w:sz="4" w:space="0"/>
            </w:tcBorders>
          </w:tcPr>
          <w:p w14:paraId="5E26A9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E5A823C">
        <w:tblPrEx>
          <w:tblCellMar>
            <w:top w:w="102" w:type="dxa"/>
            <w:left w:w="62" w:type="dxa"/>
            <w:bottom w:w="102" w:type="dxa"/>
            <w:right w:w="62" w:type="dxa"/>
          </w:tblCellMar>
        </w:tblPrEx>
        <w:tc>
          <w:tcPr>
            <w:tcW w:w="1020" w:type="dxa"/>
            <w:tcBorders>
              <w:top w:val="single" w:color="auto" w:sz="4" w:space="0"/>
              <w:left w:val="single" w:color="auto" w:sz="4" w:space="0"/>
              <w:bottom w:val="single" w:color="auto" w:sz="4" w:space="0"/>
              <w:right w:val="single" w:color="auto" w:sz="4" w:space="0"/>
            </w:tcBorders>
          </w:tcPr>
          <w:p w14:paraId="6FCB86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4018DB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361" w:type="dxa"/>
            <w:tcBorders>
              <w:top w:val="single" w:color="auto" w:sz="4" w:space="0"/>
              <w:left w:val="single" w:color="auto" w:sz="4" w:space="0"/>
              <w:bottom w:val="single" w:color="auto" w:sz="4" w:space="0"/>
              <w:right w:val="single" w:color="auto" w:sz="4" w:space="0"/>
            </w:tcBorders>
          </w:tcPr>
          <w:p w14:paraId="61E9BD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19" w:type="dxa"/>
            <w:tcBorders>
              <w:top w:val="single" w:color="auto" w:sz="4" w:space="0"/>
              <w:left w:val="single" w:color="auto" w:sz="4" w:space="0"/>
              <w:bottom w:val="single" w:color="auto" w:sz="4" w:space="0"/>
              <w:right w:val="single" w:color="auto" w:sz="4" w:space="0"/>
            </w:tcBorders>
          </w:tcPr>
          <w:p w14:paraId="285B654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04" w:type="dxa"/>
            <w:tcBorders>
              <w:top w:val="single" w:color="auto" w:sz="4" w:space="0"/>
              <w:left w:val="single" w:color="auto" w:sz="4" w:space="0"/>
              <w:bottom w:val="single" w:color="auto" w:sz="4" w:space="0"/>
              <w:right w:val="single" w:color="auto" w:sz="4" w:space="0"/>
            </w:tcBorders>
          </w:tcPr>
          <w:p w14:paraId="4A17F2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07" w:type="dxa"/>
            <w:tcBorders>
              <w:top w:val="single" w:color="auto" w:sz="4" w:space="0"/>
              <w:left w:val="single" w:color="auto" w:sz="4" w:space="0"/>
              <w:bottom w:val="single" w:color="auto" w:sz="4" w:space="0"/>
              <w:right w:val="single" w:color="auto" w:sz="4" w:space="0"/>
            </w:tcBorders>
          </w:tcPr>
          <w:p w14:paraId="55AEB9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0B34A5D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3" w:type="dxa"/>
            <w:tcBorders>
              <w:top w:val="single" w:color="auto" w:sz="4" w:space="0"/>
              <w:left w:val="single" w:color="auto" w:sz="4" w:space="0"/>
              <w:bottom w:val="single" w:color="auto" w:sz="4" w:space="0"/>
              <w:right w:val="single" w:color="auto" w:sz="4" w:space="0"/>
            </w:tcBorders>
          </w:tcPr>
          <w:p w14:paraId="2438F3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8D93F65">
        <w:tblPrEx>
          <w:tblCellMar>
            <w:top w:w="102" w:type="dxa"/>
            <w:left w:w="62" w:type="dxa"/>
            <w:bottom w:w="102" w:type="dxa"/>
            <w:right w:w="62" w:type="dxa"/>
          </w:tblCellMar>
        </w:tblPrEx>
        <w:tc>
          <w:tcPr>
            <w:tcW w:w="4450" w:type="dxa"/>
            <w:gridSpan w:val="4"/>
            <w:tcBorders>
              <w:top w:val="single" w:color="auto" w:sz="4" w:space="0"/>
              <w:right w:val="single" w:color="auto" w:sz="4" w:space="0"/>
            </w:tcBorders>
          </w:tcPr>
          <w:p w14:paraId="0EAD457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1104" w:type="dxa"/>
            <w:tcBorders>
              <w:top w:val="single" w:color="auto" w:sz="4" w:space="0"/>
              <w:left w:val="single" w:color="auto" w:sz="4" w:space="0"/>
              <w:bottom w:val="single" w:color="auto" w:sz="4" w:space="0"/>
              <w:right w:val="single" w:color="auto" w:sz="4" w:space="0"/>
            </w:tcBorders>
          </w:tcPr>
          <w:p w14:paraId="60A3CF0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07" w:type="dxa"/>
            <w:tcBorders>
              <w:top w:val="single" w:color="auto" w:sz="4" w:space="0"/>
              <w:left w:val="single" w:color="auto" w:sz="4" w:space="0"/>
              <w:bottom w:val="single" w:color="auto" w:sz="4" w:space="0"/>
              <w:right w:val="single" w:color="auto" w:sz="4" w:space="0"/>
            </w:tcBorders>
          </w:tcPr>
          <w:p w14:paraId="09F295E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1F9B9B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3" w:type="dxa"/>
            <w:tcBorders>
              <w:top w:val="single" w:color="auto" w:sz="4" w:space="0"/>
              <w:left w:val="single" w:color="auto" w:sz="4" w:space="0"/>
              <w:bottom w:val="single" w:color="auto" w:sz="4" w:space="0"/>
              <w:right w:val="single" w:color="auto" w:sz="4" w:space="0"/>
            </w:tcBorders>
          </w:tcPr>
          <w:p w14:paraId="6B4285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27F0B88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948CFB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w:t>
      </w:r>
    </w:p>
    <w:p w14:paraId="28CFF54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 _________ 20___ г.</w:t>
      </w:r>
    </w:p>
    <w:p w14:paraId="472730B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E9582D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C0B665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│Коды    │</w:t>
      </w:r>
    </w:p>
    <w:p w14:paraId="063C20E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234481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w:t>
      </w:r>
    </w:p>
    <w:p w14:paraId="208C557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По            __________________________________                 ├────────┤</w:t>
      </w:r>
    </w:p>
    <w:p w14:paraId="6CDDE89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(наименование документа-основания)             Дата│        │</w:t>
      </w:r>
    </w:p>
    <w:p w14:paraId="72C2ECD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4700F4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Идентификатор│        │</w:t>
      </w:r>
    </w:p>
    <w:p w14:paraId="2FCA9ED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2A80F5C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16C178F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Остаток денежных средств </w:t>
      </w:r>
      <w:r>
        <w:fldChar w:fldCharType="begin"/>
      </w:r>
      <w:r>
        <w:instrText xml:space="preserve"> HYPERLINK \l "Par8340" \o "    &lt;*&gt; Подлежит заполнению кратно количеству документов-оснований." </w:instrText>
      </w:r>
      <w:r>
        <w:fldChar w:fldCharType="separate"/>
      </w:r>
      <w:r>
        <w:rPr>
          <w:rFonts w:ascii="Courier New" w:hAnsi="Courier New" w:cs="Courier New" w:eastAsiaTheme="minorEastAsia"/>
          <w:color w:val="0000FF"/>
          <w:sz w:val="20"/>
          <w:szCs w:val="20"/>
          <w:lang w:eastAsia="ru-RU"/>
        </w:rPr>
        <w:t>&lt;*&gt;</w:t>
      </w:r>
      <w:r>
        <w:rPr>
          <w:rFonts w:ascii="Courier New" w:hAnsi="Courier New" w:cs="Courier New" w:eastAsiaTheme="minorEastAsia"/>
          <w:color w:val="0000FF"/>
          <w:sz w:val="20"/>
          <w:szCs w:val="20"/>
          <w:lang w:eastAsia="ru-RU"/>
        </w:rPr>
        <w:fldChar w:fldCharType="end"/>
      </w:r>
    </w:p>
    <w:p w14:paraId="0C5695D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382"/>
        <w:gridCol w:w="1882"/>
        <w:gridCol w:w="2896"/>
        <w:gridCol w:w="2897"/>
      </w:tblGrid>
      <w:tr w14:paraId="7D300AD0">
        <w:tblPrEx>
          <w:tblCellMar>
            <w:top w:w="102" w:type="dxa"/>
            <w:left w:w="62" w:type="dxa"/>
            <w:bottom w:w="102" w:type="dxa"/>
            <w:right w:w="62" w:type="dxa"/>
          </w:tblCellMar>
        </w:tblPrEx>
        <w:tc>
          <w:tcPr>
            <w:tcW w:w="1382" w:type="dxa"/>
            <w:vMerge w:val="restart"/>
            <w:tcBorders>
              <w:top w:val="single" w:color="auto" w:sz="4" w:space="0"/>
              <w:left w:val="single" w:color="auto" w:sz="4" w:space="0"/>
              <w:bottom w:val="single" w:color="auto" w:sz="4" w:space="0"/>
              <w:right w:val="single" w:color="auto" w:sz="4" w:space="0"/>
            </w:tcBorders>
          </w:tcPr>
          <w:p w14:paraId="05D6E2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года</w:t>
            </w:r>
          </w:p>
        </w:tc>
        <w:tc>
          <w:tcPr>
            <w:tcW w:w="7675" w:type="dxa"/>
            <w:gridSpan w:val="3"/>
            <w:tcBorders>
              <w:top w:val="single" w:color="auto" w:sz="4" w:space="0"/>
              <w:left w:val="single" w:color="auto" w:sz="4" w:space="0"/>
              <w:bottom w:val="single" w:color="auto" w:sz="4" w:space="0"/>
              <w:right w:val="single" w:color="auto" w:sz="4" w:space="0"/>
            </w:tcBorders>
          </w:tcPr>
          <w:p w14:paraId="2FEED1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отчетную дату</w:t>
            </w:r>
          </w:p>
        </w:tc>
      </w:tr>
      <w:tr w14:paraId="035A96DD">
        <w:tblPrEx>
          <w:tblCellMar>
            <w:top w:w="102" w:type="dxa"/>
            <w:left w:w="62" w:type="dxa"/>
            <w:bottom w:w="102" w:type="dxa"/>
            <w:right w:w="62" w:type="dxa"/>
          </w:tblCellMar>
        </w:tblPrEx>
        <w:tc>
          <w:tcPr>
            <w:tcW w:w="1382" w:type="dxa"/>
            <w:vMerge w:val="continue"/>
            <w:tcBorders>
              <w:top w:val="single" w:color="auto" w:sz="4" w:space="0"/>
              <w:left w:val="single" w:color="auto" w:sz="4" w:space="0"/>
              <w:bottom w:val="single" w:color="auto" w:sz="4" w:space="0"/>
              <w:right w:val="single" w:color="auto" w:sz="4" w:space="0"/>
            </w:tcBorders>
          </w:tcPr>
          <w:p w14:paraId="76012DE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82" w:type="dxa"/>
            <w:vMerge w:val="restart"/>
            <w:tcBorders>
              <w:top w:val="single" w:color="auto" w:sz="4" w:space="0"/>
              <w:left w:val="single" w:color="auto" w:sz="4" w:space="0"/>
              <w:bottom w:val="single" w:color="auto" w:sz="4" w:space="0"/>
              <w:right w:val="single" w:color="auto" w:sz="4" w:space="0"/>
            </w:tcBorders>
          </w:tcPr>
          <w:p w14:paraId="42B288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5793" w:type="dxa"/>
            <w:gridSpan w:val="2"/>
            <w:tcBorders>
              <w:top w:val="single" w:color="auto" w:sz="4" w:space="0"/>
              <w:left w:val="single" w:color="auto" w:sz="4" w:space="0"/>
              <w:bottom w:val="single" w:color="auto" w:sz="4" w:space="0"/>
              <w:right w:val="single" w:color="auto" w:sz="4" w:space="0"/>
            </w:tcBorders>
          </w:tcPr>
          <w:p w14:paraId="5B6AE85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 неразрешенный к использованию</w:t>
            </w:r>
          </w:p>
        </w:tc>
      </w:tr>
      <w:tr w14:paraId="76A79F23">
        <w:tblPrEx>
          <w:tblCellMar>
            <w:top w:w="102" w:type="dxa"/>
            <w:left w:w="62" w:type="dxa"/>
            <w:bottom w:w="102" w:type="dxa"/>
            <w:right w:w="62" w:type="dxa"/>
          </w:tblCellMar>
        </w:tblPrEx>
        <w:tc>
          <w:tcPr>
            <w:tcW w:w="1382" w:type="dxa"/>
            <w:vMerge w:val="continue"/>
            <w:tcBorders>
              <w:top w:val="single" w:color="auto" w:sz="4" w:space="0"/>
              <w:left w:val="single" w:color="auto" w:sz="4" w:space="0"/>
              <w:bottom w:val="single" w:color="auto" w:sz="4" w:space="0"/>
              <w:right w:val="single" w:color="auto" w:sz="4" w:space="0"/>
            </w:tcBorders>
          </w:tcPr>
          <w:p w14:paraId="38C559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82" w:type="dxa"/>
            <w:vMerge w:val="continue"/>
            <w:tcBorders>
              <w:top w:val="single" w:color="auto" w:sz="4" w:space="0"/>
              <w:left w:val="single" w:color="auto" w:sz="4" w:space="0"/>
              <w:bottom w:val="single" w:color="auto" w:sz="4" w:space="0"/>
              <w:right w:val="single" w:color="auto" w:sz="4" w:space="0"/>
            </w:tcBorders>
          </w:tcPr>
          <w:p w14:paraId="7277AE9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896" w:type="dxa"/>
            <w:tcBorders>
              <w:top w:val="single" w:color="auto" w:sz="4" w:space="0"/>
              <w:left w:val="single" w:color="auto" w:sz="4" w:space="0"/>
              <w:bottom w:val="single" w:color="auto" w:sz="4" w:space="0"/>
              <w:right w:val="single" w:color="auto" w:sz="4" w:space="0"/>
            </w:tcBorders>
          </w:tcPr>
          <w:p w14:paraId="1CDF6A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прошлого года</w:t>
            </w:r>
          </w:p>
        </w:tc>
        <w:tc>
          <w:tcPr>
            <w:tcW w:w="2897" w:type="dxa"/>
            <w:tcBorders>
              <w:top w:val="single" w:color="auto" w:sz="4" w:space="0"/>
              <w:left w:val="single" w:color="auto" w:sz="4" w:space="0"/>
              <w:bottom w:val="single" w:color="auto" w:sz="4" w:space="0"/>
              <w:right w:val="single" w:color="auto" w:sz="4" w:space="0"/>
            </w:tcBorders>
          </w:tcPr>
          <w:p w14:paraId="391080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текущего года</w:t>
            </w:r>
          </w:p>
        </w:tc>
      </w:tr>
      <w:tr w14:paraId="2273BBA8">
        <w:tblPrEx>
          <w:tblCellMar>
            <w:top w:w="102" w:type="dxa"/>
            <w:left w:w="62" w:type="dxa"/>
            <w:bottom w:w="102" w:type="dxa"/>
            <w:right w:w="62" w:type="dxa"/>
          </w:tblCellMar>
        </w:tblPrEx>
        <w:tc>
          <w:tcPr>
            <w:tcW w:w="1382" w:type="dxa"/>
            <w:tcBorders>
              <w:top w:val="single" w:color="auto" w:sz="4" w:space="0"/>
              <w:left w:val="single" w:color="auto" w:sz="4" w:space="0"/>
              <w:bottom w:val="single" w:color="auto" w:sz="4" w:space="0"/>
              <w:right w:val="single" w:color="auto" w:sz="4" w:space="0"/>
            </w:tcBorders>
          </w:tcPr>
          <w:p w14:paraId="7A47041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882" w:type="dxa"/>
            <w:tcBorders>
              <w:top w:val="single" w:color="auto" w:sz="4" w:space="0"/>
              <w:left w:val="single" w:color="auto" w:sz="4" w:space="0"/>
              <w:bottom w:val="single" w:color="auto" w:sz="4" w:space="0"/>
              <w:right w:val="single" w:color="auto" w:sz="4" w:space="0"/>
            </w:tcBorders>
          </w:tcPr>
          <w:p w14:paraId="4664F7C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2896" w:type="dxa"/>
            <w:tcBorders>
              <w:top w:val="single" w:color="auto" w:sz="4" w:space="0"/>
              <w:left w:val="single" w:color="auto" w:sz="4" w:space="0"/>
              <w:bottom w:val="single" w:color="auto" w:sz="4" w:space="0"/>
              <w:right w:val="single" w:color="auto" w:sz="4" w:space="0"/>
            </w:tcBorders>
          </w:tcPr>
          <w:p w14:paraId="1E94581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2897" w:type="dxa"/>
            <w:tcBorders>
              <w:top w:val="single" w:color="auto" w:sz="4" w:space="0"/>
              <w:left w:val="single" w:color="auto" w:sz="4" w:space="0"/>
              <w:bottom w:val="single" w:color="auto" w:sz="4" w:space="0"/>
              <w:right w:val="single" w:color="auto" w:sz="4" w:space="0"/>
            </w:tcBorders>
          </w:tcPr>
          <w:p w14:paraId="089795F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r>
      <w:tr w14:paraId="3F927E13">
        <w:tblPrEx>
          <w:tblCellMar>
            <w:top w:w="102" w:type="dxa"/>
            <w:left w:w="62" w:type="dxa"/>
            <w:bottom w:w="102" w:type="dxa"/>
            <w:right w:w="62" w:type="dxa"/>
          </w:tblCellMar>
        </w:tblPrEx>
        <w:tc>
          <w:tcPr>
            <w:tcW w:w="1382" w:type="dxa"/>
            <w:tcBorders>
              <w:top w:val="single" w:color="auto" w:sz="4" w:space="0"/>
              <w:left w:val="single" w:color="auto" w:sz="4" w:space="0"/>
              <w:bottom w:val="single" w:color="auto" w:sz="4" w:space="0"/>
              <w:right w:val="single" w:color="auto" w:sz="4" w:space="0"/>
            </w:tcBorders>
          </w:tcPr>
          <w:p w14:paraId="4036F4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82" w:type="dxa"/>
            <w:tcBorders>
              <w:top w:val="single" w:color="auto" w:sz="4" w:space="0"/>
              <w:left w:val="single" w:color="auto" w:sz="4" w:space="0"/>
              <w:bottom w:val="single" w:color="auto" w:sz="4" w:space="0"/>
              <w:right w:val="single" w:color="auto" w:sz="4" w:space="0"/>
            </w:tcBorders>
          </w:tcPr>
          <w:p w14:paraId="0E8D35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96" w:type="dxa"/>
            <w:tcBorders>
              <w:top w:val="single" w:color="auto" w:sz="4" w:space="0"/>
              <w:left w:val="single" w:color="auto" w:sz="4" w:space="0"/>
              <w:bottom w:val="single" w:color="auto" w:sz="4" w:space="0"/>
              <w:right w:val="single" w:color="auto" w:sz="4" w:space="0"/>
            </w:tcBorders>
          </w:tcPr>
          <w:p w14:paraId="6B51BD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2897" w:type="dxa"/>
            <w:tcBorders>
              <w:top w:val="single" w:color="auto" w:sz="4" w:space="0"/>
              <w:left w:val="single" w:color="auto" w:sz="4" w:space="0"/>
              <w:bottom w:val="single" w:color="auto" w:sz="4" w:space="0"/>
              <w:right w:val="single" w:color="auto" w:sz="4" w:space="0"/>
            </w:tcBorders>
          </w:tcPr>
          <w:p w14:paraId="21A68A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B55B31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30EC8A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Сведения об операциях</w:t>
      </w:r>
    </w:p>
    <w:p w14:paraId="2E431A0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с целевыми средствами </w:t>
      </w:r>
      <w:r>
        <w:fldChar w:fldCharType="begin"/>
      </w:r>
      <w:r>
        <w:instrText xml:space="preserve"> HYPERLINK \l "Par8340" \o "    &lt;*&gt; Подлежит заполнению кратно количеству документов-оснований." </w:instrText>
      </w:r>
      <w:r>
        <w:fldChar w:fldCharType="separate"/>
      </w:r>
      <w:r>
        <w:rPr>
          <w:rFonts w:ascii="Courier New" w:hAnsi="Courier New" w:cs="Courier New" w:eastAsiaTheme="minorEastAsia"/>
          <w:color w:val="0000FF"/>
          <w:sz w:val="20"/>
          <w:szCs w:val="20"/>
          <w:lang w:eastAsia="ru-RU"/>
        </w:rPr>
        <w:t>&lt;*&gt;</w:t>
      </w:r>
      <w:r>
        <w:rPr>
          <w:rFonts w:ascii="Courier New" w:hAnsi="Courier New" w:cs="Courier New" w:eastAsiaTheme="minorEastAsia"/>
          <w:color w:val="0000FF"/>
          <w:sz w:val="20"/>
          <w:szCs w:val="20"/>
          <w:lang w:eastAsia="ru-RU"/>
        </w:rPr>
        <w:fldChar w:fldCharType="end"/>
      </w:r>
    </w:p>
    <w:p w14:paraId="08A9570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E29D7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116" w:type="default"/>
          <w:footerReference r:id="rId117"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14:paraId="4CFA9DEC">
        <w:tblPrEx>
          <w:tblCellMar>
            <w:top w:w="102" w:type="dxa"/>
            <w:left w:w="62" w:type="dxa"/>
            <w:bottom w:w="102" w:type="dxa"/>
            <w:right w:w="62" w:type="dxa"/>
          </w:tblCellMar>
        </w:tblPrEx>
        <w:tc>
          <w:tcPr>
            <w:tcW w:w="680" w:type="dxa"/>
            <w:vMerge w:val="restart"/>
            <w:tcBorders>
              <w:top w:val="single" w:color="auto" w:sz="4" w:space="0"/>
              <w:left w:val="single" w:color="auto" w:sz="4" w:space="0"/>
              <w:bottom w:val="single" w:color="auto" w:sz="4" w:space="0"/>
              <w:right w:val="single" w:color="auto" w:sz="4" w:space="0"/>
            </w:tcBorders>
          </w:tcPr>
          <w:p w14:paraId="7A0F1E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источника поступлений/направления расходования целевых средств</w:t>
            </w:r>
          </w:p>
        </w:tc>
        <w:tc>
          <w:tcPr>
            <w:tcW w:w="538" w:type="dxa"/>
            <w:vMerge w:val="restart"/>
            <w:tcBorders>
              <w:top w:val="single" w:color="auto" w:sz="4" w:space="0"/>
              <w:left w:val="single" w:color="auto" w:sz="4" w:space="0"/>
              <w:bottom w:val="single" w:color="auto" w:sz="4" w:space="0"/>
              <w:right w:val="single" w:color="auto" w:sz="4" w:space="0"/>
            </w:tcBorders>
          </w:tcPr>
          <w:p w14:paraId="0B27D2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главы</w:t>
            </w:r>
          </w:p>
        </w:tc>
        <w:tc>
          <w:tcPr>
            <w:tcW w:w="850" w:type="dxa"/>
            <w:vMerge w:val="restart"/>
            <w:tcBorders>
              <w:top w:val="single" w:color="auto" w:sz="4" w:space="0"/>
              <w:left w:val="single" w:color="auto" w:sz="4" w:space="0"/>
              <w:bottom w:val="single" w:color="auto" w:sz="4" w:space="0"/>
              <w:right w:val="single" w:color="auto" w:sz="4" w:space="0"/>
            </w:tcBorders>
          </w:tcPr>
          <w:p w14:paraId="412EC4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Уникальный код объекта РАИП, Терзаказа</w:t>
            </w:r>
          </w:p>
        </w:tc>
        <w:tc>
          <w:tcPr>
            <w:tcW w:w="680" w:type="dxa"/>
            <w:vMerge w:val="restart"/>
            <w:tcBorders>
              <w:top w:val="single" w:color="auto" w:sz="4" w:space="0"/>
              <w:left w:val="single" w:color="auto" w:sz="4" w:space="0"/>
              <w:bottom w:val="single" w:color="auto" w:sz="4" w:space="0"/>
              <w:right w:val="single" w:color="auto" w:sz="4" w:space="0"/>
            </w:tcBorders>
          </w:tcPr>
          <w:p w14:paraId="34BA57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Разрешенный к использованию остаток целевых средств на начало 20__ года</w:t>
            </w:r>
          </w:p>
        </w:tc>
        <w:tc>
          <w:tcPr>
            <w:tcW w:w="850" w:type="dxa"/>
            <w:vMerge w:val="restart"/>
            <w:tcBorders>
              <w:top w:val="single" w:color="auto" w:sz="4" w:space="0"/>
              <w:left w:val="single" w:color="auto" w:sz="4" w:space="0"/>
              <w:bottom w:val="single" w:color="auto" w:sz="4" w:space="0"/>
              <w:right w:val="single" w:color="auto" w:sz="4" w:space="0"/>
            </w:tcBorders>
          </w:tcPr>
          <w:p w14:paraId="6A4B83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color="auto" w:sz="4" w:space="0"/>
              <w:left w:val="single" w:color="auto" w:sz="4" w:space="0"/>
              <w:bottom w:val="single" w:color="auto" w:sz="4" w:space="0"/>
              <w:right w:val="single" w:color="auto" w:sz="4" w:space="0"/>
            </w:tcBorders>
          </w:tcPr>
          <w:p w14:paraId="2130A46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Планируемые</w:t>
            </w:r>
          </w:p>
        </w:tc>
        <w:tc>
          <w:tcPr>
            <w:tcW w:w="1417" w:type="dxa"/>
            <w:gridSpan w:val="2"/>
            <w:tcBorders>
              <w:top w:val="single" w:color="auto" w:sz="4" w:space="0"/>
              <w:left w:val="single" w:color="auto" w:sz="4" w:space="0"/>
              <w:bottom w:val="single" w:color="auto" w:sz="4" w:space="0"/>
              <w:right w:val="single" w:color="auto" w:sz="4" w:space="0"/>
            </w:tcBorders>
          </w:tcPr>
          <w:p w14:paraId="12F025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Фактические</w:t>
            </w:r>
          </w:p>
        </w:tc>
        <w:tc>
          <w:tcPr>
            <w:tcW w:w="737" w:type="dxa"/>
            <w:vMerge w:val="restart"/>
            <w:tcBorders>
              <w:top w:val="single" w:color="auto" w:sz="4" w:space="0"/>
              <w:left w:val="single" w:color="auto" w:sz="4" w:space="0"/>
              <w:bottom w:val="single" w:color="auto" w:sz="4" w:space="0"/>
              <w:right w:val="single" w:color="auto" w:sz="4" w:space="0"/>
            </w:tcBorders>
          </w:tcPr>
          <w:p w14:paraId="6C10A0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Неиспользованный разрешенный остаток поступлений</w:t>
            </w:r>
          </w:p>
        </w:tc>
        <w:tc>
          <w:tcPr>
            <w:tcW w:w="680" w:type="dxa"/>
            <w:vMerge w:val="restart"/>
            <w:tcBorders>
              <w:top w:val="single" w:color="auto" w:sz="4" w:space="0"/>
              <w:left w:val="single" w:color="auto" w:sz="4" w:space="0"/>
              <w:bottom w:val="single" w:color="auto" w:sz="4" w:space="0"/>
              <w:right w:val="single" w:color="auto" w:sz="4" w:space="0"/>
            </w:tcBorders>
          </w:tcPr>
          <w:p w14:paraId="69D177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Неиспользованный разрешенный остаток выплат</w:t>
            </w:r>
          </w:p>
        </w:tc>
        <w:tc>
          <w:tcPr>
            <w:tcW w:w="826" w:type="dxa"/>
            <w:vMerge w:val="restart"/>
            <w:tcBorders>
              <w:top w:val="single" w:color="auto" w:sz="4" w:space="0"/>
              <w:left w:val="single" w:color="auto" w:sz="4" w:space="0"/>
              <w:bottom w:val="single" w:color="auto" w:sz="4" w:space="0"/>
              <w:right w:val="single" w:color="auto" w:sz="4" w:space="0"/>
            </w:tcBorders>
          </w:tcPr>
          <w:p w14:paraId="0259BC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431D3B1B">
        <w:tblPrEx>
          <w:tblCellMar>
            <w:top w:w="102" w:type="dxa"/>
            <w:left w:w="62" w:type="dxa"/>
            <w:bottom w:w="102" w:type="dxa"/>
            <w:right w:w="62" w:type="dxa"/>
          </w:tblCellMar>
        </w:tblPrEx>
        <w:tc>
          <w:tcPr>
            <w:tcW w:w="680" w:type="dxa"/>
            <w:vMerge w:val="continue"/>
            <w:tcBorders>
              <w:top w:val="single" w:color="auto" w:sz="4" w:space="0"/>
              <w:left w:val="single" w:color="auto" w:sz="4" w:space="0"/>
              <w:bottom w:val="single" w:color="auto" w:sz="4" w:space="0"/>
              <w:right w:val="single" w:color="auto" w:sz="4" w:space="0"/>
            </w:tcBorders>
          </w:tcPr>
          <w:p w14:paraId="263CC7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538" w:type="dxa"/>
            <w:vMerge w:val="continue"/>
            <w:tcBorders>
              <w:top w:val="single" w:color="auto" w:sz="4" w:space="0"/>
              <w:left w:val="single" w:color="auto" w:sz="4" w:space="0"/>
              <w:bottom w:val="single" w:color="auto" w:sz="4" w:space="0"/>
              <w:right w:val="single" w:color="auto" w:sz="4" w:space="0"/>
            </w:tcBorders>
          </w:tcPr>
          <w:p w14:paraId="709520F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1DB503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64A84F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0C6A42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112" w:type="dxa"/>
            <w:gridSpan w:val="5"/>
            <w:tcBorders>
              <w:top w:val="single" w:color="auto" w:sz="4" w:space="0"/>
              <w:left w:val="single" w:color="auto" w:sz="4" w:space="0"/>
              <w:bottom w:val="single" w:color="auto" w:sz="4" w:space="0"/>
              <w:right w:val="single" w:color="auto" w:sz="4" w:space="0"/>
            </w:tcBorders>
          </w:tcPr>
          <w:p w14:paraId="4CFE5C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3187" w:type="dxa"/>
            <w:gridSpan w:val="5"/>
            <w:tcBorders>
              <w:top w:val="single" w:color="auto" w:sz="4" w:space="0"/>
              <w:left w:val="single" w:color="auto" w:sz="4" w:space="0"/>
              <w:bottom w:val="single" w:color="auto" w:sz="4" w:space="0"/>
              <w:right w:val="single" w:color="auto" w:sz="4" w:space="0"/>
            </w:tcBorders>
          </w:tcPr>
          <w:p w14:paraId="589BF1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680" w:type="dxa"/>
            <w:vMerge w:val="restart"/>
            <w:tcBorders>
              <w:top w:val="single" w:color="auto" w:sz="4" w:space="0"/>
              <w:left w:val="single" w:color="auto" w:sz="4" w:space="0"/>
              <w:bottom w:val="single" w:color="auto" w:sz="4" w:space="0"/>
              <w:right w:val="single" w:color="auto" w:sz="4" w:space="0"/>
            </w:tcBorders>
          </w:tcPr>
          <w:p w14:paraId="314774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737" w:type="dxa"/>
            <w:vMerge w:val="restart"/>
            <w:tcBorders>
              <w:top w:val="single" w:color="auto" w:sz="4" w:space="0"/>
              <w:left w:val="single" w:color="auto" w:sz="4" w:space="0"/>
              <w:bottom w:val="single" w:color="auto" w:sz="4" w:space="0"/>
              <w:right w:val="single" w:color="auto" w:sz="4" w:space="0"/>
            </w:tcBorders>
          </w:tcPr>
          <w:p w14:paraId="30603B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737" w:type="dxa"/>
            <w:vMerge w:val="continue"/>
            <w:tcBorders>
              <w:top w:val="single" w:color="auto" w:sz="4" w:space="0"/>
              <w:left w:val="single" w:color="auto" w:sz="4" w:space="0"/>
              <w:bottom w:val="single" w:color="auto" w:sz="4" w:space="0"/>
              <w:right w:val="single" w:color="auto" w:sz="4" w:space="0"/>
            </w:tcBorders>
          </w:tcPr>
          <w:p w14:paraId="5FA35B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5383A89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26" w:type="dxa"/>
            <w:vMerge w:val="continue"/>
            <w:tcBorders>
              <w:top w:val="single" w:color="auto" w:sz="4" w:space="0"/>
              <w:left w:val="single" w:color="auto" w:sz="4" w:space="0"/>
              <w:bottom w:val="single" w:color="auto" w:sz="4" w:space="0"/>
              <w:right w:val="single" w:color="auto" w:sz="4" w:space="0"/>
            </w:tcBorders>
          </w:tcPr>
          <w:p w14:paraId="4E4DF8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EF00F58">
        <w:tblPrEx>
          <w:tblCellMar>
            <w:top w:w="102" w:type="dxa"/>
            <w:left w:w="62" w:type="dxa"/>
            <w:bottom w:w="102" w:type="dxa"/>
            <w:right w:w="62" w:type="dxa"/>
          </w:tblCellMar>
        </w:tblPrEx>
        <w:tc>
          <w:tcPr>
            <w:tcW w:w="680" w:type="dxa"/>
            <w:vMerge w:val="continue"/>
            <w:tcBorders>
              <w:top w:val="single" w:color="auto" w:sz="4" w:space="0"/>
              <w:left w:val="single" w:color="auto" w:sz="4" w:space="0"/>
              <w:bottom w:val="single" w:color="auto" w:sz="4" w:space="0"/>
              <w:right w:val="single" w:color="auto" w:sz="4" w:space="0"/>
            </w:tcBorders>
          </w:tcPr>
          <w:p w14:paraId="1C79DF8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538" w:type="dxa"/>
            <w:vMerge w:val="continue"/>
            <w:tcBorders>
              <w:top w:val="single" w:color="auto" w:sz="4" w:space="0"/>
              <w:left w:val="single" w:color="auto" w:sz="4" w:space="0"/>
              <w:bottom w:val="single" w:color="auto" w:sz="4" w:space="0"/>
              <w:right w:val="single" w:color="auto" w:sz="4" w:space="0"/>
            </w:tcBorders>
          </w:tcPr>
          <w:p w14:paraId="7607EB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19EC85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576925F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4699870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567" w:type="dxa"/>
            <w:vMerge w:val="restart"/>
            <w:tcBorders>
              <w:top w:val="single" w:color="auto" w:sz="4" w:space="0"/>
              <w:left w:val="single" w:color="auto" w:sz="4" w:space="0"/>
              <w:bottom w:val="single" w:color="auto" w:sz="4" w:space="0"/>
              <w:right w:val="single" w:color="auto" w:sz="4" w:space="0"/>
            </w:tcBorders>
          </w:tcPr>
          <w:p w14:paraId="22B967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545" w:type="dxa"/>
            <w:gridSpan w:val="4"/>
            <w:tcBorders>
              <w:top w:val="single" w:color="auto" w:sz="4" w:space="0"/>
              <w:left w:val="single" w:color="auto" w:sz="4" w:space="0"/>
              <w:bottom w:val="single" w:color="auto" w:sz="4" w:space="0"/>
              <w:right w:val="single" w:color="auto" w:sz="4" w:space="0"/>
            </w:tcBorders>
          </w:tcPr>
          <w:p w14:paraId="62E340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c>
          <w:tcPr>
            <w:tcW w:w="567" w:type="dxa"/>
            <w:vMerge w:val="restart"/>
            <w:tcBorders>
              <w:top w:val="single" w:color="auto" w:sz="4" w:space="0"/>
              <w:left w:val="single" w:color="auto" w:sz="4" w:space="0"/>
              <w:bottom w:val="single" w:color="auto" w:sz="4" w:space="0"/>
              <w:right w:val="single" w:color="auto" w:sz="4" w:space="0"/>
            </w:tcBorders>
          </w:tcPr>
          <w:p w14:paraId="1F23F2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20" w:type="dxa"/>
            <w:gridSpan w:val="4"/>
            <w:tcBorders>
              <w:top w:val="single" w:color="auto" w:sz="4" w:space="0"/>
              <w:left w:val="single" w:color="auto" w:sz="4" w:space="0"/>
              <w:bottom w:val="single" w:color="auto" w:sz="4" w:space="0"/>
              <w:right w:val="single" w:color="auto" w:sz="4" w:space="0"/>
            </w:tcBorders>
          </w:tcPr>
          <w:p w14:paraId="13F250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c>
          <w:tcPr>
            <w:tcW w:w="680" w:type="dxa"/>
            <w:vMerge w:val="continue"/>
            <w:tcBorders>
              <w:top w:val="single" w:color="auto" w:sz="4" w:space="0"/>
              <w:left w:val="single" w:color="auto" w:sz="4" w:space="0"/>
              <w:bottom w:val="single" w:color="auto" w:sz="4" w:space="0"/>
              <w:right w:val="single" w:color="auto" w:sz="4" w:space="0"/>
            </w:tcBorders>
          </w:tcPr>
          <w:p w14:paraId="7F68EF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vMerge w:val="continue"/>
            <w:tcBorders>
              <w:top w:val="single" w:color="auto" w:sz="4" w:space="0"/>
              <w:left w:val="single" w:color="auto" w:sz="4" w:space="0"/>
              <w:bottom w:val="single" w:color="auto" w:sz="4" w:space="0"/>
              <w:right w:val="single" w:color="auto" w:sz="4" w:space="0"/>
            </w:tcBorders>
          </w:tcPr>
          <w:p w14:paraId="0A8000A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vMerge w:val="continue"/>
            <w:tcBorders>
              <w:top w:val="single" w:color="auto" w:sz="4" w:space="0"/>
              <w:left w:val="single" w:color="auto" w:sz="4" w:space="0"/>
              <w:bottom w:val="single" w:color="auto" w:sz="4" w:space="0"/>
              <w:right w:val="single" w:color="auto" w:sz="4" w:space="0"/>
            </w:tcBorders>
          </w:tcPr>
          <w:p w14:paraId="62F911E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1FAB40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26" w:type="dxa"/>
            <w:vMerge w:val="continue"/>
            <w:tcBorders>
              <w:top w:val="single" w:color="auto" w:sz="4" w:space="0"/>
              <w:left w:val="single" w:color="auto" w:sz="4" w:space="0"/>
              <w:bottom w:val="single" w:color="auto" w:sz="4" w:space="0"/>
              <w:right w:val="single" w:color="auto" w:sz="4" w:space="0"/>
            </w:tcBorders>
          </w:tcPr>
          <w:p w14:paraId="200487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F6B9B62">
        <w:tblPrEx>
          <w:tblCellMar>
            <w:top w:w="102" w:type="dxa"/>
            <w:left w:w="62" w:type="dxa"/>
            <w:bottom w:w="102" w:type="dxa"/>
            <w:right w:w="62" w:type="dxa"/>
          </w:tblCellMar>
        </w:tblPrEx>
        <w:tc>
          <w:tcPr>
            <w:tcW w:w="680" w:type="dxa"/>
            <w:vMerge w:val="continue"/>
            <w:tcBorders>
              <w:top w:val="single" w:color="auto" w:sz="4" w:space="0"/>
              <w:left w:val="single" w:color="auto" w:sz="4" w:space="0"/>
              <w:bottom w:val="single" w:color="auto" w:sz="4" w:space="0"/>
              <w:right w:val="single" w:color="auto" w:sz="4" w:space="0"/>
            </w:tcBorders>
          </w:tcPr>
          <w:p w14:paraId="34AFE7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538" w:type="dxa"/>
            <w:vMerge w:val="continue"/>
            <w:tcBorders>
              <w:top w:val="single" w:color="auto" w:sz="4" w:space="0"/>
              <w:left w:val="single" w:color="auto" w:sz="4" w:space="0"/>
              <w:bottom w:val="single" w:color="auto" w:sz="4" w:space="0"/>
              <w:right w:val="single" w:color="auto" w:sz="4" w:space="0"/>
            </w:tcBorders>
          </w:tcPr>
          <w:p w14:paraId="25CB0A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16D2A7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6D7FDA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578C06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567" w:type="dxa"/>
            <w:vMerge w:val="continue"/>
            <w:tcBorders>
              <w:top w:val="single" w:color="auto" w:sz="4" w:space="0"/>
              <w:left w:val="single" w:color="auto" w:sz="4" w:space="0"/>
              <w:bottom w:val="single" w:color="auto" w:sz="4" w:space="0"/>
              <w:right w:val="single" w:color="auto" w:sz="4" w:space="0"/>
            </w:tcBorders>
          </w:tcPr>
          <w:p w14:paraId="7DF9219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34" w:type="dxa"/>
            <w:tcBorders>
              <w:top w:val="single" w:color="auto" w:sz="4" w:space="0"/>
              <w:left w:val="single" w:color="auto" w:sz="4" w:space="0"/>
              <w:bottom w:val="single" w:color="auto" w:sz="4" w:space="0"/>
              <w:right w:val="single" w:color="auto" w:sz="4" w:space="0"/>
            </w:tcBorders>
          </w:tcPr>
          <w:p w14:paraId="507EDD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Текущий финансовый год</w:t>
            </w:r>
          </w:p>
        </w:tc>
        <w:tc>
          <w:tcPr>
            <w:tcW w:w="672" w:type="dxa"/>
            <w:tcBorders>
              <w:top w:val="single" w:color="auto" w:sz="4" w:space="0"/>
              <w:left w:val="single" w:color="auto" w:sz="4" w:space="0"/>
              <w:bottom w:val="single" w:color="auto" w:sz="4" w:space="0"/>
              <w:right w:val="single" w:color="auto" w:sz="4" w:space="0"/>
            </w:tcBorders>
          </w:tcPr>
          <w:p w14:paraId="10F7B7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 планируемого периода</w:t>
            </w:r>
          </w:p>
        </w:tc>
        <w:tc>
          <w:tcPr>
            <w:tcW w:w="672" w:type="dxa"/>
            <w:tcBorders>
              <w:top w:val="single" w:color="auto" w:sz="4" w:space="0"/>
              <w:left w:val="single" w:color="auto" w:sz="4" w:space="0"/>
              <w:bottom w:val="single" w:color="auto" w:sz="4" w:space="0"/>
              <w:right w:val="single" w:color="auto" w:sz="4" w:space="0"/>
            </w:tcBorders>
          </w:tcPr>
          <w:p w14:paraId="43A3EE5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 планируемого периода</w:t>
            </w:r>
          </w:p>
        </w:tc>
        <w:tc>
          <w:tcPr>
            <w:tcW w:w="567" w:type="dxa"/>
            <w:tcBorders>
              <w:top w:val="single" w:color="auto" w:sz="4" w:space="0"/>
              <w:left w:val="single" w:color="auto" w:sz="4" w:space="0"/>
              <w:bottom w:val="single" w:color="auto" w:sz="4" w:space="0"/>
              <w:right w:val="single" w:color="auto" w:sz="4" w:space="0"/>
            </w:tcBorders>
          </w:tcPr>
          <w:p w14:paraId="366F8B8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Последующие годы</w:t>
            </w:r>
          </w:p>
        </w:tc>
        <w:tc>
          <w:tcPr>
            <w:tcW w:w="567" w:type="dxa"/>
            <w:vMerge w:val="continue"/>
            <w:tcBorders>
              <w:top w:val="single" w:color="auto" w:sz="4" w:space="0"/>
              <w:left w:val="single" w:color="auto" w:sz="4" w:space="0"/>
              <w:bottom w:val="single" w:color="auto" w:sz="4" w:space="0"/>
              <w:right w:val="single" w:color="auto" w:sz="4" w:space="0"/>
            </w:tcBorders>
          </w:tcPr>
          <w:p w14:paraId="38C49C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14" w:type="dxa"/>
            <w:tcBorders>
              <w:top w:val="single" w:color="auto" w:sz="4" w:space="0"/>
              <w:left w:val="single" w:color="auto" w:sz="4" w:space="0"/>
              <w:bottom w:val="single" w:color="auto" w:sz="4" w:space="0"/>
              <w:right w:val="single" w:color="auto" w:sz="4" w:space="0"/>
            </w:tcBorders>
          </w:tcPr>
          <w:p w14:paraId="2D98E47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Текущий финансовый год</w:t>
            </w:r>
          </w:p>
        </w:tc>
        <w:tc>
          <w:tcPr>
            <w:tcW w:w="691" w:type="dxa"/>
            <w:tcBorders>
              <w:top w:val="single" w:color="auto" w:sz="4" w:space="0"/>
              <w:left w:val="single" w:color="auto" w:sz="4" w:space="0"/>
              <w:bottom w:val="single" w:color="auto" w:sz="4" w:space="0"/>
              <w:right w:val="single" w:color="auto" w:sz="4" w:space="0"/>
            </w:tcBorders>
          </w:tcPr>
          <w:p w14:paraId="39A425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 планируемого периода</w:t>
            </w:r>
          </w:p>
        </w:tc>
        <w:tc>
          <w:tcPr>
            <w:tcW w:w="691" w:type="dxa"/>
            <w:tcBorders>
              <w:top w:val="single" w:color="auto" w:sz="4" w:space="0"/>
              <w:left w:val="single" w:color="auto" w:sz="4" w:space="0"/>
              <w:bottom w:val="single" w:color="auto" w:sz="4" w:space="0"/>
              <w:right w:val="single" w:color="auto" w:sz="4" w:space="0"/>
            </w:tcBorders>
          </w:tcPr>
          <w:p w14:paraId="3F7AE9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 планируемого периода</w:t>
            </w:r>
          </w:p>
        </w:tc>
        <w:tc>
          <w:tcPr>
            <w:tcW w:w="624" w:type="dxa"/>
            <w:tcBorders>
              <w:top w:val="single" w:color="auto" w:sz="4" w:space="0"/>
              <w:left w:val="single" w:color="auto" w:sz="4" w:space="0"/>
              <w:bottom w:val="single" w:color="auto" w:sz="4" w:space="0"/>
              <w:right w:val="single" w:color="auto" w:sz="4" w:space="0"/>
            </w:tcBorders>
          </w:tcPr>
          <w:p w14:paraId="5DABABD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Последующие годы</w:t>
            </w:r>
          </w:p>
        </w:tc>
        <w:tc>
          <w:tcPr>
            <w:tcW w:w="680" w:type="dxa"/>
            <w:vMerge w:val="continue"/>
            <w:tcBorders>
              <w:top w:val="single" w:color="auto" w:sz="4" w:space="0"/>
              <w:left w:val="single" w:color="auto" w:sz="4" w:space="0"/>
              <w:bottom w:val="single" w:color="auto" w:sz="4" w:space="0"/>
              <w:right w:val="single" w:color="auto" w:sz="4" w:space="0"/>
            </w:tcBorders>
          </w:tcPr>
          <w:p w14:paraId="4FCC3B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vMerge w:val="continue"/>
            <w:tcBorders>
              <w:top w:val="single" w:color="auto" w:sz="4" w:space="0"/>
              <w:left w:val="single" w:color="auto" w:sz="4" w:space="0"/>
              <w:bottom w:val="single" w:color="auto" w:sz="4" w:space="0"/>
              <w:right w:val="single" w:color="auto" w:sz="4" w:space="0"/>
            </w:tcBorders>
          </w:tcPr>
          <w:p w14:paraId="5790D0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vMerge w:val="continue"/>
            <w:tcBorders>
              <w:top w:val="single" w:color="auto" w:sz="4" w:space="0"/>
              <w:left w:val="single" w:color="auto" w:sz="4" w:space="0"/>
              <w:bottom w:val="single" w:color="auto" w:sz="4" w:space="0"/>
              <w:right w:val="single" w:color="auto" w:sz="4" w:space="0"/>
            </w:tcBorders>
          </w:tcPr>
          <w:p w14:paraId="0D8EB0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80" w:type="dxa"/>
            <w:vMerge w:val="continue"/>
            <w:tcBorders>
              <w:top w:val="single" w:color="auto" w:sz="4" w:space="0"/>
              <w:left w:val="single" w:color="auto" w:sz="4" w:space="0"/>
              <w:bottom w:val="single" w:color="auto" w:sz="4" w:space="0"/>
              <w:right w:val="single" w:color="auto" w:sz="4" w:space="0"/>
            </w:tcBorders>
          </w:tcPr>
          <w:p w14:paraId="548C2B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26" w:type="dxa"/>
            <w:vMerge w:val="continue"/>
            <w:tcBorders>
              <w:top w:val="single" w:color="auto" w:sz="4" w:space="0"/>
              <w:left w:val="single" w:color="auto" w:sz="4" w:space="0"/>
              <w:bottom w:val="single" w:color="auto" w:sz="4" w:space="0"/>
              <w:right w:val="single" w:color="auto" w:sz="4" w:space="0"/>
            </w:tcBorders>
          </w:tcPr>
          <w:p w14:paraId="414D64A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23E6F2A">
        <w:tblPrEx>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cBorders>
          </w:tcPr>
          <w:p w14:paraId="69449F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538" w:type="dxa"/>
            <w:tcBorders>
              <w:top w:val="single" w:color="auto" w:sz="4" w:space="0"/>
              <w:left w:val="single" w:color="auto" w:sz="4" w:space="0"/>
              <w:bottom w:val="single" w:color="auto" w:sz="4" w:space="0"/>
              <w:right w:val="single" w:color="auto" w:sz="4" w:space="0"/>
            </w:tcBorders>
          </w:tcPr>
          <w:p w14:paraId="5C771B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850" w:type="dxa"/>
            <w:tcBorders>
              <w:top w:val="single" w:color="auto" w:sz="4" w:space="0"/>
              <w:left w:val="single" w:color="auto" w:sz="4" w:space="0"/>
              <w:bottom w:val="single" w:color="auto" w:sz="4" w:space="0"/>
              <w:right w:val="single" w:color="auto" w:sz="4" w:space="0"/>
            </w:tcBorders>
          </w:tcPr>
          <w:p w14:paraId="789CA9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680" w:type="dxa"/>
            <w:tcBorders>
              <w:top w:val="single" w:color="auto" w:sz="4" w:space="0"/>
              <w:left w:val="single" w:color="auto" w:sz="4" w:space="0"/>
              <w:bottom w:val="single" w:color="auto" w:sz="4" w:space="0"/>
              <w:right w:val="single" w:color="auto" w:sz="4" w:space="0"/>
            </w:tcBorders>
          </w:tcPr>
          <w:p w14:paraId="55A5904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850" w:type="dxa"/>
            <w:tcBorders>
              <w:top w:val="single" w:color="auto" w:sz="4" w:space="0"/>
              <w:left w:val="single" w:color="auto" w:sz="4" w:space="0"/>
              <w:bottom w:val="single" w:color="auto" w:sz="4" w:space="0"/>
              <w:right w:val="single" w:color="auto" w:sz="4" w:space="0"/>
            </w:tcBorders>
          </w:tcPr>
          <w:p w14:paraId="2E5D2AD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567" w:type="dxa"/>
            <w:tcBorders>
              <w:top w:val="single" w:color="auto" w:sz="4" w:space="0"/>
              <w:left w:val="single" w:color="auto" w:sz="4" w:space="0"/>
              <w:bottom w:val="single" w:color="auto" w:sz="4" w:space="0"/>
              <w:right w:val="single" w:color="auto" w:sz="4" w:space="0"/>
            </w:tcBorders>
          </w:tcPr>
          <w:p w14:paraId="50B690D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634" w:type="dxa"/>
            <w:tcBorders>
              <w:top w:val="single" w:color="auto" w:sz="4" w:space="0"/>
              <w:left w:val="single" w:color="auto" w:sz="4" w:space="0"/>
              <w:bottom w:val="single" w:color="auto" w:sz="4" w:space="0"/>
              <w:right w:val="single" w:color="auto" w:sz="4" w:space="0"/>
            </w:tcBorders>
          </w:tcPr>
          <w:p w14:paraId="7D7A016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672" w:type="dxa"/>
            <w:tcBorders>
              <w:top w:val="single" w:color="auto" w:sz="4" w:space="0"/>
              <w:left w:val="single" w:color="auto" w:sz="4" w:space="0"/>
              <w:bottom w:val="single" w:color="auto" w:sz="4" w:space="0"/>
              <w:right w:val="single" w:color="auto" w:sz="4" w:space="0"/>
            </w:tcBorders>
          </w:tcPr>
          <w:p w14:paraId="1B28DF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672" w:type="dxa"/>
            <w:tcBorders>
              <w:top w:val="single" w:color="auto" w:sz="4" w:space="0"/>
              <w:left w:val="single" w:color="auto" w:sz="4" w:space="0"/>
              <w:bottom w:val="single" w:color="auto" w:sz="4" w:space="0"/>
              <w:right w:val="single" w:color="auto" w:sz="4" w:space="0"/>
            </w:tcBorders>
          </w:tcPr>
          <w:p w14:paraId="6F4F043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567" w:type="dxa"/>
            <w:tcBorders>
              <w:top w:val="single" w:color="auto" w:sz="4" w:space="0"/>
              <w:left w:val="single" w:color="auto" w:sz="4" w:space="0"/>
              <w:bottom w:val="single" w:color="auto" w:sz="4" w:space="0"/>
              <w:right w:val="single" w:color="auto" w:sz="4" w:space="0"/>
            </w:tcBorders>
          </w:tcPr>
          <w:p w14:paraId="01F940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567" w:type="dxa"/>
            <w:tcBorders>
              <w:top w:val="single" w:color="auto" w:sz="4" w:space="0"/>
              <w:left w:val="single" w:color="auto" w:sz="4" w:space="0"/>
              <w:bottom w:val="single" w:color="auto" w:sz="4" w:space="0"/>
              <w:right w:val="single" w:color="auto" w:sz="4" w:space="0"/>
            </w:tcBorders>
          </w:tcPr>
          <w:p w14:paraId="34FECA7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c>
          <w:tcPr>
            <w:tcW w:w="614" w:type="dxa"/>
            <w:tcBorders>
              <w:top w:val="single" w:color="auto" w:sz="4" w:space="0"/>
              <w:left w:val="single" w:color="auto" w:sz="4" w:space="0"/>
              <w:bottom w:val="single" w:color="auto" w:sz="4" w:space="0"/>
              <w:right w:val="single" w:color="auto" w:sz="4" w:space="0"/>
            </w:tcBorders>
          </w:tcPr>
          <w:p w14:paraId="3B48B9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691" w:type="dxa"/>
            <w:tcBorders>
              <w:top w:val="single" w:color="auto" w:sz="4" w:space="0"/>
              <w:left w:val="single" w:color="auto" w:sz="4" w:space="0"/>
              <w:bottom w:val="single" w:color="auto" w:sz="4" w:space="0"/>
              <w:right w:val="single" w:color="auto" w:sz="4" w:space="0"/>
            </w:tcBorders>
          </w:tcPr>
          <w:p w14:paraId="0B6AB68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13</w:t>
            </w:r>
          </w:p>
        </w:tc>
        <w:tc>
          <w:tcPr>
            <w:tcW w:w="691" w:type="dxa"/>
            <w:tcBorders>
              <w:top w:val="single" w:color="auto" w:sz="4" w:space="0"/>
              <w:left w:val="single" w:color="auto" w:sz="4" w:space="0"/>
              <w:bottom w:val="single" w:color="auto" w:sz="4" w:space="0"/>
              <w:right w:val="single" w:color="auto" w:sz="4" w:space="0"/>
            </w:tcBorders>
          </w:tcPr>
          <w:p w14:paraId="47BE3CC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c>
          <w:tcPr>
            <w:tcW w:w="624" w:type="dxa"/>
            <w:tcBorders>
              <w:top w:val="single" w:color="auto" w:sz="4" w:space="0"/>
              <w:left w:val="single" w:color="auto" w:sz="4" w:space="0"/>
              <w:bottom w:val="single" w:color="auto" w:sz="4" w:space="0"/>
              <w:right w:val="single" w:color="auto" w:sz="4" w:space="0"/>
            </w:tcBorders>
          </w:tcPr>
          <w:p w14:paraId="0B2BA1F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15</w:t>
            </w:r>
          </w:p>
        </w:tc>
        <w:tc>
          <w:tcPr>
            <w:tcW w:w="680" w:type="dxa"/>
            <w:tcBorders>
              <w:top w:val="single" w:color="auto" w:sz="4" w:space="0"/>
              <w:left w:val="single" w:color="auto" w:sz="4" w:space="0"/>
              <w:bottom w:val="single" w:color="auto" w:sz="4" w:space="0"/>
              <w:right w:val="single" w:color="auto" w:sz="4" w:space="0"/>
            </w:tcBorders>
          </w:tcPr>
          <w:p w14:paraId="1560939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c>
          <w:tcPr>
            <w:tcW w:w="737" w:type="dxa"/>
            <w:tcBorders>
              <w:top w:val="single" w:color="auto" w:sz="4" w:space="0"/>
              <w:left w:val="single" w:color="auto" w:sz="4" w:space="0"/>
              <w:bottom w:val="single" w:color="auto" w:sz="4" w:space="0"/>
              <w:right w:val="single" w:color="auto" w:sz="4" w:space="0"/>
            </w:tcBorders>
          </w:tcPr>
          <w:p w14:paraId="764C2A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17</w:t>
            </w:r>
          </w:p>
        </w:tc>
        <w:tc>
          <w:tcPr>
            <w:tcW w:w="737" w:type="dxa"/>
            <w:tcBorders>
              <w:top w:val="single" w:color="auto" w:sz="4" w:space="0"/>
              <w:left w:val="single" w:color="auto" w:sz="4" w:space="0"/>
              <w:bottom w:val="single" w:color="auto" w:sz="4" w:space="0"/>
              <w:right w:val="single" w:color="auto" w:sz="4" w:space="0"/>
            </w:tcBorders>
          </w:tcPr>
          <w:p w14:paraId="60B755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18</w:t>
            </w:r>
          </w:p>
        </w:tc>
        <w:tc>
          <w:tcPr>
            <w:tcW w:w="680" w:type="dxa"/>
            <w:tcBorders>
              <w:top w:val="single" w:color="auto" w:sz="4" w:space="0"/>
              <w:left w:val="single" w:color="auto" w:sz="4" w:space="0"/>
              <w:bottom w:val="single" w:color="auto" w:sz="4" w:space="0"/>
              <w:right w:val="single" w:color="auto" w:sz="4" w:space="0"/>
            </w:tcBorders>
          </w:tcPr>
          <w:p w14:paraId="4668E90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19</w:t>
            </w:r>
          </w:p>
        </w:tc>
        <w:tc>
          <w:tcPr>
            <w:tcW w:w="826" w:type="dxa"/>
            <w:tcBorders>
              <w:top w:val="single" w:color="auto" w:sz="4" w:space="0"/>
              <w:left w:val="single" w:color="auto" w:sz="4" w:space="0"/>
              <w:bottom w:val="single" w:color="auto" w:sz="4" w:space="0"/>
              <w:right w:val="single" w:color="auto" w:sz="4" w:space="0"/>
            </w:tcBorders>
          </w:tcPr>
          <w:p w14:paraId="48059C5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w:t>
            </w:r>
          </w:p>
        </w:tc>
      </w:tr>
      <w:tr w14:paraId="1E07DC3B">
        <w:tblPrEx>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cBorders>
          </w:tcPr>
          <w:p w14:paraId="769F107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38" w:type="dxa"/>
            <w:tcBorders>
              <w:top w:val="single" w:color="auto" w:sz="4" w:space="0"/>
              <w:left w:val="single" w:color="auto" w:sz="4" w:space="0"/>
              <w:bottom w:val="single" w:color="auto" w:sz="4" w:space="0"/>
              <w:right w:val="single" w:color="auto" w:sz="4" w:space="0"/>
            </w:tcBorders>
          </w:tcPr>
          <w:p w14:paraId="32405F2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150F42E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5EDF25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3B649FC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28A250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4" w:type="dxa"/>
            <w:tcBorders>
              <w:top w:val="single" w:color="auto" w:sz="4" w:space="0"/>
              <w:left w:val="single" w:color="auto" w:sz="4" w:space="0"/>
              <w:bottom w:val="single" w:color="auto" w:sz="4" w:space="0"/>
              <w:right w:val="single" w:color="auto" w:sz="4" w:space="0"/>
            </w:tcBorders>
          </w:tcPr>
          <w:p w14:paraId="60BF47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790F63B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1D32F7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116D0E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291099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14" w:type="dxa"/>
            <w:tcBorders>
              <w:top w:val="single" w:color="auto" w:sz="4" w:space="0"/>
              <w:left w:val="single" w:color="auto" w:sz="4" w:space="0"/>
              <w:bottom w:val="single" w:color="auto" w:sz="4" w:space="0"/>
              <w:right w:val="single" w:color="auto" w:sz="4" w:space="0"/>
            </w:tcBorders>
          </w:tcPr>
          <w:p w14:paraId="6125772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2EC8881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1A3194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087CC85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19D10C8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44E3E5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31656AA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65EB789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26" w:type="dxa"/>
            <w:tcBorders>
              <w:top w:val="single" w:color="auto" w:sz="4" w:space="0"/>
              <w:left w:val="single" w:color="auto" w:sz="4" w:space="0"/>
              <w:bottom w:val="single" w:color="auto" w:sz="4" w:space="0"/>
              <w:right w:val="single" w:color="auto" w:sz="4" w:space="0"/>
            </w:tcBorders>
          </w:tcPr>
          <w:p w14:paraId="616FFE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8D5F6E5">
        <w:tblPrEx>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cBorders>
          </w:tcPr>
          <w:p w14:paraId="4EE49C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38" w:type="dxa"/>
            <w:tcBorders>
              <w:top w:val="single" w:color="auto" w:sz="4" w:space="0"/>
              <w:left w:val="single" w:color="auto" w:sz="4" w:space="0"/>
              <w:bottom w:val="single" w:color="auto" w:sz="4" w:space="0"/>
              <w:right w:val="single" w:color="auto" w:sz="4" w:space="0"/>
            </w:tcBorders>
          </w:tcPr>
          <w:p w14:paraId="6F8129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5C2F69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3663D13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30CCEA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2BFD3A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4" w:type="dxa"/>
            <w:tcBorders>
              <w:top w:val="single" w:color="auto" w:sz="4" w:space="0"/>
              <w:left w:val="single" w:color="auto" w:sz="4" w:space="0"/>
              <w:bottom w:val="single" w:color="auto" w:sz="4" w:space="0"/>
              <w:right w:val="single" w:color="auto" w:sz="4" w:space="0"/>
            </w:tcBorders>
          </w:tcPr>
          <w:p w14:paraId="1BA319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0E4832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1F2B15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7BB543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4B3A932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14" w:type="dxa"/>
            <w:tcBorders>
              <w:top w:val="single" w:color="auto" w:sz="4" w:space="0"/>
              <w:left w:val="single" w:color="auto" w:sz="4" w:space="0"/>
              <w:bottom w:val="single" w:color="auto" w:sz="4" w:space="0"/>
              <w:right w:val="single" w:color="auto" w:sz="4" w:space="0"/>
            </w:tcBorders>
          </w:tcPr>
          <w:p w14:paraId="16E340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5724EE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4CB8D0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7F7CDB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36C233B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0751E1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6A48346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3F97CD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26" w:type="dxa"/>
            <w:tcBorders>
              <w:top w:val="single" w:color="auto" w:sz="4" w:space="0"/>
              <w:left w:val="single" w:color="auto" w:sz="4" w:space="0"/>
              <w:bottom w:val="single" w:color="auto" w:sz="4" w:space="0"/>
              <w:right w:val="single" w:color="auto" w:sz="4" w:space="0"/>
            </w:tcBorders>
          </w:tcPr>
          <w:p w14:paraId="6CDB2E7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3ED5690">
        <w:tblPrEx>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cBorders>
          </w:tcPr>
          <w:p w14:paraId="6200DD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38" w:type="dxa"/>
            <w:tcBorders>
              <w:top w:val="single" w:color="auto" w:sz="4" w:space="0"/>
              <w:left w:val="single" w:color="auto" w:sz="4" w:space="0"/>
              <w:bottom w:val="single" w:color="auto" w:sz="4" w:space="0"/>
              <w:right w:val="single" w:color="auto" w:sz="4" w:space="0"/>
            </w:tcBorders>
          </w:tcPr>
          <w:p w14:paraId="4196ADD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8A877A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4B6B90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623883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48635C5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4" w:type="dxa"/>
            <w:tcBorders>
              <w:top w:val="single" w:color="auto" w:sz="4" w:space="0"/>
              <w:left w:val="single" w:color="auto" w:sz="4" w:space="0"/>
              <w:bottom w:val="single" w:color="auto" w:sz="4" w:space="0"/>
              <w:right w:val="single" w:color="auto" w:sz="4" w:space="0"/>
            </w:tcBorders>
          </w:tcPr>
          <w:p w14:paraId="69F544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0530828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60F335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574D9CD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560FE29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14" w:type="dxa"/>
            <w:tcBorders>
              <w:top w:val="single" w:color="auto" w:sz="4" w:space="0"/>
              <w:left w:val="single" w:color="auto" w:sz="4" w:space="0"/>
              <w:bottom w:val="single" w:color="auto" w:sz="4" w:space="0"/>
              <w:right w:val="single" w:color="auto" w:sz="4" w:space="0"/>
            </w:tcBorders>
          </w:tcPr>
          <w:p w14:paraId="19AE7A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72ADBE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634EFC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0DCFF2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52D998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46AB20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768879B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1A77EB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26" w:type="dxa"/>
            <w:tcBorders>
              <w:top w:val="single" w:color="auto" w:sz="4" w:space="0"/>
              <w:left w:val="single" w:color="auto" w:sz="4" w:space="0"/>
              <w:bottom w:val="single" w:color="auto" w:sz="4" w:space="0"/>
              <w:right w:val="single" w:color="auto" w:sz="4" w:space="0"/>
            </w:tcBorders>
          </w:tcPr>
          <w:p w14:paraId="221B6B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F708021">
        <w:tblPrEx>
          <w:tblCellMar>
            <w:top w:w="102" w:type="dxa"/>
            <w:left w:w="62" w:type="dxa"/>
            <w:bottom w:w="102" w:type="dxa"/>
            <w:right w:w="62" w:type="dxa"/>
          </w:tblCellMar>
        </w:tblPrEx>
        <w:tc>
          <w:tcPr>
            <w:tcW w:w="2068" w:type="dxa"/>
            <w:gridSpan w:val="3"/>
            <w:tcBorders>
              <w:top w:val="single" w:color="auto" w:sz="4" w:space="0"/>
              <w:right w:val="single" w:color="auto" w:sz="4" w:space="0"/>
            </w:tcBorders>
          </w:tcPr>
          <w:p w14:paraId="2377616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680" w:type="dxa"/>
            <w:tcBorders>
              <w:top w:val="single" w:color="auto" w:sz="4" w:space="0"/>
              <w:left w:val="single" w:color="auto" w:sz="4" w:space="0"/>
              <w:bottom w:val="single" w:color="auto" w:sz="4" w:space="0"/>
              <w:right w:val="single" w:color="auto" w:sz="4" w:space="0"/>
            </w:tcBorders>
          </w:tcPr>
          <w:p w14:paraId="1DE618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3801D8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0B2431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34" w:type="dxa"/>
            <w:tcBorders>
              <w:top w:val="single" w:color="auto" w:sz="4" w:space="0"/>
              <w:left w:val="single" w:color="auto" w:sz="4" w:space="0"/>
              <w:bottom w:val="single" w:color="auto" w:sz="4" w:space="0"/>
              <w:right w:val="single" w:color="auto" w:sz="4" w:space="0"/>
            </w:tcBorders>
          </w:tcPr>
          <w:p w14:paraId="7FF8010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5A2ECAE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65A62D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45D5AD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7" w:type="dxa"/>
            <w:tcBorders>
              <w:top w:val="single" w:color="auto" w:sz="4" w:space="0"/>
              <w:left w:val="single" w:color="auto" w:sz="4" w:space="0"/>
              <w:bottom w:val="single" w:color="auto" w:sz="4" w:space="0"/>
              <w:right w:val="single" w:color="auto" w:sz="4" w:space="0"/>
            </w:tcBorders>
          </w:tcPr>
          <w:p w14:paraId="12DD79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14" w:type="dxa"/>
            <w:tcBorders>
              <w:top w:val="single" w:color="auto" w:sz="4" w:space="0"/>
              <w:left w:val="single" w:color="auto" w:sz="4" w:space="0"/>
              <w:bottom w:val="single" w:color="auto" w:sz="4" w:space="0"/>
              <w:right w:val="single" w:color="auto" w:sz="4" w:space="0"/>
            </w:tcBorders>
          </w:tcPr>
          <w:p w14:paraId="189B902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57A1CB8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1938D2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4B2942D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17AFD4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5F3AB2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13D30D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041D38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26" w:type="dxa"/>
            <w:tcBorders>
              <w:top w:val="single" w:color="auto" w:sz="4" w:space="0"/>
              <w:left w:val="single" w:color="auto" w:sz="4" w:space="0"/>
              <w:bottom w:val="single" w:color="auto" w:sz="4" w:space="0"/>
              <w:right w:val="single" w:color="auto" w:sz="4" w:space="0"/>
            </w:tcBorders>
          </w:tcPr>
          <w:p w14:paraId="3FA4B2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2E52D8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71AF995">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r>
        <w:rPr>
          <w:rFonts w:ascii="Courier New" w:hAnsi="Courier New" w:cs="Courier New" w:eastAsiaTheme="minorEastAsia"/>
          <w:sz w:val="12"/>
          <w:szCs w:val="12"/>
          <w:lang w:eastAsia="ru-RU"/>
        </w:rPr>
        <w:t xml:space="preserve">    --------------------------------</w:t>
      </w:r>
    </w:p>
    <w:p w14:paraId="46A86142">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bookmarkStart w:id="109" w:name="Par8340"/>
      <w:bookmarkEnd w:id="109"/>
      <w:r>
        <w:rPr>
          <w:rFonts w:ascii="Courier New" w:hAnsi="Courier New" w:cs="Courier New" w:eastAsiaTheme="minorEastAsia"/>
          <w:sz w:val="12"/>
          <w:szCs w:val="12"/>
          <w:lang w:eastAsia="ru-RU"/>
        </w:rPr>
        <w:t xml:space="preserve">    &lt;*&gt; Подлежит заполнению кратно количеству документов-оснований.</w:t>
      </w:r>
    </w:p>
    <w:p w14:paraId="5D4B140F">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p>
    <w:p w14:paraId="591A8CA9">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r>
        <w:rPr>
          <w:rFonts w:ascii="Courier New" w:hAnsi="Courier New" w:cs="Courier New" w:eastAsiaTheme="minorEastAsia"/>
          <w:sz w:val="12"/>
          <w:szCs w:val="12"/>
          <w:lang w:eastAsia="ru-RU"/>
        </w:rPr>
        <w:t>Ответственный</w:t>
      </w:r>
    </w:p>
    <w:p w14:paraId="421615A9">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r>
        <w:rPr>
          <w:rFonts w:ascii="Courier New" w:hAnsi="Courier New" w:cs="Courier New" w:eastAsiaTheme="minorEastAsia"/>
          <w:sz w:val="12"/>
          <w:szCs w:val="12"/>
          <w:lang w:eastAsia="ru-RU"/>
        </w:rPr>
        <w:t>исполнитель   ___________ __________ _____________________ __________</w:t>
      </w:r>
    </w:p>
    <w:p w14:paraId="2141EDA0">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r>
        <w:rPr>
          <w:rFonts w:ascii="Courier New" w:hAnsi="Courier New" w:cs="Courier New" w:eastAsiaTheme="minorEastAsia"/>
          <w:sz w:val="12"/>
          <w:szCs w:val="12"/>
          <w:lang w:eastAsia="ru-RU"/>
        </w:rPr>
        <w:t xml:space="preserve">               (должность) (подпись) (расшифровка подписи) (телефон)</w:t>
      </w:r>
    </w:p>
    <w:p w14:paraId="6EB3588E">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r>
        <w:rPr>
          <w:rFonts w:ascii="Courier New" w:hAnsi="Courier New" w:cs="Courier New" w:eastAsiaTheme="minorEastAsia"/>
          <w:sz w:val="12"/>
          <w:szCs w:val="12"/>
          <w:lang w:eastAsia="ru-RU"/>
        </w:rPr>
        <w:t>"___" _________ 20___ г.</w:t>
      </w:r>
    </w:p>
    <w:p w14:paraId="4BA33D53">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r>
        <w:rPr>
          <w:rFonts w:ascii="Courier New" w:hAnsi="Courier New" w:cs="Courier New" w:eastAsiaTheme="minorEastAsia"/>
          <w:sz w:val="12"/>
          <w:szCs w:val="12"/>
          <w:lang w:eastAsia="ru-RU"/>
        </w:rPr>
        <w:t>Передающая сторона:   ___________________________________________    Принимающая сторона: ____________________________________________</w:t>
      </w:r>
    </w:p>
    <w:p w14:paraId="42EC107C">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r>
        <w:rPr>
          <w:rFonts w:ascii="Courier New" w:hAnsi="Courier New" w:cs="Courier New" w:eastAsiaTheme="minorEastAsia"/>
          <w:sz w:val="12"/>
          <w:szCs w:val="12"/>
          <w:lang w:eastAsia="ru-RU"/>
        </w:rPr>
        <w:t xml:space="preserve">                      (полное наименование  юридического лица)                            (полное наименование  юридического лица)</w:t>
      </w:r>
    </w:p>
    <w:p w14:paraId="116BB780">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r>
        <w:rPr>
          <w:rFonts w:ascii="Courier New" w:hAnsi="Courier New" w:cs="Courier New" w:eastAsiaTheme="minorEastAsia"/>
          <w:sz w:val="12"/>
          <w:szCs w:val="12"/>
          <w:lang w:eastAsia="ru-RU"/>
        </w:rPr>
        <w:t>Руководитель                                                         Руководитель</w:t>
      </w:r>
    </w:p>
    <w:p w14:paraId="10723EAE">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r>
        <w:rPr>
          <w:rFonts w:ascii="Courier New" w:hAnsi="Courier New" w:cs="Courier New" w:eastAsiaTheme="minorEastAsia"/>
          <w:sz w:val="12"/>
          <w:szCs w:val="12"/>
          <w:lang w:eastAsia="ru-RU"/>
        </w:rPr>
        <w:t>(уполномоченное лицо) ___________ _________ _____________________    (уполномоченное лицо) ___________ _________ _____________________</w:t>
      </w:r>
    </w:p>
    <w:p w14:paraId="23E2B09D">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r>
        <w:rPr>
          <w:rFonts w:ascii="Courier New" w:hAnsi="Courier New" w:cs="Courier New" w:eastAsiaTheme="minorEastAsia"/>
          <w:sz w:val="12"/>
          <w:szCs w:val="12"/>
          <w:lang w:eastAsia="ru-RU"/>
        </w:rPr>
        <w:t xml:space="preserve">                      (должность) (подпись) (расшифровка подписи)                          (должность) (подпись) (расшифровка подписи)</w:t>
      </w:r>
    </w:p>
    <w:p w14:paraId="763BB71C">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r>
        <w:rPr>
          <w:rFonts w:ascii="Courier New" w:hAnsi="Courier New" w:cs="Courier New" w:eastAsiaTheme="minorEastAsia"/>
          <w:sz w:val="12"/>
          <w:szCs w:val="12"/>
          <w:lang w:eastAsia="ru-RU"/>
        </w:rPr>
        <w:t>Главный бухгалтер                                                     Главный бухгалтер</w:t>
      </w:r>
    </w:p>
    <w:p w14:paraId="4000B64D">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r>
        <w:rPr>
          <w:rFonts w:ascii="Courier New" w:hAnsi="Courier New" w:cs="Courier New" w:eastAsiaTheme="minorEastAsia"/>
          <w:sz w:val="12"/>
          <w:szCs w:val="12"/>
          <w:lang w:eastAsia="ru-RU"/>
        </w:rPr>
        <w:t>(уполномоченное лицо) ___________ _________ _____________________    (уполномоченное лицо) ___________ _________ _____________________</w:t>
      </w:r>
    </w:p>
    <w:p w14:paraId="60B2E8FB">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r>
        <w:rPr>
          <w:rFonts w:ascii="Courier New" w:hAnsi="Courier New" w:cs="Courier New" w:eastAsiaTheme="minorEastAsia"/>
          <w:sz w:val="12"/>
          <w:szCs w:val="12"/>
          <w:lang w:eastAsia="ru-RU"/>
        </w:rPr>
        <w:t xml:space="preserve">                      (должность) (подпись) (расшифровка подписи)                          (должность) (подпись) (расшифровка подписи)</w:t>
      </w:r>
    </w:p>
    <w:p w14:paraId="237A751D">
      <w:pPr>
        <w:widowControl w:val="0"/>
        <w:autoSpaceDE w:val="0"/>
        <w:autoSpaceDN w:val="0"/>
        <w:adjustRightInd w:val="0"/>
        <w:spacing w:after="0" w:line="240" w:lineRule="auto"/>
        <w:jc w:val="both"/>
        <w:rPr>
          <w:rFonts w:ascii="Courier New" w:hAnsi="Courier New" w:cs="Courier New" w:eastAsiaTheme="minorEastAsia"/>
          <w:sz w:val="12"/>
          <w:szCs w:val="12"/>
          <w:lang w:eastAsia="ru-RU"/>
        </w:rPr>
      </w:pPr>
      <w:r>
        <w:rPr>
          <w:rFonts w:ascii="Courier New" w:hAnsi="Courier New" w:cs="Courier New" w:eastAsiaTheme="minorEastAsia"/>
          <w:sz w:val="12"/>
          <w:szCs w:val="12"/>
          <w:lang w:eastAsia="ru-RU"/>
        </w:rPr>
        <w:t>"___" _________ 20___ г.                                             "___" _________ 20___ г.</w:t>
      </w:r>
    </w:p>
    <w:p w14:paraId="4785303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6D613A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1946B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118" w:type="default"/>
          <w:footerReference r:id="rId119" w:type="default"/>
          <w:pgSz w:w="16838" w:h="11906" w:orient="landscape"/>
          <w:pgMar w:top="1133" w:right="1440" w:bottom="566" w:left="1440" w:header="0" w:footer="0" w:gutter="0"/>
          <w:cols w:space="720" w:num="1"/>
        </w:sectPr>
      </w:pPr>
    </w:p>
    <w:p w14:paraId="51817C7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F5B3E6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02C5401">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40</w:t>
      </w:r>
    </w:p>
    <w:p w14:paraId="3F45FC5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0CE6A16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6F4D26F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Администрации сельского поселения</w:t>
      </w:r>
    </w:p>
    <w:p w14:paraId="30EFFB8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Малоязовский сельсовет</w:t>
      </w:r>
    </w:p>
    <w:p w14:paraId="61F86ED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район</w:t>
      </w:r>
    </w:p>
    <w:p w14:paraId="72C3DC6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3BA03C6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0ED2C79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DD238C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10" w:name="Par8368"/>
      <w:bookmarkEnd w:id="110"/>
      <w:r>
        <w:rPr>
          <w:rFonts w:ascii="Courier New" w:hAnsi="Courier New" w:cs="Courier New" w:eastAsiaTheme="minorEastAsia"/>
          <w:sz w:val="20"/>
          <w:szCs w:val="20"/>
          <w:lang w:eastAsia="ru-RU"/>
        </w:rPr>
        <w:t xml:space="preserve">                           ПРИЛОЖЕНИЕ К ВЫПИСКЕ</w:t>
      </w:r>
    </w:p>
    <w:p w14:paraId="317A83D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из лицевого счета для учета операций участника</w:t>
      </w:r>
    </w:p>
    <w:p w14:paraId="1FDDE94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казначейского сопровождения</w:t>
      </w:r>
    </w:p>
    <w:p w14:paraId="7F6A119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92FF94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1DE03A7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0DEAB37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385B65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9C092D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Коды  │</w:t>
      </w:r>
    </w:p>
    <w:p w14:paraId="711B839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77A4C1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w:t>
      </w:r>
    </w:p>
    <w:p w14:paraId="7648041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3222A4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"___" ________ 20___ г.           Дата│        │</w:t>
      </w:r>
    </w:p>
    <w:p w14:paraId="2370AF7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E54BCB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Дата предыдущей│        │</w:t>
      </w:r>
    </w:p>
    <w:p w14:paraId="27489E5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выписки│        │</w:t>
      </w:r>
    </w:p>
    <w:p w14:paraId="3DFD095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7D47B2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финансового  Администрации сельского поселения</w:t>
      </w:r>
    </w:p>
    <w:p w14:paraId="6B2AF7C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Малоязовский сельсовет</w:t>
      </w:r>
    </w:p>
    <w:p w14:paraId="057D7B1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муниципального района Салаватский  район     │        │</w:t>
      </w:r>
    </w:p>
    <w:p w14:paraId="0E1804F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органа                    Республики Башкортостан                │        │</w:t>
      </w:r>
    </w:p>
    <w:p w14:paraId="08FE29F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               ├────────┤</w:t>
      </w:r>
    </w:p>
    <w:p w14:paraId="25D0AA1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Наименование участника                                           │        │</w:t>
      </w:r>
    </w:p>
    <w:p w14:paraId="386EEF6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казначейского                                                 ИНН│        │</w:t>
      </w:r>
    </w:p>
    <w:p w14:paraId="50CDCD1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сопровождения                                                    │        │</w:t>
      </w:r>
    </w:p>
    <w:p w14:paraId="32DB326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               ├────────┤</w:t>
      </w:r>
    </w:p>
    <w:p w14:paraId="3D8B046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КПП│        │</w:t>
      </w:r>
    </w:p>
    <w:p w14:paraId="4678342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________________________               ├────────┤</w:t>
      </w:r>
    </w:p>
    <w:p w14:paraId="39D2784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Периодичность: ежедневная                                        │        │</w:t>
      </w:r>
    </w:p>
    <w:p w14:paraId="6751CCC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 ОКЕИ│  </w:t>
      </w:r>
      <w:r>
        <w:fldChar w:fldCharType="begin"/>
      </w:r>
      <w:r>
        <w:instrText xml:space="preserve"> HYPERLINK "https://login.consultant.ru/link/?req=doc&amp;base=LAW&amp;n=482062&amp;date=14.08.2024&amp;dst=101916&amp;field=134" </w:instrText>
      </w:r>
      <w:r>
        <w:fldChar w:fldCharType="separate"/>
      </w:r>
      <w:r>
        <w:rPr>
          <w:rFonts w:ascii="Courier New" w:hAnsi="Courier New" w:cs="Courier New" w:eastAsiaTheme="minorEastAsia"/>
          <w:color w:val="0000FF"/>
          <w:sz w:val="20"/>
          <w:szCs w:val="20"/>
          <w:lang w:eastAsia="ru-RU"/>
        </w:rPr>
        <w:t>383</w:t>
      </w:r>
      <w:r>
        <w:rPr>
          <w:rFonts w:ascii="Courier New" w:hAnsi="Courier New" w:cs="Courier New" w:eastAsiaTheme="minorEastAsia"/>
          <w:color w:val="0000FF"/>
          <w:sz w:val="20"/>
          <w:szCs w:val="20"/>
          <w:lang w:eastAsia="ru-RU"/>
        </w:rPr>
        <w:fldChar w:fldCharType="end"/>
      </w:r>
      <w:r>
        <w:rPr>
          <w:rFonts w:ascii="Courier New" w:hAnsi="Courier New" w:cs="Courier New" w:eastAsiaTheme="minorEastAsia"/>
          <w:sz w:val="20"/>
          <w:szCs w:val="20"/>
          <w:lang w:eastAsia="ru-RU"/>
        </w:rPr>
        <w:t xml:space="preserve">   │</w:t>
      </w:r>
    </w:p>
    <w:p w14:paraId="1EF2ABA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Единица измерения: руб.                                          │        │</w:t>
      </w:r>
    </w:p>
    <w:p w14:paraId="2855BA9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B91946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07BE1DE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Остаток средств на лицевом счете</w:t>
      </w:r>
    </w:p>
    <w:p w14:paraId="3AD88E6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730"/>
        <w:gridCol w:w="566"/>
        <w:gridCol w:w="907"/>
        <w:gridCol w:w="907"/>
        <w:gridCol w:w="850"/>
        <w:gridCol w:w="762"/>
        <w:gridCol w:w="762"/>
        <w:gridCol w:w="1134"/>
        <w:gridCol w:w="808"/>
        <w:gridCol w:w="808"/>
        <w:gridCol w:w="808"/>
      </w:tblGrid>
      <w:tr w14:paraId="5B6FB463">
        <w:tblPrEx>
          <w:tblCellMar>
            <w:top w:w="102" w:type="dxa"/>
            <w:left w:w="62" w:type="dxa"/>
            <w:bottom w:w="102" w:type="dxa"/>
            <w:right w:w="62" w:type="dxa"/>
          </w:tblCellMar>
        </w:tblPrEx>
        <w:tc>
          <w:tcPr>
            <w:tcW w:w="3110" w:type="dxa"/>
            <w:gridSpan w:val="4"/>
            <w:vMerge w:val="restart"/>
            <w:tcBorders>
              <w:top w:val="single" w:color="auto" w:sz="4" w:space="0"/>
              <w:left w:val="single" w:color="auto" w:sz="4" w:space="0"/>
              <w:bottom w:val="single" w:color="auto" w:sz="4" w:space="0"/>
              <w:right w:val="single" w:color="auto" w:sz="4" w:space="0"/>
            </w:tcBorders>
          </w:tcPr>
          <w:p w14:paraId="2939E02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Документ-основание</w:t>
            </w:r>
          </w:p>
        </w:tc>
        <w:tc>
          <w:tcPr>
            <w:tcW w:w="850" w:type="dxa"/>
            <w:vMerge w:val="restart"/>
            <w:tcBorders>
              <w:top w:val="single" w:color="auto" w:sz="4" w:space="0"/>
              <w:left w:val="single" w:color="auto" w:sz="4" w:space="0"/>
              <w:bottom w:val="single" w:color="auto" w:sz="4" w:space="0"/>
              <w:right w:val="single" w:color="auto" w:sz="4" w:space="0"/>
            </w:tcBorders>
          </w:tcPr>
          <w:p w14:paraId="0742418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года</w:t>
            </w:r>
          </w:p>
        </w:tc>
        <w:tc>
          <w:tcPr>
            <w:tcW w:w="5082" w:type="dxa"/>
            <w:gridSpan w:val="6"/>
            <w:tcBorders>
              <w:top w:val="single" w:color="auto" w:sz="4" w:space="0"/>
              <w:left w:val="single" w:color="auto" w:sz="4" w:space="0"/>
              <w:bottom w:val="single" w:color="auto" w:sz="4" w:space="0"/>
              <w:right w:val="single" w:color="auto" w:sz="4" w:space="0"/>
            </w:tcBorders>
          </w:tcPr>
          <w:p w14:paraId="428A26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отчетную дату</w:t>
            </w:r>
          </w:p>
        </w:tc>
      </w:tr>
      <w:tr w14:paraId="020E7FE3">
        <w:tblPrEx>
          <w:tblCellMar>
            <w:top w:w="102" w:type="dxa"/>
            <w:left w:w="62" w:type="dxa"/>
            <w:bottom w:w="102" w:type="dxa"/>
            <w:right w:w="62" w:type="dxa"/>
          </w:tblCellMar>
        </w:tblPrEx>
        <w:tc>
          <w:tcPr>
            <w:tcW w:w="3110" w:type="dxa"/>
            <w:gridSpan w:val="4"/>
            <w:vMerge w:val="continue"/>
            <w:tcBorders>
              <w:top w:val="single" w:color="auto" w:sz="4" w:space="0"/>
              <w:left w:val="single" w:color="auto" w:sz="4" w:space="0"/>
              <w:bottom w:val="single" w:color="auto" w:sz="4" w:space="0"/>
              <w:right w:val="single" w:color="auto" w:sz="4" w:space="0"/>
            </w:tcBorders>
          </w:tcPr>
          <w:p w14:paraId="2A2C73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6864C2C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24" w:type="dxa"/>
            <w:gridSpan w:val="2"/>
            <w:vMerge w:val="restart"/>
            <w:tcBorders>
              <w:top w:val="single" w:color="auto" w:sz="4" w:space="0"/>
              <w:left w:val="single" w:color="auto" w:sz="4" w:space="0"/>
              <w:bottom w:val="single" w:color="auto" w:sz="4" w:space="0"/>
              <w:right w:val="single" w:color="auto" w:sz="4" w:space="0"/>
            </w:tcBorders>
          </w:tcPr>
          <w:p w14:paraId="40E9AF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3558" w:type="dxa"/>
            <w:gridSpan w:val="4"/>
            <w:tcBorders>
              <w:top w:val="single" w:color="auto" w:sz="4" w:space="0"/>
              <w:left w:val="single" w:color="auto" w:sz="4" w:space="0"/>
              <w:bottom w:val="single" w:color="auto" w:sz="4" w:space="0"/>
              <w:right w:val="single" w:color="auto" w:sz="4" w:space="0"/>
            </w:tcBorders>
          </w:tcPr>
          <w:p w14:paraId="118C43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r>
      <w:tr w14:paraId="683F945F">
        <w:tblPrEx>
          <w:tblCellMar>
            <w:top w:w="102" w:type="dxa"/>
            <w:left w:w="62" w:type="dxa"/>
            <w:bottom w:w="102" w:type="dxa"/>
            <w:right w:w="62" w:type="dxa"/>
          </w:tblCellMar>
        </w:tblPrEx>
        <w:tc>
          <w:tcPr>
            <w:tcW w:w="3110" w:type="dxa"/>
            <w:gridSpan w:val="4"/>
            <w:vMerge w:val="continue"/>
            <w:tcBorders>
              <w:top w:val="single" w:color="auto" w:sz="4" w:space="0"/>
              <w:left w:val="single" w:color="auto" w:sz="4" w:space="0"/>
              <w:bottom w:val="single" w:color="auto" w:sz="4" w:space="0"/>
              <w:right w:val="single" w:color="auto" w:sz="4" w:space="0"/>
            </w:tcBorders>
          </w:tcPr>
          <w:p w14:paraId="1170AA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7729DB4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24" w:type="dxa"/>
            <w:gridSpan w:val="2"/>
            <w:vMerge w:val="continue"/>
            <w:tcBorders>
              <w:top w:val="single" w:color="auto" w:sz="4" w:space="0"/>
              <w:left w:val="single" w:color="auto" w:sz="4" w:space="0"/>
              <w:bottom w:val="single" w:color="auto" w:sz="4" w:space="0"/>
              <w:right w:val="single" w:color="auto" w:sz="4" w:space="0"/>
            </w:tcBorders>
          </w:tcPr>
          <w:p w14:paraId="41A01A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558" w:type="dxa"/>
            <w:gridSpan w:val="4"/>
            <w:tcBorders>
              <w:top w:val="single" w:color="auto" w:sz="4" w:space="0"/>
              <w:left w:val="single" w:color="auto" w:sz="4" w:space="0"/>
              <w:bottom w:val="single" w:color="auto" w:sz="4" w:space="0"/>
              <w:right w:val="single" w:color="auto" w:sz="4" w:space="0"/>
            </w:tcBorders>
          </w:tcPr>
          <w:p w14:paraId="40D22E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неразрешенный к использованию остаток средств</w:t>
            </w:r>
          </w:p>
        </w:tc>
      </w:tr>
      <w:tr w14:paraId="2767F108">
        <w:tblPrEx>
          <w:tblCellMar>
            <w:top w:w="102" w:type="dxa"/>
            <w:left w:w="62" w:type="dxa"/>
            <w:bottom w:w="102" w:type="dxa"/>
            <w:right w:w="62" w:type="dxa"/>
          </w:tblCellMar>
        </w:tblPrEx>
        <w:tc>
          <w:tcPr>
            <w:tcW w:w="3110" w:type="dxa"/>
            <w:gridSpan w:val="4"/>
            <w:vMerge w:val="continue"/>
            <w:tcBorders>
              <w:top w:val="single" w:color="auto" w:sz="4" w:space="0"/>
              <w:left w:val="single" w:color="auto" w:sz="4" w:space="0"/>
              <w:bottom w:val="single" w:color="auto" w:sz="4" w:space="0"/>
              <w:right w:val="single" w:color="auto" w:sz="4" w:space="0"/>
            </w:tcBorders>
          </w:tcPr>
          <w:p w14:paraId="55DBC81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631D70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524" w:type="dxa"/>
            <w:gridSpan w:val="2"/>
            <w:vMerge w:val="continue"/>
            <w:tcBorders>
              <w:top w:val="single" w:color="auto" w:sz="4" w:space="0"/>
              <w:left w:val="single" w:color="auto" w:sz="4" w:space="0"/>
              <w:bottom w:val="single" w:color="auto" w:sz="4" w:space="0"/>
              <w:right w:val="single" w:color="auto" w:sz="4" w:space="0"/>
            </w:tcBorders>
          </w:tcPr>
          <w:p w14:paraId="3724AF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942" w:type="dxa"/>
            <w:gridSpan w:val="2"/>
            <w:tcBorders>
              <w:top w:val="single" w:color="auto" w:sz="4" w:space="0"/>
              <w:left w:val="single" w:color="auto" w:sz="4" w:space="0"/>
              <w:bottom w:val="single" w:color="auto" w:sz="4" w:space="0"/>
              <w:right w:val="single" w:color="auto" w:sz="4" w:space="0"/>
            </w:tcBorders>
          </w:tcPr>
          <w:p w14:paraId="0BD2DF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прошлого года</w:t>
            </w:r>
          </w:p>
        </w:tc>
        <w:tc>
          <w:tcPr>
            <w:tcW w:w="1616" w:type="dxa"/>
            <w:gridSpan w:val="2"/>
            <w:tcBorders>
              <w:top w:val="single" w:color="auto" w:sz="4" w:space="0"/>
              <w:left w:val="single" w:color="auto" w:sz="4" w:space="0"/>
              <w:bottom w:val="single" w:color="auto" w:sz="4" w:space="0"/>
              <w:right w:val="single" w:color="auto" w:sz="4" w:space="0"/>
            </w:tcBorders>
          </w:tcPr>
          <w:p w14:paraId="69F464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текущего года</w:t>
            </w:r>
          </w:p>
        </w:tc>
      </w:tr>
      <w:tr w14:paraId="694FAA7A">
        <w:tblPrEx>
          <w:tblCellMar>
            <w:top w:w="102" w:type="dxa"/>
            <w:left w:w="62" w:type="dxa"/>
            <w:bottom w:w="102" w:type="dxa"/>
            <w:right w:w="62" w:type="dxa"/>
          </w:tblCellMar>
        </w:tblPrEx>
        <w:tc>
          <w:tcPr>
            <w:tcW w:w="730" w:type="dxa"/>
            <w:tcBorders>
              <w:top w:val="single" w:color="auto" w:sz="4" w:space="0"/>
              <w:left w:val="single" w:color="auto" w:sz="4" w:space="0"/>
              <w:bottom w:val="single" w:color="auto" w:sz="4" w:space="0"/>
              <w:right w:val="single" w:color="auto" w:sz="4" w:space="0"/>
            </w:tcBorders>
          </w:tcPr>
          <w:p w14:paraId="2802659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566" w:type="dxa"/>
            <w:tcBorders>
              <w:top w:val="single" w:color="auto" w:sz="4" w:space="0"/>
              <w:left w:val="single" w:color="auto" w:sz="4" w:space="0"/>
              <w:bottom w:val="single" w:color="auto" w:sz="4" w:space="0"/>
              <w:right w:val="single" w:color="auto" w:sz="4" w:space="0"/>
            </w:tcBorders>
          </w:tcPr>
          <w:p w14:paraId="74D561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907" w:type="dxa"/>
            <w:tcBorders>
              <w:top w:val="single" w:color="auto" w:sz="4" w:space="0"/>
              <w:left w:val="single" w:color="auto" w:sz="4" w:space="0"/>
              <w:bottom w:val="single" w:color="auto" w:sz="4" w:space="0"/>
              <w:right w:val="single" w:color="auto" w:sz="4" w:space="0"/>
            </w:tcBorders>
          </w:tcPr>
          <w:p w14:paraId="3754B1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907" w:type="dxa"/>
            <w:tcBorders>
              <w:top w:val="single" w:color="auto" w:sz="4" w:space="0"/>
              <w:left w:val="single" w:color="auto" w:sz="4" w:space="0"/>
              <w:bottom w:val="single" w:color="auto" w:sz="4" w:space="0"/>
              <w:right w:val="single" w:color="auto" w:sz="4" w:space="0"/>
            </w:tcBorders>
          </w:tcPr>
          <w:p w14:paraId="4E24C4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Идентификатор</w:t>
            </w:r>
          </w:p>
        </w:tc>
        <w:tc>
          <w:tcPr>
            <w:tcW w:w="850" w:type="dxa"/>
            <w:vMerge w:val="continue"/>
            <w:tcBorders>
              <w:top w:val="single" w:color="auto" w:sz="4" w:space="0"/>
              <w:left w:val="single" w:color="auto" w:sz="4" w:space="0"/>
              <w:bottom w:val="single" w:color="auto" w:sz="4" w:space="0"/>
              <w:right w:val="single" w:color="auto" w:sz="4" w:space="0"/>
            </w:tcBorders>
          </w:tcPr>
          <w:p w14:paraId="642A1B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62" w:type="dxa"/>
            <w:tcBorders>
              <w:top w:val="single" w:color="auto" w:sz="4" w:space="0"/>
              <w:left w:val="single" w:color="auto" w:sz="4" w:space="0"/>
              <w:bottom w:val="single" w:color="auto" w:sz="4" w:space="0"/>
              <w:right w:val="single" w:color="auto" w:sz="4" w:space="0"/>
            </w:tcBorders>
          </w:tcPr>
          <w:p w14:paraId="4273A3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дня</w:t>
            </w:r>
          </w:p>
        </w:tc>
        <w:tc>
          <w:tcPr>
            <w:tcW w:w="762" w:type="dxa"/>
            <w:tcBorders>
              <w:top w:val="single" w:color="auto" w:sz="4" w:space="0"/>
              <w:left w:val="single" w:color="auto" w:sz="4" w:space="0"/>
              <w:bottom w:val="single" w:color="auto" w:sz="4" w:space="0"/>
              <w:right w:val="single" w:color="auto" w:sz="4" w:space="0"/>
            </w:tcBorders>
          </w:tcPr>
          <w:p w14:paraId="33D3AF4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конец дня</w:t>
            </w:r>
          </w:p>
        </w:tc>
        <w:tc>
          <w:tcPr>
            <w:tcW w:w="1134" w:type="dxa"/>
            <w:tcBorders>
              <w:top w:val="single" w:color="auto" w:sz="4" w:space="0"/>
              <w:left w:val="single" w:color="auto" w:sz="4" w:space="0"/>
              <w:bottom w:val="single" w:color="auto" w:sz="4" w:space="0"/>
              <w:right w:val="single" w:color="auto" w:sz="4" w:space="0"/>
            </w:tcBorders>
          </w:tcPr>
          <w:p w14:paraId="077E45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дня</w:t>
            </w:r>
          </w:p>
        </w:tc>
        <w:tc>
          <w:tcPr>
            <w:tcW w:w="808" w:type="dxa"/>
            <w:tcBorders>
              <w:top w:val="single" w:color="auto" w:sz="4" w:space="0"/>
              <w:left w:val="single" w:color="auto" w:sz="4" w:space="0"/>
              <w:bottom w:val="single" w:color="auto" w:sz="4" w:space="0"/>
              <w:right w:val="single" w:color="auto" w:sz="4" w:space="0"/>
            </w:tcBorders>
          </w:tcPr>
          <w:p w14:paraId="15E18E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конец дня</w:t>
            </w:r>
          </w:p>
        </w:tc>
        <w:tc>
          <w:tcPr>
            <w:tcW w:w="808" w:type="dxa"/>
            <w:tcBorders>
              <w:top w:val="single" w:color="auto" w:sz="4" w:space="0"/>
              <w:left w:val="single" w:color="auto" w:sz="4" w:space="0"/>
              <w:bottom w:val="single" w:color="auto" w:sz="4" w:space="0"/>
              <w:right w:val="single" w:color="auto" w:sz="4" w:space="0"/>
            </w:tcBorders>
          </w:tcPr>
          <w:p w14:paraId="7C04C1A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дня</w:t>
            </w:r>
          </w:p>
        </w:tc>
        <w:tc>
          <w:tcPr>
            <w:tcW w:w="808" w:type="dxa"/>
            <w:tcBorders>
              <w:top w:val="single" w:color="auto" w:sz="4" w:space="0"/>
              <w:left w:val="single" w:color="auto" w:sz="4" w:space="0"/>
              <w:bottom w:val="single" w:color="auto" w:sz="4" w:space="0"/>
              <w:right w:val="single" w:color="auto" w:sz="4" w:space="0"/>
            </w:tcBorders>
          </w:tcPr>
          <w:p w14:paraId="42C968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конец дня</w:t>
            </w:r>
          </w:p>
        </w:tc>
      </w:tr>
      <w:tr w14:paraId="3DB86B7D">
        <w:tblPrEx>
          <w:tblCellMar>
            <w:top w:w="102" w:type="dxa"/>
            <w:left w:w="62" w:type="dxa"/>
            <w:bottom w:w="102" w:type="dxa"/>
            <w:right w:w="62" w:type="dxa"/>
          </w:tblCellMar>
        </w:tblPrEx>
        <w:tc>
          <w:tcPr>
            <w:tcW w:w="730" w:type="dxa"/>
            <w:tcBorders>
              <w:top w:val="single" w:color="auto" w:sz="4" w:space="0"/>
              <w:left w:val="single" w:color="auto" w:sz="4" w:space="0"/>
              <w:bottom w:val="single" w:color="auto" w:sz="4" w:space="0"/>
              <w:right w:val="single" w:color="auto" w:sz="4" w:space="0"/>
            </w:tcBorders>
          </w:tcPr>
          <w:p w14:paraId="42513A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566" w:type="dxa"/>
            <w:tcBorders>
              <w:top w:val="single" w:color="auto" w:sz="4" w:space="0"/>
              <w:left w:val="single" w:color="auto" w:sz="4" w:space="0"/>
              <w:bottom w:val="single" w:color="auto" w:sz="4" w:space="0"/>
              <w:right w:val="single" w:color="auto" w:sz="4" w:space="0"/>
            </w:tcBorders>
          </w:tcPr>
          <w:p w14:paraId="5971EA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907" w:type="dxa"/>
            <w:tcBorders>
              <w:top w:val="single" w:color="auto" w:sz="4" w:space="0"/>
              <w:left w:val="single" w:color="auto" w:sz="4" w:space="0"/>
              <w:bottom w:val="single" w:color="auto" w:sz="4" w:space="0"/>
              <w:right w:val="single" w:color="auto" w:sz="4" w:space="0"/>
            </w:tcBorders>
          </w:tcPr>
          <w:p w14:paraId="754CC26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907" w:type="dxa"/>
            <w:tcBorders>
              <w:top w:val="single" w:color="auto" w:sz="4" w:space="0"/>
              <w:left w:val="single" w:color="auto" w:sz="4" w:space="0"/>
              <w:bottom w:val="single" w:color="auto" w:sz="4" w:space="0"/>
              <w:right w:val="single" w:color="auto" w:sz="4" w:space="0"/>
            </w:tcBorders>
          </w:tcPr>
          <w:p w14:paraId="68855ED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850" w:type="dxa"/>
            <w:tcBorders>
              <w:top w:val="single" w:color="auto" w:sz="4" w:space="0"/>
              <w:left w:val="single" w:color="auto" w:sz="4" w:space="0"/>
              <w:bottom w:val="single" w:color="auto" w:sz="4" w:space="0"/>
              <w:right w:val="single" w:color="auto" w:sz="4" w:space="0"/>
            </w:tcBorders>
          </w:tcPr>
          <w:p w14:paraId="64D513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762" w:type="dxa"/>
            <w:tcBorders>
              <w:top w:val="single" w:color="auto" w:sz="4" w:space="0"/>
              <w:left w:val="single" w:color="auto" w:sz="4" w:space="0"/>
              <w:bottom w:val="single" w:color="auto" w:sz="4" w:space="0"/>
              <w:right w:val="single" w:color="auto" w:sz="4" w:space="0"/>
            </w:tcBorders>
          </w:tcPr>
          <w:p w14:paraId="07B8099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762" w:type="dxa"/>
            <w:tcBorders>
              <w:top w:val="single" w:color="auto" w:sz="4" w:space="0"/>
              <w:left w:val="single" w:color="auto" w:sz="4" w:space="0"/>
              <w:bottom w:val="single" w:color="auto" w:sz="4" w:space="0"/>
              <w:right w:val="single" w:color="auto" w:sz="4" w:space="0"/>
            </w:tcBorders>
          </w:tcPr>
          <w:p w14:paraId="47743B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134" w:type="dxa"/>
            <w:tcBorders>
              <w:top w:val="single" w:color="auto" w:sz="4" w:space="0"/>
              <w:left w:val="single" w:color="auto" w:sz="4" w:space="0"/>
              <w:bottom w:val="single" w:color="auto" w:sz="4" w:space="0"/>
              <w:right w:val="single" w:color="auto" w:sz="4" w:space="0"/>
            </w:tcBorders>
          </w:tcPr>
          <w:p w14:paraId="51BBE9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808" w:type="dxa"/>
            <w:tcBorders>
              <w:top w:val="single" w:color="auto" w:sz="4" w:space="0"/>
              <w:left w:val="single" w:color="auto" w:sz="4" w:space="0"/>
              <w:bottom w:val="single" w:color="auto" w:sz="4" w:space="0"/>
              <w:right w:val="single" w:color="auto" w:sz="4" w:space="0"/>
            </w:tcBorders>
          </w:tcPr>
          <w:p w14:paraId="1D34F65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808" w:type="dxa"/>
            <w:tcBorders>
              <w:top w:val="single" w:color="auto" w:sz="4" w:space="0"/>
              <w:left w:val="single" w:color="auto" w:sz="4" w:space="0"/>
              <w:bottom w:val="single" w:color="auto" w:sz="4" w:space="0"/>
              <w:right w:val="single" w:color="auto" w:sz="4" w:space="0"/>
            </w:tcBorders>
          </w:tcPr>
          <w:p w14:paraId="3CE283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808" w:type="dxa"/>
            <w:tcBorders>
              <w:top w:val="single" w:color="auto" w:sz="4" w:space="0"/>
              <w:left w:val="single" w:color="auto" w:sz="4" w:space="0"/>
              <w:bottom w:val="single" w:color="auto" w:sz="4" w:space="0"/>
              <w:right w:val="single" w:color="auto" w:sz="4" w:space="0"/>
            </w:tcBorders>
          </w:tcPr>
          <w:p w14:paraId="58BF7F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r>
      <w:tr w14:paraId="58193F43">
        <w:tblPrEx>
          <w:tblCellMar>
            <w:top w:w="102" w:type="dxa"/>
            <w:left w:w="62" w:type="dxa"/>
            <w:bottom w:w="102" w:type="dxa"/>
            <w:right w:w="62" w:type="dxa"/>
          </w:tblCellMar>
        </w:tblPrEx>
        <w:tc>
          <w:tcPr>
            <w:tcW w:w="730" w:type="dxa"/>
            <w:tcBorders>
              <w:top w:val="single" w:color="auto" w:sz="4" w:space="0"/>
              <w:left w:val="single" w:color="auto" w:sz="4" w:space="0"/>
              <w:bottom w:val="single" w:color="auto" w:sz="4" w:space="0"/>
              <w:right w:val="single" w:color="auto" w:sz="4" w:space="0"/>
            </w:tcBorders>
          </w:tcPr>
          <w:p w14:paraId="659814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6" w:type="dxa"/>
            <w:tcBorders>
              <w:top w:val="single" w:color="auto" w:sz="4" w:space="0"/>
              <w:left w:val="single" w:color="auto" w:sz="4" w:space="0"/>
              <w:bottom w:val="single" w:color="auto" w:sz="4" w:space="0"/>
              <w:right w:val="single" w:color="auto" w:sz="4" w:space="0"/>
            </w:tcBorders>
          </w:tcPr>
          <w:p w14:paraId="03413DE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2D749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617BD52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20DBCB0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62" w:type="dxa"/>
            <w:tcBorders>
              <w:top w:val="single" w:color="auto" w:sz="4" w:space="0"/>
              <w:left w:val="single" w:color="auto" w:sz="4" w:space="0"/>
              <w:bottom w:val="single" w:color="auto" w:sz="4" w:space="0"/>
              <w:right w:val="single" w:color="auto" w:sz="4" w:space="0"/>
            </w:tcBorders>
          </w:tcPr>
          <w:p w14:paraId="4A49AF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62" w:type="dxa"/>
            <w:tcBorders>
              <w:top w:val="single" w:color="auto" w:sz="4" w:space="0"/>
              <w:left w:val="single" w:color="auto" w:sz="4" w:space="0"/>
              <w:bottom w:val="single" w:color="auto" w:sz="4" w:space="0"/>
              <w:right w:val="single" w:color="auto" w:sz="4" w:space="0"/>
            </w:tcBorders>
          </w:tcPr>
          <w:p w14:paraId="537B45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176398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38A6F1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1023A6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687CBD6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A00B1D7">
        <w:tblPrEx>
          <w:tblCellMar>
            <w:top w:w="102" w:type="dxa"/>
            <w:left w:w="62" w:type="dxa"/>
            <w:bottom w:w="102" w:type="dxa"/>
            <w:right w:w="62" w:type="dxa"/>
          </w:tblCellMar>
        </w:tblPrEx>
        <w:tc>
          <w:tcPr>
            <w:tcW w:w="730" w:type="dxa"/>
            <w:tcBorders>
              <w:top w:val="single" w:color="auto" w:sz="4" w:space="0"/>
              <w:left w:val="single" w:color="auto" w:sz="4" w:space="0"/>
              <w:bottom w:val="single" w:color="auto" w:sz="4" w:space="0"/>
              <w:right w:val="single" w:color="auto" w:sz="4" w:space="0"/>
            </w:tcBorders>
          </w:tcPr>
          <w:p w14:paraId="445004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6" w:type="dxa"/>
            <w:tcBorders>
              <w:top w:val="single" w:color="auto" w:sz="4" w:space="0"/>
              <w:left w:val="single" w:color="auto" w:sz="4" w:space="0"/>
              <w:bottom w:val="single" w:color="auto" w:sz="4" w:space="0"/>
              <w:right w:val="single" w:color="auto" w:sz="4" w:space="0"/>
            </w:tcBorders>
          </w:tcPr>
          <w:p w14:paraId="7D53913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CF46CC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4B1344D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47CDC3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62" w:type="dxa"/>
            <w:tcBorders>
              <w:top w:val="single" w:color="auto" w:sz="4" w:space="0"/>
              <w:left w:val="single" w:color="auto" w:sz="4" w:space="0"/>
              <w:bottom w:val="single" w:color="auto" w:sz="4" w:space="0"/>
              <w:right w:val="single" w:color="auto" w:sz="4" w:space="0"/>
            </w:tcBorders>
          </w:tcPr>
          <w:p w14:paraId="2B5F4E1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62" w:type="dxa"/>
            <w:tcBorders>
              <w:top w:val="single" w:color="auto" w:sz="4" w:space="0"/>
              <w:left w:val="single" w:color="auto" w:sz="4" w:space="0"/>
              <w:bottom w:val="single" w:color="auto" w:sz="4" w:space="0"/>
              <w:right w:val="single" w:color="auto" w:sz="4" w:space="0"/>
            </w:tcBorders>
          </w:tcPr>
          <w:p w14:paraId="28B9B9D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391543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2EC6CC2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2E7F865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12AC8F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35568EE">
        <w:tblPrEx>
          <w:tblCellMar>
            <w:top w:w="102" w:type="dxa"/>
            <w:left w:w="62" w:type="dxa"/>
            <w:bottom w:w="102" w:type="dxa"/>
            <w:right w:w="62" w:type="dxa"/>
          </w:tblCellMar>
        </w:tblPrEx>
        <w:tc>
          <w:tcPr>
            <w:tcW w:w="730" w:type="dxa"/>
            <w:tcBorders>
              <w:top w:val="single" w:color="auto" w:sz="4" w:space="0"/>
              <w:left w:val="single" w:color="auto" w:sz="4" w:space="0"/>
              <w:bottom w:val="single" w:color="auto" w:sz="4" w:space="0"/>
              <w:right w:val="single" w:color="auto" w:sz="4" w:space="0"/>
            </w:tcBorders>
          </w:tcPr>
          <w:p w14:paraId="2B2B23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6" w:type="dxa"/>
            <w:tcBorders>
              <w:top w:val="single" w:color="auto" w:sz="4" w:space="0"/>
              <w:left w:val="single" w:color="auto" w:sz="4" w:space="0"/>
              <w:bottom w:val="single" w:color="auto" w:sz="4" w:space="0"/>
              <w:right w:val="single" w:color="auto" w:sz="4" w:space="0"/>
            </w:tcBorders>
          </w:tcPr>
          <w:p w14:paraId="11A3417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035365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67086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50AA0B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62" w:type="dxa"/>
            <w:tcBorders>
              <w:top w:val="single" w:color="auto" w:sz="4" w:space="0"/>
              <w:left w:val="single" w:color="auto" w:sz="4" w:space="0"/>
              <w:bottom w:val="single" w:color="auto" w:sz="4" w:space="0"/>
              <w:right w:val="single" w:color="auto" w:sz="4" w:space="0"/>
            </w:tcBorders>
          </w:tcPr>
          <w:p w14:paraId="3B2B06F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62" w:type="dxa"/>
            <w:tcBorders>
              <w:top w:val="single" w:color="auto" w:sz="4" w:space="0"/>
              <w:left w:val="single" w:color="auto" w:sz="4" w:space="0"/>
              <w:bottom w:val="single" w:color="auto" w:sz="4" w:space="0"/>
              <w:right w:val="single" w:color="auto" w:sz="4" w:space="0"/>
            </w:tcBorders>
          </w:tcPr>
          <w:p w14:paraId="5C754E1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2AE3CF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273434D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223384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70EDCD1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9094625">
        <w:tblPrEx>
          <w:tblCellMar>
            <w:top w:w="102" w:type="dxa"/>
            <w:left w:w="62" w:type="dxa"/>
            <w:bottom w:w="102" w:type="dxa"/>
            <w:right w:w="62" w:type="dxa"/>
          </w:tblCellMar>
        </w:tblPrEx>
        <w:tc>
          <w:tcPr>
            <w:tcW w:w="730" w:type="dxa"/>
            <w:tcBorders>
              <w:top w:val="single" w:color="auto" w:sz="4" w:space="0"/>
              <w:left w:val="single" w:color="auto" w:sz="4" w:space="0"/>
              <w:bottom w:val="single" w:color="auto" w:sz="4" w:space="0"/>
              <w:right w:val="single" w:color="auto" w:sz="4" w:space="0"/>
            </w:tcBorders>
          </w:tcPr>
          <w:p w14:paraId="3AAB27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566" w:type="dxa"/>
            <w:tcBorders>
              <w:top w:val="single" w:color="auto" w:sz="4" w:space="0"/>
              <w:left w:val="single" w:color="auto" w:sz="4" w:space="0"/>
              <w:bottom w:val="single" w:color="auto" w:sz="4" w:space="0"/>
              <w:right w:val="single" w:color="auto" w:sz="4" w:space="0"/>
            </w:tcBorders>
          </w:tcPr>
          <w:p w14:paraId="343A0F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18622B9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07" w:type="dxa"/>
            <w:tcBorders>
              <w:top w:val="single" w:color="auto" w:sz="4" w:space="0"/>
              <w:left w:val="single" w:color="auto" w:sz="4" w:space="0"/>
              <w:bottom w:val="single" w:color="auto" w:sz="4" w:space="0"/>
              <w:right w:val="single" w:color="auto" w:sz="4" w:space="0"/>
            </w:tcBorders>
          </w:tcPr>
          <w:p w14:paraId="5BC9E01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055D475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62" w:type="dxa"/>
            <w:tcBorders>
              <w:top w:val="single" w:color="auto" w:sz="4" w:space="0"/>
              <w:left w:val="single" w:color="auto" w:sz="4" w:space="0"/>
              <w:bottom w:val="single" w:color="auto" w:sz="4" w:space="0"/>
              <w:right w:val="single" w:color="auto" w:sz="4" w:space="0"/>
            </w:tcBorders>
          </w:tcPr>
          <w:p w14:paraId="631A66E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62" w:type="dxa"/>
            <w:tcBorders>
              <w:top w:val="single" w:color="auto" w:sz="4" w:space="0"/>
              <w:left w:val="single" w:color="auto" w:sz="4" w:space="0"/>
              <w:bottom w:val="single" w:color="auto" w:sz="4" w:space="0"/>
              <w:right w:val="single" w:color="auto" w:sz="4" w:space="0"/>
            </w:tcBorders>
          </w:tcPr>
          <w:p w14:paraId="61ADFF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3FECC5B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4B1811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54D4044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2084DE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7289851">
        <w:tblPrEx>
          <w:tblCellMar>
            <w:top w:w="102" w:type="dxa"/>
            <w:left w:w="62" w:type="dxa"/>
            <w:bottom w:w="102" w:type="dxa"/>
            <w:right w:w="62" w:type="dxa"/>
          </w:tblCellMar>
        </w:tblPrEx>
        <w:tc>
          <w:tcPr>
            <w:tcW w:w="3110" w:type="dxa"/>
            <w:gridSpan w:val="4"/>
            <w:tcBorders>
              <w:top w:val="single" w:color="auto" w:sz="4" w:space="0"/>
              <w:right w:val="single" w:color="auto" w:sz="4" w:space="0"/>
            </w:tcBorders>
          </w:tcPr>
          <w:p w14:paraId="282049F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850" w:type="dxa"/>
            <w:tcBorders>
              <w:top w:val="single" w:color="auto" w:sz="4" w:space="0"/>
              <w:left w:val="single" w:color="auto" w:sz="4" w:space="0"/>
              <w:bottom w:val="single" w:color="auto" w:sz="4" w:space="0"/>
              <w:right w:val="single" w:color="auto" w:sz="4" w:space="0"/>
            </w:tcBorders>
          </w:tcPr>
          <w:p w14:paraId="58F966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62" w:type="dxa"/>
            <w:tcBorders>
              <w:top w:val="single" w:color="auto" w:sz="4" w:space="0"/>
              <w:left w:val="single" w:color="auto" w:sz="4" w:space="0"/>
              <w:bottom w:val="single" w:color="auto" w:sz="4" w:space="0"/>
              <w:right w:val="single" w:color="auto" w:sz="4" w:space="0"/>
            </w:tcBorders>
          </w:tcPr>
          <w:p w14:paraId="089A00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62" w:type="dxa"/>
            <w:tcBorders>
              <w:top w:val="single" w:color="auto" w:sz="4" w:space="0"/>
              <w:left w:val="single" w:color="auto" w:sz="4" w:space="0"/>
              <w:bottom w:val="single" w:color="auto" w:sz="4" w:space="0"/>
              <w:right w:val="single" w:color="auto" w:sz="4" w:space="0"/>
            </w:tcBorders>
          </w:tcPr>
          <w:p w14:paraId="3D99ACA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7E4BDE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701B51D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2ED6105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8" w:type="dxa"/>
            <w:tcBorders>
              <w:top w:val="single" w:color="auto" w:sz="4" w:space="0"/>
              <w:left w:val="single" w:color="auto" w:sz="4" w:space="0"/>
              <w:bottom w:val="single" w:color="auto" w:sz="4" w:space="0"/>
              <w:right w:val="single" w:color="auto" w:sz="4" w:space="0"/>
            </w:tcBorders>
          </w:tcPr>
          <w:p w14:paraId="39C1F3F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0222396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A11E0B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________</w:t>
      </w:r>
    </w:p>
    <w:p w14:paraId="48B825C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_______</w:t>
      </w:r>
    </w:p>
    <w:p w14:paraId="37C2B57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лицевого счета ______</w:t>
      </w:r>
    </w:p>
    <w:p w14:paraId="0FE345E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за "___" _______ 20___ г.</w:t>
      </w:r>
    </w:p>
    <w:p w14:paraId="082C5AC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F9970A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67DB839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  Коды  │</w:t>
      </w:r>
    </w:p>
    <w:p w14:paraId="78AFB69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8B64C9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w:t>
      </w:r>
    </w:p>
    <w:p w14:paraId="3190167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По    ________________________________________                   ├────────┤</w:t>
      </w:r>
    </w:p>
    <w:p w14:paraId="110263A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(наименование документа-основания)                  Дата│        │</w:t>
      </w:r>
    </w:p>
    <w:p w14:paraId="6866BA3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3C9CF13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Идентификатор│        │</w:t>
      </w:r>
    </w:p>
    <w:p w14:paraId="2401449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DDA90F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6599DB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1. Остаток денежных средств </w:t>
      </w:r>
      <w:r>
        <w:fldChar w:fldCharType="begin"/>
      </w:r>
      <w:r>
        <w:instrText xml:space="preserve"> HYPERLINK \l "Par8656" \o "    &lt;*&gt; Подлежит заполнению кратно количеству документов-оснований." </w:instrText>
      </w:r>
      <w:r>
        <w:fldChar w:fldCharType="separate"/>
      </w:r>
      <w:r>
        <w:rPr>
          <w:rFonts w:ascii="Courier New" w:hAnsi="Courier New" w:cs="Courier New" w:eastAsiaTheme="minorEastAsia"/>
          <w:color w:val="0000FF"/>
          <w:sz w:val="20"/>
          <w:szCs w:val="20"/>
          <w:lang w:eastAsia="ru-RU"/>
        </w:rPr>
        <w:t>&lt;*&gt;</w:t>
      </w:r>
      <w:r>
        <w:rPr>
          <w:rFonts w:ascii="Courier New" w:hAnsi="Courier New" w:cs="Courier New" w:eastAsiaTheme="minorEastAsia"/>
          <w:color w:val="0000FF"/>
          <w:sz w:val="20"/>
          <w:szCs w:val="20"/>
          <w:lang w:eastAsia="ru-RU"/>
        </w:rPr>
        <w:fldChar w:fldCharType="end"/>
      </w:r>
    </w:p>
    <w:p w14:paraId="29804D5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363"/>
        <w:gridCol w:w="803"/>
        <w:gridCol w:w="803"/>
        <w:gridCol w:w="1637"/>
        <w:gridCol w:w="1637"/>
        <w:gridCol w:w="1639"/>
        <w:gridCol w:w="1133"/>
      </w:tblGrid>
      <w:tr w14:paraId="1B34112F">
        <w:tblPrEx>
          <w:tblCellMar>
            <w:top w:w="102" w:type="dxa"/>
            <w:left w:w="62" w:type="dxa"/>
            <w:bottom w:w="102" w:type="dxa"/>
            <w:right w:w="62" w:type="dxa"/>
          </w:tblCellMar>
        </w:tblPrEx>
        <w:tc>
          <w:tcPr>
            <w:tcW w:w="1363" w:type="dxa"/>
            <w:vMerge w:val="restart"/>
            <w:tcBorders>
              <w:top w:val="single" w:color="auto" w:sz="4" w:space="0"/>
              <w:left w:val="single" w:color="auto" w:sz="4" w:space="0"/>
              <w:bottom w:val="single" w:color="auto" w:sz="4" w:space="0"/>
              <w:right w:val="single" w:color="auto" w:sz="4" w:space="0"/>
            </w:tcBorders>
          </w:tcPr>
          <w:p w14:paraId="37AEF0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года</w:t>
            </w:r>
          </w:p>
        </w:tc>
        <w:tc>
          <w:tcPr>
            <w:tcW w:w="7652" w:type="dxa"/>
            <w:gridSpan w:val="6"/>
            <w:tcBorders>
              <w:top w:val="single" w:color="auto" w:sz="4" w:space="0"/>
              <w:left w:val="single" w:color="auto" w:sz="4" w:space="0"/>
              <w:bottom w:val="single" w:color="auto" w:sz="4" w:space="0"/>
              <w:right w:val="single" w:color="auto" w:sz="4" w:space="0"/>
            </w:tcBorders>
            <w:vAlign w:val="center"/>
          </w:tcPr>
          <w:p w14:paraId="6A42B6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отчетную дату</w:t>
            </w:r>
          </w:p>
        </w:tc>
      </w:tr>
      <w:tr w14:paraId="3A269189">
        <w:tblPrEx>
          <w:tblCellMar>
            <w:top w:w="102" w:type="dxa"/>
            <w:left w:w="62" w:type="dxa"/>
            <w:bottom w:w="102" w:type="dxa"/>
            <w:right w:w="62" w:type="dxa"/>
          </w:tblCellMar>
        </w:tblPrEx>
        <w:tc>
          <w:tcPr>
            <w:tcW w:w="1363" w:type="dxa"/>
            <w:vMerge w:val="continue"/>
            <w:tcBorders>
              <w:top w:val="single" w:color="auto" w:sz="4" w:space="0"/>
              <w:left w:val="single" w:color="auto" w:sz="4" w:space="0"/>
              <w:bottom w:val="single" w:color="auto" w:sz="4" w:space="0"/>
              <w:right w:val="single" w:color="auto" w:sz="4" w:space="0"/>
            </w:tcBorders>
          </w:tcPr>
          <w:p w14:paraId="11FD0A7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606" w:type="dxa"/>
            <w:gridSpan w:val="2"/>
            <w:vMerge w:val="restart"/>
            <w:tcBorders>
              <w:top w:val="single" w:color="auto" w:sz="4" w:space="0"/>
              <w:left w:val="single" w:color="auto" w:sz="4" w:space="0"/>
              <w:bottom w:val="single" w:color="auto" w:sz="4" w:space="0"/>
              <w:right w:val="single" w:color="auto" w:sz="4" w:space="0"/>
            </w:tcBorders>
          </w:tcPr>
          <w:p w14:paraId="0E4929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6046" w:type="dxa"/>
            <w:gridSpan w:val="4"/>
            <w:tcBorders>
              <w:top w:val="single" w:color="auto" w:sz="4" w:space="0"/>
              <w:left w:val="single" w:color="auto" w:sz="4" w:space="0"/>
              <w:bottom w:val="single" w:color="auto" w:sz="4" w:space="0"/>
              <w:right w:val="single" w:color="auto" w:sz="4" w:space="0"/>
            </w:tcBorders>
            <w:vAlign w:val="center"/>
          </w:tcPr>
          <w:p w14:paraId="72F87C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 неразрешенный к использованию</w:t>
            </w:r>
          </w:p>
        </w:tc>
      </w:tr>
      <w:tr w14:paraId="7A190179">
        <w:tblPrEx>
          <w:tblCellMar>
            <w:top w:w="102" w:type="dxa"/>
            <w:left w:w="62" w:type="dxa"/>
            <w:bottom w:w="102" w:type="dxa"/>
            <w:right w:w="62" w:type="dxa"/>
          </w:tblCellMar>
        </w:tblPrEx>
        <w:tc>
          <w:tcPr>
            <w:tcW w:w="1363" w:type="dxa"/>
            <w:vMerge w:val="continue"/>
            <w:tcBorders>
              <w:top w:val="single" w:color="auto" w:sz="4" w:space="0"/>
              <w:left w:val="single" w:color="auto" w:sz="4" w:space="0"/>
              <w:bottom w:val="single" w:color="auto" w:sz="4" w:space="0"/>
              <w:right w:val="single" w:color="auto" w:sz="4" w:space="0"/>
            </w:tcBorders>
          </w:tcPr>
          <w:p w14:paraId="583315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606" w:type="dxa"/>
            <w:gridSpan w:val="2"/>
            <w:vMerge w:val="continue"/>
            <w:tcBorders>
              <w:top w:val="single" w:color="auto" w:sz="4" w:space="0"/>
              <w:left w:val="single" w:color="auto" w:sz="4" w:space="0"/>
              <w:bottom w:val="single" w:color="auto" w:sz="4" w:space="0"/>
              <w:right w:val="single" w:color="auto" w:sz="4" w:space="0"/>
            </w:tcBorders>
          </w:tcPr>
          <w:p w14:paraId="2E0DF94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274" w:type="dxa"/>
            <w:gridSpan w:val="2"/>
            <w:tcBorders>
              <w:top w:val="single" w:color="auto" w:sz="4" w:space="0"/>
              <w:left w:val="single" w:color="auto" w:sz="4" w:space="0"/>
              <w:bottom w:val="single" w:color="auto" w:sz="4" w:space="0"/>
              <w:right w:val="single" w:color="auto" w:sz="4" w:space="0"/>
            </w:tcBorders>
            <w:vAlign w:val="center"/>
          </w:tcPr>
          <w:p w14:paraId="78B9BB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прошлого года</w:t>
            </w:r>
          </w:p>
        </w:tc>
        <w:tc>
          <w:tcPr>
            <w:tcW w:w="2772" w:type="dxa"/>
            <w:gridSpan w:val="2"/>
            <w:tcBorders>
              <w:top w:val="single" w:color="auto" w:sz="4" w:space="0"/>
              <w:left w:val="single" w:color="auto" w:sz="4" w:space="0"/>
              <w:bottom w:val="single" w:color="auto" w:sz="4" w:space="0"/>
              <w:right w:val="single" w:color="auto" w:sz="4" w:space="0"/>
            </w:tcBorders>
            <w:vAlign w:val="center"/>
          </w:tcPr>
          <w:p w14:paraId="3CAFAFF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текущего года</w:t>
            </w:r>
          </w:p>
        </w:tc>
      </w:tr>
      <w:tr w14:paraId="1A398F50">
        <w:tblPrEx>
          <w:tblCellMar>
            <w:top w:w="102" w:type="dxa"/>
            <w:left w:w="62" w:type="dxa"/>
            <w:bottom w:w="102" w:type="dxa"/>
            <w:right w:w="62" w:type="dxa"/>
          </w:tblCellMar>
        </w:tblPrEx>
        <w:tc>
          <w:tcPr>
            <w:tcW w:w="1363" w:type="dxa"/>
            <w:vMerge w:val="continue"/>
            <w:tcBorders>
              <w:top w:val="single" w:color="auto" w:sz="4" w:space="0"/>
              <w:left w:val="single" w:color="auto" w:sz="4" w:space="0"/>
              <w:bottom w:val="single" w:color="auto" w:sz="4" w:space="0"/>
              <w:right w:val="single" w:color="auto" w:sz="4" w:space="0"/>
            </w:tcBorders>
          </w:tcPr>
          <w:p w14:paraId="4D2997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03" w:type="dxa"/>
            <w:tcBorders>
              <w:top w:val="single" w:color="auto" w:sz="4" w:space="0"/>
              <w:left w:val="single" w:color="auto" w:sz="4" w:space="0"/>
              <w:bottom w:val="single" w:color="auto" w:sz="4" w:space="0"/>
              <w:right w:val="single" w:color="auto" w:sz="4" w:space="0"/>
            </w:tcBorders>
            <w:vAlign w:val="center"/>
          </w:tcPr>
          <w:p w14:paraId="3E463D9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дня</w:t>
            </w:r>
          </w:p>
        </w:tc>
        <w:tc>
          <w:tcPr>
            <w:tcW w:w="803" w:type="dxa"/>
            <w:tcBorders>
              <w:top w:val="single" w:color="auto" w:sz="4" w:space="0"/>
              <w:left w:val="single" w:color="auto" w:sz="4" w:space="0"/>
              <w:bottom w:val="single" w:color="auto" w:sz="4" w:space="0"/>
              <w:right w:val="single" w:color="auto" w:sz="4" w:space="0"/>
            </w:tcBorders>
            <w:vAlign w:val="center"/>
          </w:tcPr>
          <w:p w14:paraId="4163CC2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конец дня</w:t>
            </w:r>
          </w:p>
        </w:tc>
        <w:tc>
          <w:tcPr>
            <w:tcW w:w="1637" w:type="dxa"/>
            <w:tcBorders>
              <w:top w:val="single" w:color="auto" w:sz="4" w:space="0"/>
              <w:left w:val="single" w:color="auto" w:sz="4" w:space="0"/>
              <w:bottom w:val="single" w:color="auto" w:sz="4" w:space="0"/>
              <w:right w:val="single" w:color="auto" w:sz="4" w:space="0"/>
            </w:tcBorders>
          </w:tcPr>
          <w:p w14:paraId="7B3C086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дня</w:t>
            </w:r>
          </w:p>
        </w:tc>
        <w:tc>
          <w:tcPr>
            <w:tcW w:w="1637" w:type="dxa"/>
            <w:tcBorders>
              <w:top w:val="single" w:color="auto" w:sz="4" w:space="0"/>
              <w:left w:val="single" w:color="auto" w:sz="4" w:space="0"/>
              <w:bottom w:val="single" w:color="auto" w:sz="4" w:space="0"/>
              <w:right w:val="single" w:color="auto" w:sz="4" w:space="0"/>
            </w:tcBorders>
          </w:tcPr>
          <w:p w14:paraId="19AC52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конец дня</w:t>
            </w:r>
          </w:p>
        </w:tc>
        <w:tc>
          <w:tcPr>
            <w:tcW w:w="1639" w:type="dxa"/>
            <w:tcBorders>
              <w:top w:val="single" w:color="auto" w:sz="4" w:space="0"/>
              <w:left w:val="single" w:color="auto" w:sz="4" w:space="0"/>
              <w:bottom w:val="single" w:color="auto" w:sz="4" w:space="0"/>
              <w:right w:val="single" w:color="auto" w:sz="4" w:space="0"/>
            </w:tcBorders>
          </w:tcPr>
          <w:p w14:paraId="496B7A7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начало дня</w:t>
            </w:r>
          </w:p>
        </w:tc>
        <w:tc>
          <w:tcPr>
            <w:tcW w:w="1133" w:type="dxa"/>
            <w:tcBorders>
              <w:top w:val="single" w:color="auto" w:sz="4" w:space="0"/>
              <w:left w:val="single" w:color="auto" w:sz="4" w:space="0"/>
              <w:bottom w:val="single" w:color="auto" w:sz="4" w:space="0"/>
              <w:right w:val="single" w:color="auto" w:sz="4" w:space="0"/>
            </w:tcBorders>
          </w:tcPr>
          <w:p w14:paraId="441ED1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 конец дня</w:t>
            </w:r>
          </w:p>
        </w:tc>
      </w:tr>
      <w:tr w14:paraId="089D0687">
        <w:tblPrEx>
          <w:tblCellMar>
            <w:top w:w="102" w:type="dxa"/>
            <w:left w:w="62" w:type="dxa"/>
            <w:bottom w:w="102" w:type="dxa"/>
            <w:right w:w="62" w:type="dxa"/>
          </w:tblCellMar>
        </w:tblPrEx>
        <w:tc>
          <w:tcPr>
            <w:tcW w:w="1363" w:type="dxa"/>
            <w:tcBorders>
              <w:top w:val="single" w:color="auto" w:sz="4" w:space="0"/>
              <w:left w:val="single" w:color="auto" w:sz="4" w:space="0"/>
              <w:bottom w:val="single" w:color="auto" w:sz="4" w:space="0"/>
              <w:right w:val="single" w:color="auto" w:sz="4" w:space="0"/>
            </w:tcBorders>
            <w:vAlign w:val="center"/>
          </w:tcPr>
          <w:p w14:paraId="691DE06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803" w:type="dxa"/>
            <w:tcBorders>
              <w:top w:val="single" w:color="auto" w:sz="4" w:space="0"/>
              <w:left w:val="single" w:color="auto" w:sz="4" w:space="0"/>
              <w:bottom w:val="single" w:color="auto" w:sz="4" w:space="0"/>
              <w:right w:val="single" w:color="auto" w:sz="4" w:space="0"/>
            </w:tcBorders>
            <w:vAlign w:val="center"/>
          </w:tcPr>
          <w:p w14:paraId="0BF2EC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803" w:type="dxa"/>
            <w:tcBorders>
              <w:top w:val="single" w:color="auto" w:sz="4" w:space="0"/>
              <w:left w:val="single" w:color="auto" w:sz="4" w:space="0"/>
              <w:bottom w:val="single" w:color="auto" w:sz="4" w:space="0"/>
              <w:right w:val="single" w:color="auto" w:sz="4" w:space="0"/>
            </w:tcBorders>
            <w:vAlign w:val="center"/>
          </w:tcPr>
          <w:p w14:paraId="7A89E1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637" w:type="dxa"/>
            <w:tcBorders>
              <w:top w:val="single" w:color="auto" w:sz="4" w:space="0"/>
              <w:left w:val="single" w:color="auto" w:sz="4" w:space="0"/>
              <w:bottom w:val="single" w:color="auto" w:sz="4" w:space="0"/>
              <w:right w:val="single" w:color="auto" w:sz="4" w:space="0"/>
            </w:tcBorders>
            <w:vAlign w:val="center"/>
          </w:tcPr>
          <w:p w14:paraId="67D7C1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637" w:type="dxa"/>
            <w:tcBorders>
              <w:top w:val="single" w:color="auto" w:sz="4" w:space="0"/>
              <w:left w:val="single" w:color="auto" w:sz="4" w:space="0"/>
              <w:bottom w:val="single" w:color="auto" w:sz="4" w:space="0"/>
              <w:right w:val="single" w:color="auto" w:sz="4" w:space="0"/>
            </w:tcBorders>
            <w:vAlign w:val="center"/>
          </w:tcPr>
          <w:p w14:paraId="04118B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639" w:type="dxa"/>
            <w:tcBorders>
              <w:top w:val="single" w:color="auto" w:sz="4" w:space="0"/>
              <w:left w:val="single" w:color="auto" w:sz="4" w:space="0"/>
              <w:bottom w:val="single" w:color="auto" w:sz="4" w:space="0"/>
              <w:right w:val="single" w:color="auto" w:sz="4" w:space="0"/>
            </w:tcBorders>
            <w:vAlign w:val="center"/>
          </w:tcPr>
          <w:p w14:paraId="3A6677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133" w:type="dxa"/>
            <w:tcBorders>
              <w:top w:val="single" w:color="auto" w:sz="4" w:space="0"/>
              <w:left w:val="single" w:color="auto" w:sz="4" w:space="0"/>
              <w:bottom w:val="single" w:color="auto" w:sz="4" w:space="0"/>
              <w:right w:val="single" w:color="auto" w:sz="4" w:space="0"/>
            </w:tcBorders>
            <w:vAlign w:val="center"/>
          </w:tcPr>
          <w:p w14:paraId="1A61E60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r>
      <w:tr w14:paraId="06E34E82">
        <w:tblPrEx>
          <w:tblCellMar>
            <w:top w:w="102" w:type="dxa"/>
            <w:left w:w="62" w:type="dxa"/>
            <w:bottom w:w="102" w:type="dxa"/>
            <w:right w:w="62" w:type="dxa"/>
          </w:tblCellMar>
        </w:tblPrEx>
        <w:tc>
          <w:tcPr>
            <w:tcW w:w="1363" w:type="dxa"/>
            <w:tcBorders>
              <w:top w:val="single" w:color="auto" w:sz="4" w:space="0"/>
              <w:left w:val="single" w:color="auto" w:sz="4" w:space="0"/>
              <w:bottom w:val="single" w:color="auto" w:sz="4" w:space="0"/>
              <w:right w:val="single" w:color="auto" w:sz="4" w:space="0"/>
            </w:tcBorders>
            <w:vAlign w:val="center"/>
          </w:tcPr>
          <w:p w14:paraId="1342AF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3" w:type="dxa"/>
            <w:tcBorders>
              <w:top w:val="single" w:color="auto" w:sz="4" w:space="0"/>
              <w:left w:val="single" w:color="auto" w:sz="4" w:space="0"/>
              <w:bottom w:val="single" w:color="auto" w:sz="4" w:space="0"/>
              <w:right w:val="single" w:color="auto" w:sz="4" w:space="0"/>
            </w:tcBorders>
            <w:vAlign w:val="center"/>
          </w:tcPr>
          <w:p w14:paraId="786DF3F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03" w:type="dxa"/>
            <w:tcBorders>
              <w:top w:val="single" w:color="auto" w:sz="4" w:space="0"/>
              <w:left w:val="single" w:color="auto" w:sz="4" w:space="0"/>
              <w:bottom w:val="single" w:color="auto" w:sz="4" w:space="0"/>
              <w:right w:val="single" w:color="auto" w:sz="4" w:space="0"/>
            </w:tcBorders>
            <w:vAlign w:val="center"/>
          </w:tcPr>
          <w:p w14:paraId="72EDFD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37" w:type="dxa"/>
            <w:tcBorders>
              <w:top w:val="single" w:color="auto" w:sz="4" w:space="0"/>
              <w:left w:val="single" w:color="auto" w:sz="4" w:space="0"/>
              <w:bottom w:val="single" w:color="auto" w:sz="4" w:space="0"/>
              <w:right w:val="single" w:color="auto" w:sz="4" w:space="0"/>
            </w:tcBorders>
            <w:vAlign w:val="center"/>
          </w:tcPr>
          <w:p w14:paraId="631BDC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37" w:type="dxa"/>
            <w:tcBorders>
              <w:top w:val="single" w:color="auto" w:sz="4" w:space="0"/>
              <w:left w:val="single" w:color="auto" w:sz="4" w:space="0"/>
              <w:bottom w:val="single" w:color="auto" w:sz="4" w:space="0"/>
              <w:right w:val="single" w:color="auto" w:sz="4" w:space="0"/>
            </w:tcBorders>
            <w:vAlign w:val="center"/>
          </w:tcPr>
          <w:p w14:paraId="2AE8A9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639" w:type="dxa"/>
            <w:tcBorders>
              <w:top w:val="single" w:color="auto" w:sz="4" w:space="0"/>
              <w:left w:val="single" w:color="auto" w:sz="4" w:space="0"/>
              <w:bottom w:val="single" w:color="auto" w:sz="4" w:space="0"/>
              <w:right w:val="single" w:color="auto" w:sz="4" w:space="0"/>
            </w:tcBorders>
            <w:vAlign w:val="center"/>
          </w:tcPr>
          <w:p w14:paraId="49823E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3" w:type="dxa"/>
            <w:tcBorders>
              <w:top w:val="single" w:color="auto" w:sz="4" w:space="0"/>
              <w:left w:val="single" w:color="auto" w:sz="4" w:space="0"/>
              <w:bottom w:val="single" w:color="auto" w:sz="4" w:space="0"/>
              <w:right w:val="single" w:color="auto" w:sz="4" w:space="0"/>
            </w:tcBorders>
            <w:vAlign w:val="center"/>
          </w:tcPr>
          <w:p w14:paraId="65D2711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E5877D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69E967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2. Сведения об операциях</w:t>
      </w:r>
    </w:p>
    <w:p w14:paraId="177C63C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с целевыми средствами </w:t>
      </w:r>
      <w:r>
        <w:fldChar w:fldCharType="begin"/>
      </w:r>
      <w:r>
        <w:instrText xml:space="preserve"> HYPERLINK \l "Par8656" \o "    &lt;*&gt; Подлежит заполнению кратно количеству документов-оснований." </w:instrText>
      </w:r>
      <w:r>
        <w:fldChar w:fldCharType="separate"/>
      </w:r>
      <w:r>
        <w:rPr>
          <w:rFonts w:ascii="Courier New" w:hAnsi="Courier New" w:cs="Courier New" w:eastAsiaTheme="minorEastAsia"/>
          <w:color w:val="0000FF"/>
          <w:sz w:val="20"/>
          <w:szCs w:val="20"/>
          <w:lang w:eastAsia="ru-RU"/>
        </w:rPr>
        <w:t>&lt;*&gt;</w:t>
      </w:r>
      <w:r>
        <w:rPr>
          <w:rFonts w:ascii="Courier New" w:hAnsi="Courier New" w:cs="Courier New" w:eastAsiaTheme="minorEastAsia"/>
          <w:color w:val="0000FF"/>
          <w:sz w:val="20"/>
          <w:szCs w:val="20"/>
          <w:lang w:eastAsia="ru-RU"/>
        </w:rPr>
        <w:fldChar w:fldCharType="end"/>
      </w:r>
    </w:p>
    <w:p w14:paraId="5EBF89B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A217A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sectPr>
          <w:headerReference r:id="rId120" w:type="default"/>
          <w:footerReference r:id="rId121" w:type="default"/>
          <w:pgSz w:w="11906" w:h="16838"/>
          <w:pgMar w:top="1440" w:right="566" w:bottom="1440" w:left="1133" w:header="0" w:footer="0" w:gutter="0"/>
          <w:cols w:space="720" w:num="1"/>
        </w:sectPr>
      </w:pPr>
    </w:p>
    <w:tbl>
      <w:tblPr>
        <w:tblStyle w:val="4"/>
        <w:tblW w:w="0" w:type="auto"/>
        <w:tblInd w:w="0" w:type="dxa"/>
        <w:tblLayout w:type="fixed"/>
        <w:tblCellMar>
          <w:top w:w="102" w:type="dxa"/>
          <w:left w:w="62" w:type="dxa"/>
          <w:bottom w:w="102" w:type="dxa"/>
          <w:right w:w="62" w:type="dxa"/>
        </w:tblCellMar>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14:paraId="1E1AA0F7">
        <w:tblPrEx>
          <w:tblCellMar>
            <w:top w:w="102" w:type="dxa"/>
            <w:left w:w="62" w:type="dxa"/>
            <w:bottom w:w="102" w:type="dxa"/>
            <w:right w:w="62" w:type="dxa"/>
          </w:tblCellMar>
        </w:tblPrEx>
        <w:tc>
          <w:tcPr>
            <w:tcW w:w="680" w:type="dxa"/>
            <w:vMerge w:val="restart"/>
            <w:tcBorders>
              <w:top w:val="single" w:color="auto" w:sz="4" w:space="0"/>
              <w:left w:val="single" w:color="auto" w:sz="4" w:space="0"/>
              <w:bottom w:val="single" w:color="auto" w:sz="4" w:space="0"/>
              <w:right w:val="single" w:color="auto" w:sz="4" w:space="0"/>
            </w:tcBorders>
          </w:tcPr>
          <w:p w14:paraId="73BAC8B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источника поступлений/направления расходования целевых средств</w:t>
            </w:r>
          </w:p>
        </w:tc>
        <w:tc>
          <w:tcPr>
            <w:tcW w:w="730" w:type="dxa"/>
            <w:vMerge w:val="restart"/>
            <w:tcBorders>
              <w:top w:val="single" w:color="auto" w:sz="4" w:space="0"/>
              <w:left w:val="single" w:color="auto" w:sz="4" w:space="0"/>
              <w:bottom w:val="single" w:color="auto" w:sz="4" w:space="0"/>
              <w:right w:val="single" w:color="auto" w:sz="4" w:space="0"/>
            </w:tcBorders>
          </w:tcPr>
          <w:p w14:paraId="6976460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 главы</w:t>
            </w:r>
          </w:p>
        </w:tc>
        <w:tc>
          <w:tcPr>
            <w:tcW w:w="624" w:type="dxa"/>
            <w:vMerge w:val="restart"/>
            <w:tcBorders>
              <w:top w:val="single" w:color="auto" w:sz="4" w:space="0"/>
              <w:left w:val="single" w:color="auto" w:sz="4" w:space="0"/>
              <w:bottom w:val="single" w:color="auto" w:sz="4" w:space="0"/>
              <w:right w:val="single" w:color="auto" w:sz="4" w:space="0"/>
            </w:tcBorders>
          </w:tcPr>
          <w:p w14:paraId="752BBDE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Уникальный код объекта РАИП, Терзаказа</w:t>
            </w:r>
          </w:p>
        </w:tc>
        <w:tc>
          <w:tcPr>
            <w:tcW w:w="794" w:type="dxa"/>
            <w:vMerge w:val="restart"/>
            <w:tcBorders>
              <w:top w:val="single" w:color="auto" w:sz="4" w:space="0"/>
              <w:left w:val="single" w:color="auto" w:sz="4" w:space="0"/>
              <w:bottom w:val="single" w:color="auto" w:sz="4" w:space="0"/>
              <w:right w:val="single" w:color="auto" w:sz="4" w:space="0"/>
            </w:tcBorders>
          </w:tcPr>
          <w:p w14:paraId="306DE99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Разрешенный к использованию остаток целевых средств на начало 20__ года</w:t>
            </w:r>
          </w:p>
        </w:tc>
        <w:tc>
          <w:tcPr>
            <w:tcW w:w="737" w:type="dxa"/>
            <w:vMerge w:val="restart"/>
            <w:tcBorders>
              <w:top w:val="single" w:color="auto" w:sz="4" w:space="0"/>
              <w:left w:val="single" w:color="auto" w:sz="4" w:space="0"/>
              <w:bottom w:val="single" w:color="auto" w:sz="4" w:space="0"/>
              <w:right w:val="single" w:color="auto" w:sz="4" w:space="0"/>
            </w:tcBorders>
          </w:tcPr>
          <w:p w14:paraId="7799E9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color="auto" w:sz="4" w:space="0"/>
              <w:left w:val="single" w:color="auto" w:sz="4" w:space="0"/>
              <w:bottom w:val="single" w:color="auto" w:sz="4" w:space="0"/>
              <w:right w:val="single" w:color="auto" w:sz="4" w:space="0"/>
            </w:tcBorders>
          </w:tcPr>
          <w:p w14:paraId="7A9BA1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Планируемые</w:t>
            </w:r>
          </w:p>
        </w:tc>
        <w:tc>
          <w:tcPr>
            <w:tcW w:w="1247" w:type="dxa"/>
            <w:gridSpan w:val="2"/>
            <w:tcBorders>
              <w:top w:val="single" w:color="auto" w:sz="4" w:space="0"/>
              <w:left w:val="single" w:color="auto" w:sz="4" w:space="0"/>
              <w:bottom w:val="single" w:color="auto" w:sz="4" w:space="0"/>
              <w:right w:val="single" w:color="auto" w:sz="4" w:space="0"/>
            </w:tcBorders>
          </w:tcPr>
          <w:p w14:paraId="4B4109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Фактические</w:t>
            </w:r>
          </w:p>
        </w:tc>
        <w:tc>
          <w:tcPr>
            <w:tcW w:w="669" w:type="dxa"/>
            <w:vMerge w:val="restart"/>
            <w:tcBorders>
              <w:top w:val="single" w:color="auto" w:sz="4" w:space="0"/>
              <w:left w:val="single" w:color="auto" w:sz="4" w:space="0"/>
              <w:bottom w:val="single" w:color="auto" w:sz="4" w:space="0"/>
              <w:right w:val="single" w:color="auto" w:sz="4" w:space="0"/>
            </w:tcBorders>
          </w:tcPr>
          <w:p w14:paraId="320AF7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Неиспользованный разрешенный остаток поступлений</w:t>
            </w:r>
          </w:p>
        </w:tc>
        <w:tc>
          <w:tcPr>
            <w:tcW w:w="670" w:type="dxa"/>
            <w:vMerge w:val="restart"/>
            <w:tcBorders>
              <w:top w:val="single" w:color="auto" w:sz="4" w:space="0"/>
              <w:left w:val="single" w:color="auto" w:sz="4" w:space="0"/>
              <w:bottom w:val="single" w:color="auto" w:sz="4" w:space="0"/>
              <w:right w:val="single" w:color="auto" w:sz="4" w:space="0"/>
            </w:tcBorders>
          </w:tcPr>
          <w:p w14:paraId="24DCFE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Неиспользованный разрешенный остаток выплат</w:t>
            </w:r>
          </w:p>
        </w:tc>
        <w:tc>
          <w:tcPr>
            <w:tcW w:w="624" w:type="dxa"/>
            <w:vMerge w:val="restart"/>
            <w:tcBorders>
              <w:top w:val="single" w:color="auto" w:sz="4" w:space="0"/>
              <w:left w:val="single" w:color="auto" w:sz="4" w:space="0"/>
              <w:bottom w:val="single" w:color="auto" w:sz="4" w:space="0"/>
              <w:right w:val="single" w:color="auto" w:sz="4" w:space="0"/>
            </w:tcBorders>
          </w:tcPr>
          <w:p w14:paraId="30AF3D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Примечание</w:t>
            </w:r>
          </w:p>
        </w:tc>
      </w:tr>
      <w:tr w14:paraId="2EE3B309">
        <w:tblPrEx>
          <w:tblCellMar>
            <w:top w:w="102" w:type="dxa"/>
            <w:left w:w="62" w:type="dxa"/>
            <w:bottom w:w="102" w:type="dxa"/>
            <w:right w:w="62" w:type="dxa"/>
          </w:tblCellMar>
        </w:tblPrEx>
        <w:tc>
          <w:tcPr>
            <w:tcW w:w="680" w:type="dxa"/>
            <w:vMerge w:val="continue"/>
            <w:tcBorders>
              <w:top w:val="single" w:color="auto" w:sz="4" w:space="0"/>
              <w:left w:val="single" w:color="auto" w:sz="4" w:space="0"/>
              <w:bottom w:val="single" w:color="auto" w:sz="4" w:space="0"/>
              <w:right w:val="single" w:color="auto" w:sz="4" w:space="0"/>
            </w:tcBorders>
          </w:tcPr>
          <w:p w14:paraId="6D95AA2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0" w:type="dxa"/>
            <w:vMerge w:val="continue"/>
            <w:tcBorders>
              <w:top w:val="single" w:color="auto" w:sz="4" w:space="0"/>
              <w:left w:val="single" w:color="auto" w:sz="4" w:space="0"/>
              <w:bottom w:val="single" w:color="auto" w:sz="4" w:space="0"/>
              <w:right w:val="single" w:color="auto" w:sz="4" w:space="0"/>
            </w:tcBorders>
          </w:tcPr>
          <w:p w14:paraId="7A5A47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24" w:type="dxa"/>
            <w:vMerge w:val="continue"/>
            <w:tcBorders>
              <w:top w:val="single" w:color="auto" w:sz="4" w:space="0"/>
              <w:left w:val="single" w:color="auto" w:sz="4" w:space="0"/>
              <w:bottom w:val="single" w:color="auto" w:sz="4" w:space="0"/>
              <w:right w:val="single" w:color="auto" w:sz="4" w:space="0"/>
            </w:tcBorders>
          </w:tcPr>
          <w:p w14:paraId="6C50B51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1A2F562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vMerge w:val="continue"/>
            <w:tcBorders>
              <w:top w:val="single" w:color="auto" w:sz="4" w:space="0"/>
              <w:left w:val="single" w:color="auto" w:sz="4" w:space="0"/>
              <w:bottom w:val="single" w:color="auto" w:sz="4" w:space="0"/>
              <w:right w:val="single" w:color="auto" w:sz="4" w:space="0"/>
            </w:tcBorders>
          </w:tcPr>
          <w:p w14:paraId="25A539F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3379" w:type="dxa"/>
            <w:gridSpan w:val="5"/>
            <w:tcBorders>
              <w:top w:val="single" w:color="auto" w:sz="4" w:space="0"/>
              <w:left w:val="single" w:color="auto" w:sz="4" w:space="0"/>
              <w:bottom w:val="single" w:color="auto" w:sz="4" w:space="0"/>
              <w:right w:val="single" w:color="auto" w:sz="4" w:space="0"/>
            </w:tcBorders>
          </w:tcPr>
          <w:p w14:paraId="35F4AC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3436" w:type="dxa"/>
            <w:gridSpan w:val="5"/>
            <w:tcBorders>
              <w:top w:val="single" w:color="auto" w:sz="4" w:space="0"/>
              <w:left w:val="single" w:color="auto" w:sz="4" w:space="0"/>
              <w:bottom w:val="single" w:color="auto" w:sz="4" w:space="0"/>
              <w:right w:val="single" w:color="auto" w:sz="4" w:space="0"/>
            </w:tcBorders>
          </w:tcPr>
          <w:p w14:paraId="1C6059E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623" w:type="dxa"/>
            <w:vMerge w:val="restart"/>
            <w:tcBorders>
              <w:top w:val="single" w:color="auto" w:sz="4" w:space="0"/>
              <w:left w:val="single" w:color="auto" w:sz="4" w:space="0"/>
              <w:bottom w:val="single" w:color="auto" w:sz="4" w:space="0"/>
              <w:right w:val="single" w:color="auto" w:sz="4" w:space="0"/>
            </w:tcBorders>
          </w:tcPr>
          <w:p w14:paraId="6F35B93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поступления</w:t>
            </w:r>
          </w:p>
        </w:tc>
        <w:tc>
          <w:tcPr>
            <w:tcW w:w="624" w:type="dxa"/>
            <w:vMerge w:val="restart"/>
            <w:tcBorders>
              <w:top w:val="single" w:color="auto" w:sz="4" w:space="0"/>
              <w:left w:val="single" w:color="auto" w:sz="4" w:space="0"/>
              <w:bottom w:val="single" w:color="auto" w:sz="4" w:space="0"/>
              <w:right w:val="single" w:color="auto" w:sz="4" w:space="0"/>
            </w:tcBorders>
          </w:tcPr>
          <w:p w14:paraId="7B533F6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выплаты</w:t>
            </w:r>
          </w:p>
        </w:tc>
        <w:tc>
          <w:tcPr>
            <w:tcW w:w="669" w:type="dxa"/>
            <w:vMerge w:val="continue"/>
            <w:tcBorders>
              <w:top w:val="single" w:color="auto" w:sz="4" w:space="0"/>
              <w:left w:val="single" w:color="auto" w:sz="4" w:space="0"/>
              <w:bottom w:val="single" w:color="auto" w:sz="4" w:space="0"/>
              <w:right w:val="single" w:color="auto" w:sz="4" w:space="0"/>
            </w:tcBorders>
          </w:tcPr>
          <w:p w14:paraId="4F7841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70" w:type="dxa"/>
            <w:vMerge w:val="continue"/>
            <w:tcBorders>
              <w:top w:val="single" w:color="auto" w:sz="4" w:space="0"/>
              <w:left w:val="single" w:color="auto" w:sz="4" w:space="0"/>
              <w:bottom w:val="single" w:color="auto" w:sz="4" w:space="0"/>
              <w:right w:val="single" w:color="auto" w:sz="4" w:space="0"/>
            </w:tcBorders>
          </w:tcPr>
          <w:p w14:paraId="4673B79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24" w:type="dxa"/>
            <w:vMerge w:val="continue"/>
            <w:tcBorders>
              <w:top w:val="single" w:color="auto" w:sz="4" w:space="0"/>
              <w:left w:val="single" w:color="auto" w:sz="4" w:space="0"/>
              <w:bottom w:val="single" w:color="auto" w:sz="4" w:space="0"/>
              <w:right w:val="single" w:color="auto" w:sz="4" w:space="0"/>
            </w:tcBorders>
          </w:tcPr>
          <w:p w14:paraId="7FEC81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63E7B85D">
        <w:tblPrEx>
          <w:tblCellMar>
            <w:top w:w="102" w:type="dxa"/>
            <w:left w:w="62" w:type="dxa"/>
            <w:bottom w:w="102" w:type="dxa"/>
            <w:right w:w="62" w:type="dxa"/>
          </w:tblCellMar>
        </w:tblPrEx>
        <w:tc>
          <w:tcPr>
            <w:tcW w:w="680" w:type="dxa"/>
            <w:vMerge w:val="continue"/>
            <w:tcBorders>
              <w:top w:val="single" w:color="auto" w:sz="4" w:space="0"/>
              <w:left w:val="single" w:color="auto" w:sz="4" w:space="0"/>
              <w:bottom w:val="single" w:color="auto" w:sz="4" w:space="0"/>
              <w:right w:val="single" w:color="auto" w:sz="4" w:space="0"/>
            </w:tcBorders>
          </w:tcPr>
          <w:p w14:paraId="43377C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0" w:type="dxa"/>
            <w:vMerge w:val="continue"/>
            <w:tcBorders>
              <w:top w:val="single" w:color="auto" w:sz="4" w:space="0"/>
              <w:left w:val="single" w:color="auto" w:sz="4" w:space="0"/>
              <w:bottom w:val="single" w:color="auto" w:sz="4" w:space="0"/>
              <w:right w:val="single" w:color="auto" w:sz="4" w:space="0"/>
            </w:tcBorders>
          </w:tcPr>
          <w:p w14:paraId="04F939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24" w:type="dxa"/>
            <w:vMerge w:val="continue"/>
            <w:tcBorders>
              <w:top w:val="single" w:color="auto" w:sz="4" w:space="0"/>
              <w:left w:val="single" w:color="auto" w:sz="4" w:space="0"/>
              <w:bottom w:val="single" w:color="auto" w:sz="4" w:space="0"/>
              <w:right w:val="single" w:color="auto" w:sz="4" w:space="0"/>
            </w:tcBorders>
          </w:tcPr>
          <w:p w14:paraId="1876ADA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18F478A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vMerge w:val="continue"/>
            <w:tcBorders>
              <w:top w:val="single" w:color="auto" w:sz="4" w:space="0"/>
              <w:left w:val="single" w:color="auto" w:sz="4" w:space="0"/>
              <w:bottom w:val="single" w:color="auto" w:sz="4" w:space="0"/>
              <w:right w:val="single" w:color="auto" w:sz="4" w:space="0"/>
            </w:tcBorders>
          </w:tcPr>
          <w:p w14:paraId="076D36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20" w:type="dxa"/>
            <w:vMerge w:val="restart"/>
            <w:tcBorders>
              <w:top w:val="single" w:color="auto" w:sz="4" w:space="0"/>
              <w:left w:val="single" w:color="auto" w:sz="4" w:space="0"/>
              <w:bottom w:val="single" w:color="auto" w:sz="4" w:space="0"/>
              <w:right w:val="single" w:color="auto" w:sz="4" w:space="0"/>
            </w:tcBorders>
          </w:tcPr>
          <w:p w14:paraId="3C2794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59" w:type="dxa"/>
            <w:gridSpan w:val="4"/>
            <w:tcBorders>
              <w:top w:val="single" w:color="auto" w:sz="4" w:space="0"/>
              <w:left w:val="single" w:color="auto" w:sz="4" w:space="0"/>
              <w:bottom w:val="single" w:color="auto" w:sz="4" w:space="0"/>
              <w:right w:val="single" w:color="auto" w:sz="4" w:space="0"/>
            </w:tcBorders>
          </w:tcPr>
          <w:p w14:paraId="6A48CE8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c>
          <w:tcPr>
            <w:tcW w:w="778" w:type="dxa"/>
            <w:vMerge w:val="restart"/>
            <w:tcBorders>
              <w:top w:val="single" w:color="auto" w:sz="4" w:space="0"/>
              <w:left w:val="single" w:color="auto" w:sz="4" w:space="0"/>
              <w:bottom w:val="single" w:color="auto" w:sz="4" w:space="0"/>
              <w:right w:val="single" w:color="auto" w:sz="4" w:space="0"/>
            </w:tcBorders>
          </w:tcPr>
          <w:p w14:paraId="1DD8DA0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Всего</w:t>
            </w:r>
          </w:p>
        </w:tc>
        <w:tc>
          <w:tcPr>
            <w:tcW w:w="2658" w:type="dxa"/>
            <w:gridSpan w:val="4"/>
            <w:tcBorders>
              <w:top w:val="single" w:color="auto" w:sz="4" w:space="0"/>
              <w:left w:val="single" w:color="auto" w:sz="4" w:space="0"/>
              <w:bottom w:val="single" w:color="auto" w:sz="4" w:space="0"/>
              <w:right w:val="single" w:color="auto" w:sz="4" w:space="0"/>
            </w:tcBorders>
          </w:tcPr>
          <w:p w14:paraId="0B7ABA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том числе</w:t>
            </w:r>
          </w:p>
        </w:tc>
        <w:tc>
          <w:tcPr>
            <w:tcW w:w="623" w:type="dxa"/>
            <w:vMerge w:val="continue"/>
            <w:tcBorders>
              <w:top w:val="single" w:color="auto" w:sz="4" w:space="0"/>
              <w:left w:val="single" w:color="auto" w:sz="4" w:space="0"/>
              <w:bottom w:val="single" w:color="auto" w:sz="4" w:space="0"/>
              <w:right w:val="single" w:color="auto" w:sz="4" w:space="0"/>
            </w:tcBorders>
          </w:tcPr>
          <w:p w14:paraId="3A09C3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24" w:type="dxa"/>
            <w:vMerge w:val="continue"/>
            <w:tcBorders>
              <w:top w:val="single" w:color="auto" w:sz="4" w:space="0"/>
              <w:left w:val="single" w:color="auto" w:sz="4" w:space="0"/>
              <w:bottom w:val="single" w:color="auto" w:sz="4" w:space="0"/>
              <w:right w:val="single" w:color="auto" w:sz="4" w:space="0"/>
            </w:tcBorders>
          </w:tcPr>
          <w:p w14:paraId="096BF06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69" w:type="dxa"/>
            <w:vMerge w:val="continue"/>
            <w:tcBorders>
              <w:top w:val="single" w:color="auto" w:sz="4" w:space="0"/>
              <w:left w:val="single" w:color="auto" w:sz="4" w:space="0"/>
              <w:bottom w:val="single" w:color="auto" w:sz="4" w:space="0"/>
              <w:right w:val="single" w:color="auto" w:sz="4" w:space="0"/>
            </w:tcBorders>
          </w:tcPr>
          <w:p w14:paraId="70E98C8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70" w:type="dxa"/>
            <w:vMerge w:val="continue"/>
            <w:tcBorders>
              <w:top w:val="single" w:color="auto" w:sz="4" w:space="0"/>
              <w:left w:val="single" w:color="auto" w:sz="4" w:space="0"/>
              <w:bottom w:val="single" w:color="auto" w:sz="4" w:space="0"/>
              <w:right w:val="single" w:color="auto" w:sz="4" w:space="0"/>
            </w:tcBorders>
          </w:tcPr>
          <w:p w14:paraId="39588F5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24" w:type="dxa"/>
            <w:vMerge w:val="continue"/>
            <w:tcBorders>
              <w:top w:val="single" w:color="auto" w:sz="4" w:space="0"/>
              <w:left w:val="single" w:color="auto" w:sz="4" w:space="0"/>
              <w:bottom w:val="single" w:color="auto" w:sz="4" w:space="0"/>
              <w:right w:val="single" w:color="auto" w:sz="4" w:space="0"/>
            </w:tcBorders>
          </w:tcPr>
          <w:p w14:paraId="60DC77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B6E5728">
        <w:tblPrEx>
          <w:tblCellMar>
            <w:top w:w="102" w:type="dxa"/>
            <w:left w:w="62" w:type="dxa"/>
            <w:bottom w:w="102" w:type="dxa"/>
            <w:right w:w="62" w:type="dxa"/>
          </w:tblCellMar>
        </w:tblPrEx>
        <w:tc>
          <w:tcPr>
            <w:tcW w:w="680" w:type="dxa"/>
            <w:vMerge w:val="continue"/>
            <w:tcBorders>
              <w:top w:val="single" w:color="auto" w:sz="4" w:space="0"/>
              <w:left w:val="single" w:color="auto" w:sz="4" w:space="0"/>
              <w:bottom w:val="single" w:color="auto" w:sz="4" w:space="0"/>
              <w:right w:val="single" w:color="auto" w:sz="4" w:space="0"/>
            </w:tcBorders>
          </w:tcPr>
          <w:p w14:paraId="2AD9B09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0" w:type="dxa"/>
            <w:vMerge w:val="continue"/>
            <w:tcBorders>
              <w:top w:val="single" w:color="auto" w:sz="4" w:space="0"/>
              <w:left w:val="single" w:color="auto" w:sz="4" w:space="0"/>
              <w:bottom w:val="single" w:color="auto" w:sz="4" w:space="0"/>
              <w:right w:val="single" w:color="auto" w:sz="4" w:space="0"/>
            </w:tcBorders>
          </w:tcPr>
          <w:p w14:paraId="5438BD3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24" w:type="dxa"/>
            <w:vMerge w:val="continue"/>
            <w:tcBorders>
              <w:top w:val="single" w:color="auto" w:sz="4" w:space="0"/>
              <w:left w:val="single" w:color="auto" w:sz="4" w:space="0"/>
              <w:bottom w:val="single" w:color="auto" w:sz="4" w:space="0"/>
              <w:right w:val="single" w:color="auto" w:sz="4" w:space="0"/>
            </w:tcBorders>
          </w:tcPr>
          <w:p w14:paraId="3BB83D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4E94A8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37" w:type="dxa"/>
            <w:vMerge w:val="continue"/>
            <w:tcBorders>
              <w:top w:val="single" w:color="auto" w:sz="4" w:space="0"/>
              <w:left w:val="single" w:color="auto" w:sz="4" w:space="0"/>
              <w:bottom w:val="single" w:color="auto" w:sz="4" w:space="0"/>
              <w:right w:val="single" w:color="auto" w:sz="4" w:space="0"/>
            </w:tcBorders>
          </w:tcPr>
          <w:p w14:paraId="4EF6AC1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20" w:type="dxa"/>
            <w:vMerge w:val="continue"/>
            <w:tcBorders>
              <w:top w:val="single" w:color="auto" w:sz="4" w:space="0"/>
              <w:left w:val="single" w:color="auto" w:sz="4" w:space="0"/>
              <w:bottom w:val="single" w:color="auto" w:sz="4" w:space="0"/>
              <w:right w:val="single" w:color="auto" w:sz="4" w:space="0"/>
            </w:tcBorders>
          </w:tcPr>
          <w:p w14:paraId="3185C53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33B7CD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Текущий финансовый год</w:t>
            </w:r>
          </w:p>
        </w:tc>
        <w:tc>
          <w:tcPr>
            <w:tcW w:w="691" w:type="dxa"/>
            <w:tcBorders>
              <w:top w:val="single" w:color="auto" w:sz="4" w:space="0"/>
              <w:left w:val="single" w:color="auto" w:sz="4" w:space="0"/>
              <w:bottom w:val="single" w:color="auto" w:sz="4" w:space="0"/>
              <w:right w:val="single" w:color="auto" w:sz="4" w:space="0"/>
            </w:tcBorders>
          </w:tcPr>
          <w:p w14:paraId="28B25CD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 планируемого периода</w:t>
            </w:r>
          </w:p>
        </w:tc>
        <w:tc>
          <w:tcPr>
            <w:tcW w:w="672" w:type="dxa"/>
            <w:tcBorders>
              <w:top w:val="single" w:color="auto" w:sz="4" w:space="0"/>
              <w:left w:val="single" w:color="auto" w:sz="4" w:space="0"/>
              <w:bottom w:val="single" w:color="auto" w:sz="4" w:space="0"/>
              <w:right w:val="single" w:color="auto" w:sz="4" w:space="0"/>
            </w:tcBorders>
          </w:tcPr>
          <w:p w14:paraId="61B0521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 планируемого периода</w:t>
            </w:r>
          </w:p>
        </w:tc>
        <w:tc>
          <w:tcPr>
            <w:tcW w:w="672" w:type="dxa"/>
            <w:tcBorders>
              <w:top w:val="single" w:color="auto" w:sz="4" w:space="0"/>
              <w:left w:val="single" w:color="auto" w:sz="4" w:space="0"/>
              <w:bottom w:val="single" w:color="auto" w:sz="4" w:space="0"/>
              <w:right w:val="single" w:color="auto" w:sz="4" w:space="0"/>
            </w:tcBorders>
          </w:tcPr>
          <w:p w14:paraId="524A694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Последующие годы</w:t>
            </w:r>
          </w:p>
        </w:tc>
        <w:tc>
          <w:tcPr>
            <w:tcW w:w="778" w:type="dxa"/>
            <w:vMerge w:val="continue"/>
            <w:tcBorders>
              <w:top w:val="single" w:color="auto" w:sz="4" w:space="0"/>
              <w:left w:val="single" w:color="auto" w:sz="4" w:space="0"/>
              <w:bottom w:val="single" w:color="auto" w:sz="4" w:space="0"/>
              <w:right w:val="single" w:color="auto" w:sz="4" w:space="0"/>
            </w:tcBorders>
          </w:tcPr>
          <w:p w14:paraId="210D33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513D638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Текущий финансовый год</w:t>
            </w:r>
          </w:p>
        </w:tc>
        <w:tc>
          <w:tcPr>
            <w:tcW w:w="682" w:type="dxa"/>
            <w:tcBorders>
              <w:top w:val="single" w:color="auto" w:sz="4" w:space="0"/>
              <w:left w:val="single" w:color="auto" w:sz="4" w:space="0"/>
              <w:bottom w:val="single" w:color="auto" w:sz="4" w:space="0"/>
              <w:right w:val="single" w:color="auto" w:sz="4" w:space="0"/>
            </w:tcBorders>
          </w:tcPr>
          <w:p w14:paraId="79108D4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Первый год планируемого периода</w:t>
            </w:r>
          </w:p>
        </w:tc>
        <w:tc>
          <w:tcPr>
            <w:tcW w:w="672" w:type="dxa"/>
            <w:tcBorders>
              <w:top w:val="single" w:color="auto" w:sz="4" w:space="0"/>
              <w:left w:val="single" w:color="auto" w:sz="4" w:space="0"/>
              <w:bottom w:val="single" w:color="auto" w:sz="4" w:space="0"/>
              <w:right w:val="single" w:color="auto" w:sz="4" w:space="0"/>
            </w:tcBorders>
          </w:tcPr>
          <w:p w14:paraId="745E93A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Второй год планируемого периода</w:t>
            </w:r>
          </w:p>
        </w:tc>
        <w:tc>
          <w:tcPr>
            <w:tcW w:w="680" w:type="dxa"/>
            <w:tcBorders>
              <w:top w:val="single" w:color="auto" w:sz="4" w:space="0"/>
              <w:left w:val="single" w:color="auto" w:sz="4" w:space="0"/>
              <w:bottom w:val="single" w:color="auto" w:sz="4" w:space="0"/>
              <w:right w:val="single" w:color="auto" w:sz="4" w:space="0"/>
            </w:tcBorders>
          </w:tcPr>
          <w:p w14:paraId="49D0A72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Последующие годы</w:t>
            </w:r>
          </w:p>
        </w:tc>
        <w:tc>
          <w:tcPr>
            <w:tcW w:w="623" w:type="dxa"/>
            <w:vMerge w:val="continue"/>
            <w:tcBorders>
              <w:top w:val="single" w:color="auto" w:sz="4" w:space="0"/>
              <w:left w:val="single" w:color="auto" w:sz="4" w:space="0"/>
              <w:bottom w:val="single" w:color="auto" w:sz="4" w:space="0"/>
              <w:right w:val="single" w:color="auto" w:sz="4" w:space="0"/>
            </w:tcBorders>
          </w:tcPr>
          <w:p w14:paraId="649FA6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24" w:type="dxa"/>
            <w:vMerge w:val="continue"/>
            <w:tcBorders>
              <w:top w:val="single" w:color="auto" w:sz="4" w:space="0"/>
              <w:left w:val="single" w:color="auto" w:sz="4" w:space="0"/>
              <w:bottom w:val="single" w:color="auto" w:sz="4" w:space="0"/>
              <w:right w:val="single" w:color="auto" w:sz="4" w:space="0"/>
            </w:tcBorders>
          </w:tcPr>
          <w:p w14:paraId="336B572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69" w:type="dxa"/>
            <w:vMerge w:val="continue"/>
            <w:tcBorders>
              <w:top w:val="single" w:color="auto" w:sz="4" w:space="0"/>
              <w:left w:val="single" w:color="auto" w:sz="4" w:space="0"/>
              <w:bottom w:val="single" w:color="auto" w:sz="4" w:space="0"/>
              <w:right w:val="single" w:color="auto" w:sz="4" w:space="0"/>
            </w:tcBorders>
          </w:tcPr>
          <w:p w14:paraId="2617DBF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70" w:type="dxa"/>
            <w:vMerge w:val="continue"/>
            <w:tcBorders>
              <w:top w:val="single" w:color="auto" w:sz="4" w:space="0"/>
              <w:left w:val="single" w:color="auto" w:sz="4" w:space="0"/>
              <w:bottom w:val="single" w:color="auto" w:sz="4" w:space="0"/>
              <w:right w:val="single" w:color="auto" w:sz="4" w:space="0"/>
            </w:tcBorders>
          </w:tcPr>
          <w:p w14:paraId="5B1829F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24" w:type="dxa"/>
            <w:vMerge w:val="continue"/>
            <w:tcBorders>
              <w:top w:val="single" w:color="auto" w:sz="4" w:space="0"/>
              <w:left w:val="single" w:color="auto" w:sz="4" w:space="0"/>
              <w:bottom w:val="single" w:color="auto" w:sz="4" w:space="0"/>
              <w:right w:val="single" w:color="auto" w:sz="4" w:space="0"/>
            </w:tcBorders>
          </w:tcPr>
          <w:p w14:paraId="6AE725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691AE691">
        <w:tblPrEx>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cBorders>
          </w:tcPr>
          <w:p w14:paraId="7CCD9D7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730" w:type="dxa"/>
            <w:tcBorders>
              <w:top w:val="single" w:color="auto" w:sz="4" w:space="0"/>
              <w:left w:val="single" w:color="auto" w:sz="4" w:space="0"/>
              <w:bottom w:val="single" w:color="auto" w:sz="4" w:space="0"/>
              <w:right w:val="single" w:color="auto" w:sz="4" w:space="0"/>
            </w:tcBorders>
          </w:tcPr>
          <w:p w14:paraId="5314489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624" w:type="dxa"/>
            <w:tcBorders>
              <w:top w:val="single" w:color="auto" w:sz="4" w:space="0"/>
              <w:left w:val="single" w:color="auto" w:sz="4" w:space="0"/>
              <w:bottom w:val="single" w:color="auto" w:sz="4" w:space="0"/>
              <w:right w:val="single" w:color="auto" w:sz="4" w:space="0"/>
            </w:tcBorders>
          </w:tcPr>
          <w:p w14:paraId="3396DF4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794" w:type="dxa"/>
            <w:tcBorders>
              <w:top w:val="single" w:color="auto" w:sz="4" w:space="0"/>
              <w:left w:val="single" w:color="auto" w:sz="4" w:space="0"/>
              <w:bottom w:val="single" w:color="auto" w:sz="4" w:space="0"/>
              <w:right w:val="single" w:color="auto" w:sz="4" w:space="0"/>
            </w:tcBorders>
          </w:tcPr>
          <w:p w14:paraId="09503E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737" w:type="dxa"/>
            <w:tcBorders>
              <w:top w:val="single" w:color="auto" w:sz="4" w:space="0"/>
              <w:left w:val="single" w:color="auto" w:sz="4" w:space="0"/>
              <w:bottom w:val="single" w:color="auto" w:sz="4" w:space="0"/>
              <w:right w:val="single" w:color="auto" w:sz="4" w:space="0"/>
            </w:tcBorders>
          </w:tcPr>
          <w:p w14:paraId="7D4852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720" w:type="dxa"/>
            <w:tcBorders>
              <w:top w:val="single" w:color="auto" w:sz="4" w:space="0"/>
              <w:left w:val="single" w:color="auto" w:sz="4" w:space="0"/>
              <w:bottom w:val="single" w:color="auto" w:sz="4" w:space="0"/>
              <w:right w:val="single" w:color="auto" w:sz="4" w:space="0"/>
            </w:tcBorders>
          </w:tcPr>
          <w:p w14:paraId="7DF378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624" w:type="dxa"/>
            <w:tcBorders>
              <w:top w:val="single" w:color="auto" w:sz="4" w:space="0"/>
              <w:left w:val="single" w:color="auto" w:sz="4" w:space="0"/>
              <w:bottom w:val="single" w:color="auto" w:sz="4" w:space="0"/>
              <w:right w:val="single" w:color="auto" w:sz="4" w:space="0"/>
            </w:tcBorders>
          </w:tcPr>
          <w:p w14:paraId="3594534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691" w:type="dxa"/>
            <w:tcBorders>
              <w:top w:val="single" w:color="auto" w:sz="4" w:space="0"/>
              <w:left w:val="single" w:color="auto" w:sz="4" w:space="0"/>
              <w:bottom w:val="single" w:color="auto" w:sz="4" w:space="0"/>
              <w:right w:val="single" w:color="auto" w:sz="4" w:space="0"/>
            </w:tcBorders>
          </w:tcPr>
          <w:p w14:paraId="57F9C4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c>
          <w:tcPr>
            <w:tcW w:w="672" w:type="dxa"/>
            <w:tcBorders>
              <w:top w:val="single" w:color="auto" w:sz="4" w:space="0"/>
              <w:left w:val="single" w:color="auto" w:sz="4" w:space="0"/>
              <w:bottom w:val="single" w:color="auto" w:sz="4" w:space="0"/>
              <w:right w:val="single" w:color="auto" w:sz="4" w:space="0"/>
            </w:tcBorders>
          </w:tcPr>
          <w:p w14:paraId="35B02F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9</w:t>
            </w:r>
          </w:p>
        </w:tc>
        <w:tc>
          <w:tcPr>
            <w:tcW w:w="672" w:type="dxa"/>
            <w:tcBorders>
              <w:top w:val="single" w:color="auto" w:sz="4" w:space="0"/>
              <w:left w:val="single" w:color="auto" w:sz="4" w:space="0"/>
              <w:bottom w:val="single" w:color="auto" w:sz="4" w:space="0"/>
              <w:right w:val="single" w:color="auto" w:sz="4" w:space="0"/>
            </w:tcBorders>
          </w:tcPr>
          <w:p w14:paraId="795A62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10</w:t>
            </w:r>
          </w:p>
        </w:tc>
        <w:tc>
          <w:tcPr>
            <w:tcW w:w="778" w:type="dxa"/>
            <w:tcBorders>
              <w:top w:val="single" w:color="auto" w:sz="4" w:space="0"/>
              <w:left w:val="single" w:color="auto" w:sz="4" w:space="0"/>
              <w:bottom w:val="single" w:color="auto" w:sz="4" w:space="0"/>
              <w:right w:val="single" w:color="auto" w:sz="4" w:space="0"/>
            </w:tcBorders>
          </w:tcPr>
          <w:p w14:paraId="64F322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11</w:t>
            </w:r>
          </w:p>
        </w:tc>
        <w:tc>
          <w:tcPr>
            <w:tcW w:w="624" w:type="dxa"/>
            <w:tcBorders>
              <w:top w:val="single" w:color="auto" w:sz="4" w:space="0"/>
              <w:left w:val="single" w:color="auto" w:sz="4" w:space="0"/>
              <w:bottom w:val="single" w:color="auto" w:sz="4" w:space="0"/>
              <w:right w:val="single" w:color="auto" w:sz="4" w:space="0"/>
            </w:tcBorders>
          </w:tcPr>
          <w:p w14:paraId="4036BB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12</w:t>
            </w:r>
          </w:p>
        </w:tc>
        <w:tc>
          <w:tcPr>
            <w:tcW w:w="682" w:type="dxa"/>
            <w:tcBorders>
              <w:top w:val="single" w:color="auto" w:sz="4" w:space="0"/>
              <w:left w:val="single" w:color="auto" w:sz="4" w:space="0"/>
              <w:bottom w:val="single" w:color="auto" w:sz="4" w:space="0"/>
              <w:right w:val="single" w:color="auto" w:sz="4" w:space="0"/>
            </w:tcBorders>
          </w:tcPr>
          <w:p w14:paraId="72DB906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13</w:t>
            </w:r>
          </w:p>
        </w:tc>
        <w:tc>
          <w:tcPr>
            <w:tcW w:w="672" w:type="dxa"/>
            <w:tcBorders>
              <w:top w:val="single" w:color="auto" w:sz="4" w:space="0"/>
              <w:left w:val="single" w:color="auto" w:sz="4" w:space="0"/>
              <w:bottom w:val="single" w:color="auto" w:sz="4" w:space="0"/>
              <w:right w:val="single" w:color="auto" w:sz="4" w:space="0"/>
            </w:tcBorders>
          </w:tcPr>
          <w:p w14:paraId="053F8F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14</w:t>
            </w:r>
          </w:p>
        </w:tc>
        <w:tc>
          <w:tcPr>
            <w:tcW w:w="680" w:type="dxa"/>
            <w:tcBorders>
              <w:top w:val="single" w:color="auto" w:sz="4" w:space="0"/>
              <w:left w:val="single" w:color="auto" w:sz="4" w:space="0"/>
              <w:bottom w:val="single" w:color="auto" w:sz="4" w:space="0"/>
              <w:right w:val="single" w:color="auto" w:sz="4" w:space="0"/>
            </w:tcBorders>
          </w:tcPr>
          <w:p w14:paraId="27C9792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15</w:t>
            </w:r>
          </w:p>
        </w:tc>
        <w:tc>
          <w:tcPr>
            <w:tcW w:w="623" w:type="dxa"/>
            <w:tcBorders>
              <w:top w:val="single" w:color="auto" w:sz="4" w:space="0"/>
              <w:left w:val="single" w:color="auto" w:sz="4" w:space="0"/>
              <w:bottom w:val="single" w:color="auto" w:sz="4" w:space="0"/>
              <w:right w:val="single" w:color="auto" w:sz="4" w:space="0"/>
            </w:tcBorders>
          </w:tcPr>
          <w:p w14:paraId="382833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16</w:t>
            </w:r>
          </w:p>
        </w:tc>
        <w:tc>
          <w:tcPr>
            <w:tcW w:w="624" w:type="dxa"/>
            <w:tcBorders>
              <w:top w:val="single" w:color="auto" w:sz="4" w:space="0"/>
              <w:left w:val="single" w:color="auto" w:sz="4" w:space="0"/>
              <w:bottom w:val="single" w:color="auto" w:sz="4" w:space="0"/>
              <w:right w:val="single" w:color="auto" w:sz="4" w:space="0"/>
            </w:tcBorders>
          </w:tcPr>
          <w:p w14:paraId="7935622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17</w:t>
            </w:r>
          </w:p>
        </w:tc>
        <w:tc>
          <w:tcPr>
            <w:tcW w:w="669" w:type="dxa"/>
            <w:tcBorders>
              <w:top w:val="single" w:color="auto" w:sz="4" w:space="0"/>
              <w:left w:val="single" w:color="auto" w:sz="4" w:space="0"/>
              <w:bottom w:val="single" w:color="auto" w:sz="4" w:space="0"/>
              <w:right w:val="single" w:color="auto" w:sz="4" w:space="0"/>
            </w:tcBorders>
          </w:tcPr>
          <w:p w14:paraId="5BD7E21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18</w:t>
            </w:r>
          </w:p>
        </w:tc>
        <w:tc>
          <w:tcPr>
            <w:tcW w:w="670" w:type="dxa"/>
            <w:tcBorders>
              <w:top w:val="single" w:color="auto" w:sz="4" w:space="0"/>
              <w:left w:val="single" w:color="auto" w:sz="4" w:space="0"/>
              <w:bottom w:val="single" w:color="auto" w:sz="4" w:space="0"/>
              <w:right w:val="single" w:color="auto" w:sz="4" w:space="0"/>
            </w:tcBorders>
          </w:tcPr>
          <w:p w14:paraId="1F8833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19</w:t>
            </w:r>
          </w:p>
        </w:tc>
        <w:tc>
          <w:tcPr>
            <w:tcW w:w="624" w:type="dxa"/>
            <w:tcBorders>
              <w:top w:val="single" w:color="auto" w:sz="4" w:space="0"/>
              <w:left w:val="single" w:color="auto" w:sz="4" w:space="0"/>
              <w:bottom w:val="single" w:color="auto" w:sz="4" w:space="0"/>
              <w:right w:val="single" w:color="auto" w:sz="4" w:space="0"/>
            </w:tcBorders>
          </w:tcPr>
          <w:p w14:paraId="622D1A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20</w:t>
            </w:r>
          </w:p>
        </w:tc>
      </w:tr>
      <w:tr w14:paraId="78FB6D39">
        <w:tblPrEx>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cBorders>
          </w:tcPr>
          <w:p w14:paraId="2BBC7A8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0" w:type="dxa"/>
            <w:tcBorders>
              <w:top w:val="single" w:color="auto" w:sz="4" w:space="0"/>
              <w:left w:val="single" w:color="auto" w:sz="4" w:space="0"/>
              <w:bottom w:val="single" w:color="auto" w:sz="4" w:space="0"/>
              <w:right w:val="single" w:color="auto" w:sz="4" w:space="0"/>
            </w:tcBorders>
          </w:tcPr>
          <w:p w14:paraId="4230856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1B966E7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363E39A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6696655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20" w:type="dxa"/>
            <w:tcBorders>
              <w:top w:val="single" w:color="auto" w:sz="4" w:space="0"/>
              <w:left w:val="single" w:color="auto" w:sz="4" w:space="0"/>
              <w:bottom w:val="single" w:color="auto" w:sz="4" w:space="0"/>
              <w:right w:val="single" w:color="auto" w:sz="4" w:space="0"/>
            </w:tcBorders>
          </w:tcPr>
          <w:p w14:paraId="69553B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6E6406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0B91801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53C73D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41F110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78" w:type="dxa"/>
            <w:tcBorders>
              <w:top w:val="single" w:color="auto" w:sz="4" w:space="0"/>
              <w:left w:val="single" w:color="auto" w:sz="4" w:space="0"/>
              <w:bottom w:val="single" w:color="auto" w:sz="4" w:space="0"/>
              <w:right w:val="single" w:color="auto" w:sz="4" w:space="0"/>
            </w:tcBorders>
          </w:tcPr>
          <w:p w14:paraId="36FDC1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6F1499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2" w:type="dxa"/>
            <w:tcBorders>
              <w:top w:val="single" w:color="auto" w:sz="4" w:space="0"/>
              <w:left w:val="single" w:color="auto" w:sz="4" w:space="0"/>
              <w:bottom w:val="single" w:color="auto" w:sz="4" w:space="0"/>
              <w:right w:val="single" w:color="auto" w:sz="4" w:space="0"/>
            </w:tcBorders>
          </w:tcPr>
          <w:p w14:paraId="30611A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58A298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726E3AD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3" w:type="dxa"/>
            <w:tcBorders>
              <w:top w:val="single" w:color="auto" w:sz="4" w:space="0"/>
              <w:left w:val="single" w:color="auto" w:sz="4" w:space="0"/>
              <w:bottom w:val="single" w:color="auto" w:sz="4" w:space="0"/>
              <w:right w:val="single" w:color="auto" w:sz="4" w:space="0"/>
            </w:tcBorders>
          </w:tcPr>
          <w:p w14:paraId="7A92F86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1DB633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69" w:type="dxa"/>
            <w:tcBorders>
              <w:top w:val="single" w:color="auto" w:sz="4" w:space="0"/>
              <w:left w:val="single" w:color="auto" w:sz="4" w:space="0"/>
              <w:bottom w:val="single" w:color="auto" w:sz="4" w:space="0"/>
              <w:right w:val="single" w:color="auto" w:sz="4" w:space="0"/>
            </w:tcBorders>
          </w:tcPr>
          <w:p w14:paraId="7F744F7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0" w:type="dxa"/>
            <w:tcBorders>
              <w:top w:val="single" w:color="auto" w:sz="4" w:space="0"/>
              <w:left w:val="single" w:color="auto" w:sz="4" w:space="0"/>
              <w:bottom w:val="single" w:color="auto" w:sz="4" w:space="0"/>
              <w:right w:val="single" w:color="auto" w:sz="4" w:space="0"/>
            </w:tcBorders>
          </w:tcPr>
          <w:p w14:paraId="6C887C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52CF8C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7E3894F">
        <w:tblPrEx>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cBorders>
          </w:tcPr>
          <w:p w14:paraId="215B251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0" w:type="dxa"/>
            <w:tcBorders>
              <w:top w:val="single" w:color="auto" w:sz="4" w:space="0"/>
              <w:left w:val="single" w:color="auto" w:sz="4" w:space="0"/>
              <w:bottom w:val="single" w:color="auto" w:sz="4" w:space="0"/>
              <w:right w:val="single" w:color="auto" w:sz="4" w:space="0"/>
            </w:tcBorders>
          </w:tcPr>
          <w:p w14:paraId="15CCC4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3A0D9E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66B35AE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496512A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20" w:type="dxa"/>
            <w:tcBorders>
              <w:top w:val="single" w:color="auto" w:sz="4" w:space="0"/>
              <w:left w:val="single" w:color="auto" w:sz="4" w:space="0"/>
              <w:bottom w:val="single" w:color="auto" w:sz="4" w:space="0"/>
              <w:right w:val="single" w:color="auto" w:sz="4" w:space="0"/>
            </w:tcBorders>
          </w:tcPr>
          <w:p w14:paraId="37DA978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692BA4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76FB8C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783B4A7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1338EB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78" w:type="dxa"/>
            <w:tcBorders>
              <w:top w:val="single" w:color="auto" w:sz="4" w:space="0"/>
              <w:left w:val="single" w:color="auto" w:sz="4" w:space="0"/>
              <w:bottom w:val="single" w:color="auto" w:sz="4" w:space="0"/>
              <w:right w:val="single" w:color="auto" w:sz="4" w:space="0"/>
            </w:tcBorders>
          </w:tcPr>
          <w:p w14:paraId="38D653C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18E0054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2" w:type="dxa"/>
            <w:tcBorders>
              <w:top w:val="single" w:color="auto" w:sz="4" w:space="0"/>
              <w:left w:val="single" w:color="auto" w:sz="4" w:space="0"/>
              <w:bottom w:val="single" w:color="auto" w:sz="4" w:space="0"/>
              <w:right w:val="single" w:color="auto" w:sz="4" w:space="0"/>
            </w:tcBorders>
          </w:tcPr>
          <w:p w14:paraId="26148D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297645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50A8D76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3" w:type="dxa"/>
            <w:tcBorders>
              <w:top w:val="single" w:color="auto" w:sz="4" w:space="0"/>
              <w:left w:val="single" w:color="auto" w:sz="4" w:space="0"/>
              <w:bottom w:val="single" w:color="auto" w:sz="4" w:space="0"/>
              <w:right w:val="single" w:color="auto" w:sz="4" w:space="0"/>
            </w:tcBorders>
          </w:tcPr>
          <w:p w14:paraId="4311877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73CE5A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69" w:type="dxa"/>
            <w:tcBorders>
              <w:top w:val="single" w:color="auto" w:sz="4" w:space="0"/>
              <w:left w:val="single" w:color="auto" w:sz="4" w:space="0"/>
              <w:bottom w:val="single" w:color="auto" w:sz="4" w:space="0"/>
              <w:right w:val="single" w:color="auto" w:sz="4" w:space="0"/>
            </w:tcBorders>
          </w:tcPr>
          <w:p w14:paraId="2FBDD4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0" w:type="dxa"/>
            <w:tcBorders>
              <w:top w:val="single" w:color="auto" w:sz="4" w:space="0"/>
              <w:left w:val="single" w:color="auto" w:sz="4" w:space="0"/>
              <w:bottom w:val="single" w:color="auto" w:sz="4" w:space="0"/>
              <w:right w:val="single" w:color="auto" w:sz="4" w:space="0"/>
            </w:tcBorders>
          </w:tcPr>
          <w:p w14:paraId="087A8BB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35CC8AA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9A3DC39">
        <w:tblPrEx>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cBorders>
          </w:tcPr>
          <w:p w14:paraId="7C5A78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0" w:type="dxa"/>
            <w:tcBorders>
              <w:top w:val="single" w:color="auto" w:sz="4" w:space="0"/>
              <w:left w:val="single" w:color="auto" w:sz="4" w:space="0"/>
              <w:bottom w:val="single" w:color="auto" w:sz="4" w:space="0"/>
              <w:right w:val="single" w:color="auto" w:sz="4" w:space="0"/>
            </w:tcBorders>
          </w:tcPr>
          <w:p w14:paraId="72605CB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698A4B6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2914290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2917A1D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20" w:type="dxa"/>
            <w:tcBorders>
              <w:top w:val="single" w:color="auto" w:sz="4" w:space="0"/>
              <w:left w:val="single" w:color="auto" w:sz="4" w:space="0"/>
              <w:bottom w:val="single" w:color="auto" w:sz="4" w:space="0"/>
              <w:right w:val="single" w:color="auto" w:sz="4" w:space="0"/>
            </w:tcBorders>
          </w:tcPr>
          <w:p w14:paraId="7F1473E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67BA867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7CF78A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0D6E52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552DF9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78" w:type="dxa"/>
            <w:tcBorders>
              <w:top w:val="single" w:color="auto" w:sz="4" w:space="0"/>
              <w:left w:val="single" w:color="auto" w:sz="4" w:space="0"/>
              <w:bottom w:val="single" w:color="auto" w:sz="4" w:space="0"/>
              <w:right w:val="single" w:color="auto" w:sz="4" w:space="0"/>
            </w:tcBorders>
          </w:tcPr>
          <w:p w14:paraId="090089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1C7CCE9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2" w:type="dxa"/>
            <w:tcBorders>
              <w:top w:val="single" w:color="auto" w:sz="4" w:space="0"/>
              <w:left w:val="single" w:color="auto" w:sz="4" w:space="0"/>
              <w:bottom w:val="single" w:color="auto" w:sz="4" w:space="0"/>
              <w:right w:val="single" w:color="auto" w:sz="4" w:space="0"/>
            </w:tcBorders>
          </w:tcPr>
          <w:p w14:paraId="3FAEFD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6452A3E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269461D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3" w:type="dxa"/>
            <w:tcBorders>
              <w:top w:val="single" w:color="auto" w:sz="4" w:space="0"/>
              <w:left w:val="single" w:color="auto" w:sz="4" w:space="0"/>
              <w:bottom w:val="single" w:color="auto" w:sz="4" w:space="0"/>
              <w:right w:val="single" w:color="auto" w:sz="4" w:space="0"/>
            </w:tcBorders>
          </w:tcPr>
          <w:p w14:paraId="6CCB278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08F4F7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69" w:type="dxa"/>
            <w:tcBorders>
              <w:top w:val="single" w:color="auto" w:sz="4" w:space="0"/>
              <w:left w:val="single" w:color="auto" w:sz="4" w:space="0"/>
              <w:bottom w:val="single" w:color="auto" w:sz="4" w:space="0"/>
              <w:right w:val="single" w:color="auto" w:sz="4" w:space="0"/>
            </w:tcBorders>
          </w:tcPr>
          <w:p w14:paraId="0DAAE45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0" w:type="dxa"/>
            <w:tcBorders>
              <w:top w:val="single" w:color="auto" w:sz="4" w:space="0"/>
              <w:left w:val="single" w:color="auto" w:sz="4" w:space="0"/>
              <w:bottom w:val="single" w:color="auto" w:sz="4" w:space="0"/>
              <w:right w:val="single" w:color="auto" w:sz="4" w:space="0"/>
            </w:tcBorders>
          </w:tcPr>
          <w:p w14:paraId="057EBF7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5851F71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8BA3208">
        <w:tblPrEx>
          <w:tblCellMar>
            <w:top w:w="102" w:type="dxa"/>
            <w:left w:w="62" w:type="dxa"/>
            <w:bottom w:w="102" w:type="dxa"/>
            <w:right w:w="62" w:type="dxa"/>
          </w:tblCellMar>
        </w:tblPrEx>
        <w:tc>
          <w:tcPr>
            <w:tcW w:w="2034" w:type="dxa"/>
            <w:gridSpan w:val="3"/>
            <w:tcBorders>
              <w:top w:val="single" w:color="auto" w:sz="4" w:space="0"/>
              <w:right w:val="single" w:color="auto" w:sz="4" w:space="0"/>
            </w:tcBorders>
          </w:tcPr>
          <w:p w14:paraId="10C73E9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Итого</w:t>
            </w:r>
          </w:p>
        </w:tc>
        <w:tc>
          <w:tcPr>
            <w:tcW w:w="794" w:type="dxa"/>
            <w:tcBorders>
              <w:top w:val="single" w:color="auto" w:sz="4" w:space="0"/>
              <w:left w:val="single" w:color="auto" w:sz="4" w:space="0"/>
              <w:bottom w:val="single" w:color="auto" w:sz="4" w:space="0"/>
              <w:right w:val="single" w:color="auto" w:sz="4" w:space="0"/>
            </w:tcBorders>
          </w:tcPr>
          <w:p w14:paraId="4C6DB9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37" w:type="dxa"/>
            <w:tcBorders>
              <w:top w:val="single" w:color="auto" w:sz="4" w:space="0"/>
              <w:left w:val="single" w:color="auto" w:sz="4" w:space="0"/>
              <w:bottom w:val="single" w:color="auto" w:sz="4" w:space="0"/>
              <w:right w:val="single" w:color="auto" w:sz="4" w:space="0"/>
            </w:tcBorders>
          </w:tcPr>
          <w:p w14:paraId="2A68AA2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20" w:type="dxa"/>
            <w:tcBorders>
              <w:top w:val="single" w:color="auto" w:sz="4" w:space="0"/>
              <w:left w:val="single" w:color="auto" w:sz="4" w:space="0"/>
              <w:bottom w:val="single" w:color="auto" w:sz="4" w:space="0"/>
              <w:right w:val="single" w:color="auto" w:sz="4" w:space="0"/>
            </w:tcBorders>
          </w:tcPr>
          <w:p w14:paraId="04E9E6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332251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91" w:type="dxa"/>
            <w:tcBorders>
              <w:top w:val="single" w:color="auto" w:sz="4" w:space="0"/>
              <w:left w:val="single" w:color="auto" w:sz="4" w:space="0"/>
              <w:bottom w:val="single" w:color="auto" w:sz="4" w:space="0"/>
              <w:right w:val="single" w:color="auto" w:sz="4" w:space="0"/>
            </w:tcBorders>
          </w:tcPr>
          <w:p w14:paraId="50CF692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0192172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7D01F6B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78" w:type="dxa"/>
            <w:tcBorders>
              <w:top w:val="single" w:color="auto" w:sz="4" w:space="0"/>
              <w:left w:val="single" w:color="auto" w:sz="4" w:space="0"/>
              <w:bottom w:val="single" w:color="auto" w:sz="4" w:space="0"/>
              <w:right w:val="single" w:color="auto" w:sz="4" w:space="0"/>
            </w:tcBorders>
          </w:tcPr>
          <w:p w14:paraId="29C1000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444B05C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2" w:type="dxa"/>
            <w:tcBorders>
              <w:top w:val="single" w:color="auto" w:sz="4" w:space="0"/>
              <w:left w:val="single" w:color="auto" w:sz="4" w:space="0"/>
              <w:bottom w:val="single" w:color="auto" w:sz="4" w:space="0"/>
              <w:right w:val="single" w:color="auto" w:sz="4" w:space="0"/>
            </w:tcBorders>
          </w:tcPr>
          <w:p w14:paraId="3EEE6B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2" w:type="dxa"/>
            <w:tcBorders>
              <w:top w:val="single" w:color="auto" w:sz="4" w:space="0"/>
              <w:left w:val="single" w:color="auto" w:sz="4" w:space="0"/>
              <w:bottom w:val="single" w:color="auto" w:sz="4" w:space="0"/>
              <w:right w:val="single" w:color="auto" w:sz="4" w:space="0"/>
            </w:tcBorders>
          </w:tcPr>
          <w:p w14:paraId="71EC15B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80" w:type="dxa"/>
            <w:tcBorders>
              <w:top w:val="single" w:color="auto" w:sz="4" w:space="0"/>
              <w:left w:val="single" w:color="auto" w:sz="4" w:space="0"/>
              <w:bottom w:val="single" w:color="auto" w:sz="4" w:space="0"/>
              <w:right w:val="single" w:color="auto" w:sz="4" w:space="0"/>
            </w:tcBorders>
          </w:tcPr>
          <w:p w14:paraId="188DB63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3" w:type="dxa"/>
            <w:tcBorders>
              <w:top w:val="single" w:color="auto" w:sz="4" w:space="0"/>
              <w:left w:val="single" w:color="auto" w:sz="4" w:space="0"/>
              <w:bottom w:val="single" w:color="auto" w:sz="4" w:space="0"/>
              <w:right w:val="single" w:color="auto" w:sz="4" w:space="0"/>
            </w:tcBorders>
          </w:tcPr>
          <w:p w14:paraId="3DEFA57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62396DC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69" w:type="dxa"/>
            <w:tcBorders>
              <w:top w:val="single" w:color="auto" w:sz="4" w:space="0"/>
              <w:left w:val="single" w:color="auto" w:sz="4" w:space="0"/>
              <w:bottom w:val="single" w:color="auto" w:sz="4" w:space="0"/>
              <w:right w:val="single" w:color="auto" w:sz="4" w:space="0"/>
            </w:tcBorders>
          </w:tcPr>
          <w:p w14:paraId="074ED77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70" w:type="dxa"/>
            <w:tcBorders>
              <w:top w:val="single" w:color="auto" w:sz="4" w:space="0"/>
              <w:left w:val="single" w:color="auto" w:sz="4" w:space="0"/>
              <w:bottom w:val="single" w:color="auto" w:sz="4" w:space="0"/>
              <w:right w:val="single" w:color="auto" w:sz="4" w:space="0"/>
            </w:tcBorders>
          </w:tcPr>
          <w:p w14:paraId="7F4A050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624" w:type="dxa"/>
            <w:tcBorders>
              <w:top w:val="single" w:color="auto" w:sz="4" w:space="0"/>
              <w:left w:val="single" w:color="auto" w:sz="4" w:space="0"/>
              <w:bottom w:val="single" w:color="auto" w:sz="4" w:space="0"/>
              <w:right w:val="single" w:color="auto" w:sz="4" w:space="0"/>
            </w:tcBorders>
          </w:tcPr>
          <w:p w14:paraId="5F89D94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A2B459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FC7B3D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w:t>
      </w:r>
    </w:p>
    <w:p w14:paraId="4AFC139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11" w:name="Par8656"/>
      <w:bookmarkEnd w:id="111"/>
      <w:r>
        <w:rPr>
          <w:rFonts w:ascii="Courier New" w:hAnsi="Courier New" w:cs="Courier New" w:eastAsiaTheme="minorEastAsia"/>
          <w:sz w:val="20"/>
          <w:szCs w:val="20"/>
          <w:lang w:eastAsia="ru-RU"/>
        </w:rPr>
        <w:t xml:space="preserve">    &lt;*&gt; Подлежит заполнению кратно количеству документов-оснований.</w:t>
      </w:r>
    </w:p>
    <w:p w14:paraId="4BEA2F9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573884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w:t>
      </w:r>
    </w:p>
    <w:p w14:paraId="6E587F7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исполнитель   ___________   _________   _____________________  ___________</w:t>
      </w:r>
    </w:p>
    <w:p w14:paraId="3CF0FF7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подписи)   (телефон)</w:t>
      </w:r>
    </w:p>
    <w:p w14:paraId="6BAF9B1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"___" __________ 20___ г.</w:t>
      </w:r>
    </w:p>
    <w:p w14:paraId="5328485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0870493">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Номер страницы _____</w:t>
      </w:r>
    </w:p>
    <w:p w14:paraId="1594F63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Всего страниц ______</w:t>
      </w:r>
    </w:p>
    <w:p w14:paraId="685D8D9C">
      <w:pPr>
        <w:widowControl w:val="0"/>
        <w:autoSpaceDE w:val="0"/>
        <w:autoSpaceDN w:val="0"/>
        <w:adjustRightInd w:val="0"/>
        <w:spacing w:after="0" w:line="240" w:lineRule="auto"/>
        <w:rPr>
          <w:rFonts w:ascii="Courier New" w:hAnsi="Courier New" w:cs="Courier New" w:eastAsiaTheme="minorEastAsia"/>
          <w:sz w:val="20"/>
          <w:szCs w:val="20"/>
          <w:lang w:eastAsia="ru-RU"/>
        </w:rPr>
        <w:sectPr>
          <w:headerReference r:id="rId122" w:type="default"/>
          <w:footerReference r:id="rId123" w:type="default"/>
          <w:pgSz w:w="16838" w:h="11906" w:orient="landscape"/>
          <w:pgMar w:top="1133" w:right="1440" w:bottom="566" w:left="1440" w:header="0" w:footer="0" w:gutter="0"/>
          <w:cols w:space="720" w:num="1"/>
        </w:sectPr>
      </w:pPr>
    </w:p>
    <w:p w14:paraId="1DF3F3B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9CAFA0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714A57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43BA69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CBEB88E">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41</w:t>
      </w:r>
    </w:p>
    <w:p w14:paraId="1146787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4DAAFD7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76525EE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Администрации сельского поселения</w:t>
      </w:r>
    </w:p>
    <w:p w14:paraId="4DE6EDC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Малоязовский сельсовет</w:t>
      </w:r>
    </w:p>
    <w:p w14:paraId="18B809C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w:t>
      </w:r>
    </w:p>
    <w:p w14:paraId="3F8B5F21">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522FA6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7FD3D53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D9084C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12" w:name="Par8678"/>
      <w:bookmarkEnd w:id="112"/>
      <w:r>
        <w:rPr>
          <w:rFonts w:ascii="Courier New" w:hAnsi="Courier New" w:cs="Courier New" w:eastAsiaTheme="minorEastAsia"/>
          <w:sz w:val="20"/>
          <w:szCs w:val="20"/>
          <w:lang w:eastAsia="ru-RU"/>
        </w:rPr>
        <w:t xml:space="preserve">                                Уведомление</w:t>
      </w:r>
    </w:p>
    <w:p w14:paraId="7CBBF99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об отказе в открытии лицевого счета</w:t>
      </w:r>
    </w:p>
    <w:p w14:paraId="1B3A895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004"/>
        <w:gridCol w:w="3237"/>
        <w:gridCol w:w="1418"/>
        <w:gridCol w:w="1417"/>
      </w:tblGrid>
      <w:tr w14:paraId="544988B6">
        <w:tblPrEx>
          <w:tblCellMar>
            <w:top w:w="102" w:type="dxa"/>
            <w:left w:w="62" w:type="dxa"/>
            <w:bottom w:w="102" w:type="dxa"/>
            <w:right w:w="62" w:type="dxa"/>
          </w:tblCellMar>
        </w:tblPrEx>
        <w:tc>
          <w:tcPr>
            <w:tcW w:w="3004" w:type="dxa"/>
          </w:tcPr>
          <w:p w14:paraId="066F3A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vAlign w:val="center"/>
          </w:tcPr>
          <w:p w14:paraId="447C2C7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"__" __________ 20__ г.</w:t>
            </w:r>
          </w:p>
        </w:tc>
        <w:tc>
          <w:tcPr>
            <w:tcW w:w="1418" w:type="dxa"/>
            <w:tcBorders>
              <w:right w:val="single" w:color="auto" w:sz="4" w:space="0"/>
            </w:tcBorders>
            <w:vAlign w:val="center"/>
          </w:tcPr>
          <w:p w14:paraId="06ACD87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vAlign w:val="center"/>
          </w:tcPr>
          <w:p w14:paraId="2C3EB50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Коды</w:t>
            </w:r>
          </w:p>
        </w:tc>
      </w:tr>
      <w:tr w14:paraId="298A781C">
        <w:tblPrEx>
          <w:tblCellMar>
            <w:top w:w="102" w:type="dxa"/>
            <w:left w:w="62" w:type="dxa"/>
            <w:bottom w:w="102" w:type="dxa"/>
            <w:right w:w="62" w:type="dxa"/>
          </w:tblCellMar>
        </w:tblPrEx>
        <w:tc>
          <w:tcPr>
            <w:tcW w:w="3004" w:type="dxa"/>
          </w:tcPr>
          <w:p w14:paraId="74720F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кого:</w:t>
            </w:r>
          </w:p>
        </w:tc>
        <w:tc>
          <w:tcPr>
            <w:tcW w:w="3237" w:type="dxa"/>
          </w:tcPr>
          <w:p w14:paraId="7BE180A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418" w:type="dxa"/>
            <w:tcBorders>
              <w:right w:val="single" w:color="auto" w:sz="4" w:space="0"/>
            </w:tcBorders>
            <w:vAlign w:val="center"/>
          </w:tcPr>
          <w:p w14:paraId="7916BE3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7DA274F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C716C88">
        <w:tblPrEx>
          <w:tblCellMar>
            <w:top w:w="102" w:type="dxa"/>
            <w:left w:w="62" w:type="dxa"/>
            <w:bottom w:w="102" w:type="dxa"/>
            <w:right w:w="62" w:type="dxa"/>
          </w:tblCellMar>
        </w:tblPrEx>
        <w:tc>
          <w:tcPr>
            <w:tcW w:w="3004" w:type="dxa"/>
            <w:vAlign w:val="bottom"/>
          </w:tcPr>
          <w:p w14:paraId="7FDD6E3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Финансовый орган</w:t>
            </w:r>
          </w:p>
        </w:tc>
        <w:tc>
          <w:tcPr>
            <w:tcW w:w="3237" w:type="dxa"/>
            <w:vAlign w:val="bottom"/>
          </w:tcPr>
          <w:p w14:paraId="4570CC4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418" w:type="dxa"/>
            <w:tcBorders>
              <w:right w:val="single" w:color="auto" w:sz="4" w:space="0"/>
            </w:tcBorders>
            <w:vAlign w:val="center"/>
          </w:tcPr>
          <w:p w14:paraId="40DEE6A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417" w:type="dxa"/>
            <w:tcBorders>
              <w:top w:val="single" w:color="auto" w:sz="4" w:space="0"/>
              <w:left w:val="single" w:color="auto" w:sz="4" w:space="0"/>
              <w:bottom w:val="single" w:color="auto" w:sz="4" w:space="0"/>
              <w:right w:val="single" w:color="auto" w:sz="4" w:space="0"/>
            </w:tcBorders>
            <w:vAlign w:val="bottom"/>
          </w:tcPr>
          <w:p w14:paraId="3290F6E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0274034308</w:t>
            </w:r>
          </w:p>
        </w:tc>
      </w:tr>
      <w:tr w14:paraId="1EAB733B">
        <w:tblPrEx>
          <w:tblCellMar>
            <w:top w:w="102" w:type="dxa"/>
            <w:left w:w="62" w:type="dxa"/>
            <w:bottom w:w="102" w:type="dxa"/>
            <w:right w:w="62" w:type="dxa"/>
          </w:tblCellMar>
        </w:tblPrEx>
        <w:tc>
          <w:tcPr>
            <w:tcW w:w="3004" w:type="dxa"/>
          </w:tcPr>
          <w:p w14:paraId="4EF4E80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tcBorders>
              <w:bottom w:val="single" w:color="auto" w:sz="4" w:space="0"/>
            </w:tcBorders>
          </w:tcPr>
          <w:p w14:paraId="5B40744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Администрация сельского поселения Малоязовский сельсовет муниципального района Салаватский  район Республики Башкортостан</w:t>
            </w:r>
          </w:p>
        </w:tc>
        <w:tc>
          <w:tcPr>
            <w:tcW w:w="1418" w:type="dxa"/>
            <w:tcBorders>
              <w:right w:val="single" w:color="auto" w:sz="4" w:space="0"/>
            </w:tcBorders>
            <w:vAlign w:val="center"/>
          </w:tcPr>
          <w:p w14:paraId="0463FCC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417" w:type="dxa"/>
            <w:tcBorders>
              <w:top w:val="single" w:color="auto" w:sz="4" w:space="0"/>
              <w:left w:val="single" w:color="auto" w:sz="4" w:space="0"/>
              <w:bottom w:val="single" w:color="auto" w:sz="4" w:space="0"/>
              <w:right w:val="single" w:color="auto" w:sz="4" w:space="0"/>
            </w:tcBorders>
            <w:vAlign w:val="center"/>
          </w:tcPr>
          <w:p w14:paraId="145F91C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027401001</w:t>
            </w:r>
          </w:p>
        </w:tc>
      </w:tr>
      <w:tr w14:paraId="4FCD1CEA">
        <w:tblPrEx>
          <w:tblCellMar>
            <w:top w:w="102" w:type="dxa"/>
            <w:left w:w="62" w:type="dxa"/>
            <w:bottom w:w="102" w:type="dxa"/>
            <w:right w:w="62" w:type="dxa"/>
          </w:tblCellMar>
        </w:tblPrEx>
        <w:tc>
          <w:tcPr>
            <w:tcW w:w="3004" w:type="dxa"/>
          </w:tcPr>
          <w:p w14:paraId="059984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Кому:</w:t>
            </w:r>
          </w:p>
        </w:tc>
        <w:tc>
          <w:tcPr>
            <w:tcW w:w="3237" w:type="dxa"/>
            <w:tcBorders>
              <w:top w:val="single" w:color="auto" w:sz="4" w:space="0"/>
            </w:tcBorders>
          </w:tcPr>
          <w:p w14:paraId="6B77913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418" w:type="dxa"/>
            <w:tcBorders>
              <w:right w:val="single" w:color="auto" w:sz="4" w:space="0"/>
            </w:tcBorders>
          </w:tcPr>
          <w:p w14:paraId="3E854B3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6D22DE7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r>
      <w:tr w14:paraId="38C013B8">
        <w:tblPrEx>
          <w:tblCellMar>
            <w:top w:w="102" w:type="dxa"/>
            <w:left w:w="62" w:type="dxa"/>
            <w:bottom w:w="102" w:type="dxa"/>
            <w:right w:w="62" w:type="dxa"/>
          </w:tblCellMar>
        </w:tblPrEx>
        <w:tc>
          <w:tcPr>
            <w:tcW w:w="3004" w:type="dxa"/>
            <w:vMerge w:val="restart"/>
          </w:tcPr>
          <w:p w14:paraId="490C7A2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color="auto" w:sz="4" w:space="0"/>
            </w:tcBorders>
          </w:tcPr>
          <w:p w14:paraId="219FFEF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418" w:type="dxa"/>
            <w:tcBorders>
              <w:right w:val="single" w:color="auto" w:sz="4" w:space="0"/>
            </w:tcBorders>
            <w:vAlign w:val="center"/>
          </w:tcPr>
          <w:p w14:paraId="44B22AE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417" w:type="dxa"/>
            <w:tcBorders>
              <w:top w:val="single" w:color="auto" w:sz="4" w:space="0"/>
              <w:left w:val="single" w:color="auto" w:sz="4" w:space="0"/>
              <w:bottom w:val="single" w:color="auto" w:sz="4" w:space="0"/>
              <w:right w:val="single" w:color="auto" w:sz="4" w:space="0"/>
            </w:tcBorders>
            <w:vAlign w:val="center"/>
          </w:tcPr>
          <w:p w14:paraId="6C38A51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r>
      <w:tr w14:paraId="7D0DFA9A">
        <w:tblPrEx>
          <w:tblCellMar>
            <w:top w:w="102" w:type="dxa"/>
            <w:left w:w="62" w:type="dxa"/>
            <w:bottom w:w="102" w:type="dxa"/>
            <w:right w:w="62" w:type="dxa"/>
          </w:tblCellMar>
        </w:tblPrEx>
        <w:tc>
          <w:tcPr>
            <w:tcW w:w="3004" w:type="dxa"/>
            <w:vMerge w:val="continue"/>
          </w:tcPr>
          <w:p w14:paraId="311FB68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3237" w:type="dxa"/>
            <w:vMerge w:val="continue"/>
            <w:tcBorders>
              <w:bottom w:val="single" w:color="auto" w:sz="4" w:space="0"/>
            </w:tcBorders>
          </w:tcPr>
          <w:p w14:paraId="5FE97CB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418" w:type="dxa"/>
            <w:tcBorders>
              <w:right w:val="single" w:color="auto" w:sz="4" w:space="0"/>
            </w:tcBorders>
            <w:vAlign w:val="center"/>
          </w:tcPr>
          <w:p w14:paraId="57F23E1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417" w:type="dxa"/>
            <w:tcBorders>
              <w:top w:val="single" w:color="auto" w:sz="4" w:space="0"/>
              <w:left w:val="single" w:color="auto" w:sz="4" w:space="0"/>
              <w:bottom w:val="single" w:color="auto" w:sz="4" w:space="0"/>
              <w:right w:val="single" w:color="auto" w:sz="4" w:space="0"/>
            </w:tcBorders>
          </w:tcPr>
          <w:p w14:paraId="5E63EC8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1BA4F5A">
        <w:tblPrEx>
          <w:tblCellMar>
            <w:top w:w="102" w:type="dxa"/>
            <w:left w:w="62" w:type="dxa"/>
            <w:bottom w:w="102" w:type="dxa"/>
            <w:right w:w="62" w:type="dxa"/>
          </w:tblCellMar>
        </w:tblPrEx>
        <w:tc>
          <w:tcPr>
            <w:tcW w:w="3004" w:type="dxa"/>
            <w:vMerge w:val="continue"/>
          </w:tcPr>
          <w:p w14:paraId="1FCAC1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vMerge w:val="continue"/>
            <w:tcBorders>
              <w:bottom w:val="single" w:color="auto" w:sz="4" w:space="0"/>
            </w:tcBorders>
          </w:tcPr>
          <w:p w14:paraId="068CEA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vMerge w:val="restart"/>
            <w:tcBorders>
              <w:right w:val="single" w:color="auto" w:sz="4" w:space="0"/>
            </w:tcBorders>
          </w:tcPr>
          <w:p w14:paraId="09ED323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 лицевого счета</w:t>
            </w:r>
          </w:p>
        </w:tc>
        <w:tc>
          <w:tcPr>
            <w:tcW w:w="1417" w:type="dxa"/>
            <w:tcBorders>
              <w:top w:val="single" w:color="auto" w:sz="4" w:space="0"/>
              <w:left w:val="single" w:color="auto" w:sz="4" w:space="0"/>
              <w:bottom w:val="single" w:color="auto" w:sz="4" w:space="0"/>
              <w:right w:val="single" w:color="auto" w:sz="4" w:space="0"/>
            </w:tcBorders>
          </w:tcPr>
          <w:p w14:paraId="54DCDC3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05F39AA">
        <w:tblPrEx>
          <w:tblCellMar>
            <w:top w:w="102" w:type="dxa"/>
            <w:left w:w="62" w:type="dxa"/>
            <w:bottom w:w="102" w:type="dxa"/>
            <w:right w:w="62" w:type="dxa"/>
          </w:tblCellMar>
        </w:tblPrEx>
        <w:tc>
          <w:tcPr>
            <w:tcW w:w="3004" w:type="dxa"/>
          </w:tcPr>
          <w:p w14:paraId="3F56D1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(нужное подчеркнуть)</w:t>
            </w:r>
          </w:p>
        </w:tc>
        <w:tc>
          <w:tcPr>
            <w:tcW w:w="3237" w:type="dxa"/>
            <w:tcBorders>
              <w:top w:val="single" w:color="auto" w:sz="4" w:space="0"/>
            </w:tcBorders>
          </w:tcPr>
          <w:p w14:paraId="2BA3297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418" w:type="dxa"/>
            <w:vMerge w:val="continue"/>
            <w:tcBorders>
              <w:right w:val="single" w:color="auto" w:sz="4" w:space="0"/>
            </w:tcBorders>
          </w:tcPr>
          <w:p w14:paraId="67F7A4E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417" w:type="dxa"/>
            <w:vMerge w:val="restart"/>
            <w:tcBorders>
              <w:top w:val="single" w:color="auto" w:sz="4" w:space="0"/>
              <w:left w:val="single" w:color="auto" w:sz="4" w:space="0"/>
              <w:bottom w:val="single" w:color="auto" w:sz="4" w:space="0"/>
              <w:right w:val="single" w:color="auto" w:sz="4" w:space="0"/>
            </w:tcBorders>
          </w:tcPr>
          <w:p w14:paraId="0F3A4ED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r>
      <w:tr w14:paraId="62792FBC">
        <w:tblPrEx>
          <w:tblCellMar>
            <w:top w:w="102" w:type="dxa"/>
            <w:left w:w="62" w:type="dxa"/>
            <w:bottom w:w="102" w:type="dxa"/>
            <w:right w:w="62" w:type="dxa"/>
          </w:tblCellMar>
        </w:tblPrEx>
        <w:tc>
          <w:tcPr>
            <w:tcW w:w="7659" w:type="dxa"/>
            <w:gridSpan w:val="3"/>
            <w:tcBorders>
              <w:right w:val="single" w:color="auto" w:sz="4" w:space="0"/>
            </w:tcBorders>
          </w:tcPr>
          <w:p w14:paraId="280DE8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vMerge w:val="continue"/>
            <w:tcBorders>
              <w:top w:val="single" w:color="auto" w:sz="4" w:space="0"/>
              <w:left w:val="single" w:color="auto" w:sz="4" w:space="0"/>
              <w:bottom w:val="single" w:color="auto" w:sz="4" w:space="0"/>
              <w:right w:val="single" w:color="auto" w:sz="4" w:space="0"/>
            </w:tcBorders>
          </w:tcPr>
          <w:p w14:paraId="2CC3AA5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A60ACEA">
        <w:tblPrEx>
          <w:tblCellMar>
            <w:top w:w="102" w:type="dxa"/>
            <w:left w:w="62" w:type="dxa"/>
            <w:bottom w:w="102" w:type="dxa"/>
            <w:right w:w="62" w:type="dxa"/>
          </w:tblCellMar>
        </w:tblPrEx>
        <w:tc>
          <w:tcPr>
            <w:tcW w:w="3004" w:type="dxa"/>
            <w:vMerge w:val="restart"/>
          </w:tcPr>
          <w:p w14:paraId="444B12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участника казначейского сопровождения</w:t>
            </w:r>
          </w:p>
        </w:tc>
        <w:tc>
          <w:tcPr>
            <w:tcW w:w="3237" w:type="dxa"/>
            <w:vMerge w:val="restart"/>
            <w:tcBorders>
              <w:bottom w:val="single" w:color="auto" w:sz="4" w:space="0"/>
            </w:tcBorders>
          </w:tcPr>
          <w:p w14:paraId="52FDB38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418" w:type="dxa"/>
            <w:tcBorders>
              <w:right w:val="single" w:color="auto" w:sz="4" w:space="0"/>
            </w:tcBorders>
            <w:vAlign w:val="center"/>
          </w:tcPr>
          <w:p w14:paraId="62D6C6B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417" w:type="dxa"/>
            <w:tcBorders>
              <w:top w:val="single" w:color="auto" w:sz="4" w:space="0"/>
              <w:left w:val="single" w:color="auto" w:sz="4" w:space="0"/>
              <w:bottom w:val="single" w:color="auto" w:sz="4" w:space="0"/>
              <w:right w:val="single" w:color="auto" w:sz="4" w:space="0"/>
            </w:tcBorders>
            <w:vAlign w:val="center"/>
          </w:tcPr>
          <w:p w14:paraId="5870EC2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r>
      <w:tr w14:paraId="636E484A">
        <w:tblPrEx>
          <w:tblCellMar>
            <w:top w:w="102" w:type="dxa"/>
            <w:left w:w="62" w:type="dxa"/>
            <w:bottom w:w="102" w:type="dxa"/>
            <w:right w:w="62" w:type="dxa"/>
          </w:tblCellMar>
        </w:tblPrEx>
        <w:tc>
          <w:tcPr>
            <w:tcW w:w="3004" w:type="dxa"/>
            <w:vMerge w:val="continue"/>
          </w:tcPr>
          <w:p w14:paraId="334DF45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3237" w:type="dxa"/>
            <w:vMerge w:val="continue"/>
            <w:tcBorders>
              <w:bottom w:val="single" w:color="auto" w:sz="4" w:space="0"/>
            </w:tcBorders>
          </w:tcPr>
          <w:p w14:paraId="505DDE6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418" w:type="dxa"/>
            <w:tcBorders>
              <w:right w:val="single" w:color="auto" w:sz="4" w:space="0"/>
            </w:tcBorders>
            <w:vAlign w:val="center"/>
          </w:tcPr>
          <w:p w14:paraId="40653D8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417" w:type="dxa"/>
            <w:tcBorders>
              <w:top w:val="single" w:color="auto" w:sz="4" w:space="0"/>
              <w:left w:val="single" w:color="auto" w:sz="4" w:space="0"/>
              <w:right w:val="single" w:color="auto" w:sz="4" w:space="0"/>
            </w:tcBorders>
          </w:tcPr>
          <w:p w14:paraId="75E2EF3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1EE9D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871"/>
        <w:gridCol w:w="1134"/>
        <w:gridCol w:w="630"/>
        <w:gridCol w:w="850"/>
        <w:gridCol w:w="1757"/>
        <w:gridCol w:w="1418"/>
        <w:gridCol w:w="1417"/>
      </w:tblGrid>
      <w:tr w14:paraId="27779D14">
        <w:tblPrEx>
          <w:tblCellMar>
            <w:top w:w="102" w:type="dxa"/>
            <w:left w:w="62" w:type="dxa"/>
            <w:bottom w:w="102" w:type="dxa"/>
            <w:right w:w="62" w:type="dxa"/>
          </w:tblCellMar>
        </w:tblPrEx>
        <w:tc>
          <w:tcPr>
            <w:tcW w:w="1871" w:type="dxa"/>
            <w:vMerge w:val="restart"/>
            <w:tcBorders>
              <w:top w:val="single" w:color="auto" w:sz="4" w:space="0"/>
              <w:left w:val="single" w:color="auto" w:sz="4" w:space="0"/>
              <w:bottom w:val="single" w:color="auto" w:sz="4" w:space="0"/>
              <w:right w:val="single" w:color="auto" w:sz="4" w:space="0"/>
            </w:tcBorders>
            <w:vAlign w:val="center"/>
          </w:tcPr>
          <w:p w14:paraId="18561BD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Идентификатор государственного контракта</w:t>
            </w:r>
          </w:p>
        </w:tc>
        <w:tc>
          <w:tcPr>
            <w:tcW w:w="4371" w:type="dxa"/>
            <w:gridSpan w:val="4"/>
            <w:tcBorders>
              <w:top w:val="single" w:color="auto" w:sz="4" w:space="0"/>
              <w:left w:val="single" w:color="auto" w:sz="4" w:space="0"/>
              <w:bottom w:val="single" w:color="auto" w:sz="4" w:space="0"/>
              <w:right w:val="single" w:color="auto" w:sz="4" w:space="0"/>
            </w:tcBorders>
            <w:vAlign w:val="center"/>
          </w:tcPr>
          <w:p w14:paraId="746C18D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Реквизиты контракта, договора (соглашения)</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151DDC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Причина отказа в открытии лицевого счета</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48992EE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 отказа в открытии лицевого счета</w:t>
            </w:r>
          </w:p>
        </w:tc>
      </w:tr>
      <w:tr w14:paraId="742E203C">
        <w:tblPrEx>
          <w:tblCellMar>
            <w:top w:w="102" w:type="dxa"/>
            <w:left w:w="62" w:type="dxa"/>
            <w:bottom w:w="102" w:type="dxa"/>
            <w:right w:w="62" w:type="dxa"/>
          </w:tblCellMar>
        </w:tblPrEx>
        <w:tc>
          <w:tcPr>
            <w:tcW w:w="1871" w:type="dxa"/>
            <w:vMerge w:val="continue"/>
            <w:tcBorders>
              <w:top w:val="single" w:color="auto" w:sz="4" w:space="0"/>
              <w:left w:val="single" w:color="auto" w:sz="4" w:space="0"/>
              <w:bottom w:val="single" w:color="auto" w:sz="4" w:space="0"/>
              <w:right w:val="single" w:color="auto" w:sz="4" w:space="0"/>
            </w:tcBorders>
          </w:tcPr>
          <w:p w14:paraId="49A510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restart"/>
            <w:tcBorders>
              <w:top w:val="single" w:color="auto" w:sz="4" w:space="0"/>
              <w:left w:val="single" w:color="auto" w:sz="4" w:space="0"/>
              <w:bottom w:val="single" w:color="auto" w:sz="4" w:space="0"/>
              <w:right w:val="single" w:color="auto" w:sz="4" w:space="0"/>
            </w:tcBorders>
          </w:tcPr>
          <w:p w14:paraId="53B929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630" w:type="dxa"/>
            <w:vMerge w:val="restart"/>
            <w:tcBorders>
              <w:top w:val="single" w:color="auto" w:sz="4" w:space="0"/>
              <w:left w:val="single" w:color="auto" w:sz="4" w:space="0"/>
              <w:bottom w:val="single" w:color="auto" w:sz="4" w:space="0"/>
              <w:right w:val="single" w:color="auto" w:sz="4" w:space="0"/>
            </w:tcBorders>
          </w:tcPr>
          <w:p w14:paraId="4F994B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2607" w:type="dxa"/>
            <w:gridSpan w:val="2"/>
            <w:tcBorders>
              <w:top w:val="single" w:color="auto" w:sz="4" w:space="0"/>
              <w:left w:val="single" w:color="auto" w:sz="4" w:space="0"/>
              <w:bottom w:val="single" w:color="auto" w:sz="4" w:space="0"/>
              <w:right w:val="single" w:color="auto" w:sz="4" w:space="0"/>
            </w:tcBorders>
            <w:vAlign w:val="center"/>
          </w:tcPr>
          <w:p w14:paraId="0C7D479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сведения о контрагенте</w:t>
            </w:r>
          </w:p>
        </w:tc>
        <w:tc>
          <w:tcPr>
            <w:tcW w:w="1418" w:type="dxa"/>
            <w:vMerge w:val="continue"/>
            <w:tcBorders>
              <w:top w:val="single" w:color="auto" w:sz="4" w:space="0"/>
              <w:left w:val="single" w:color="auto" w:sz="4" w:space="0"/>
              <w:bottom w:val="single" w:color="auto" w:sz="4" w:space="0"/>
              <w:right w:val="single" w:color="auto" w:sz="4" w:space="0"/>
            </w:tcBorders>
          </w:tcPr>
          <w:p w14:paraId="6DC3978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7" w:type="dxa"/>
            <w:vMerge w:val="continue"/>
            <w:tcBorders>
              <w:top w:val="single" w:color="auto" w:sz="4" w:space="0"/>
              <w:left w:val="single" w:color="auto" w:sz="4" w:space="0"/>
              <w:bottom w:val="single" w:color="auto" w:sz="4" w:space="0"/>
              <w:right w:val="single" w:color="auto" w:sz="4" w:space="0"/>
            </w:tcBorders>
          </w:tcPr>
          <w:p w14:paraId="35078C8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0DD70249">
        <w:tblPrEx>
          <w:tblCellMar>
            <w:top w:w="102" w:type="dxa"/>
            <w:left w:w="62" w:type="dxa"/>
            <w:bottom w:w="102" w:type="dxa"/>
            <w:right w:w="62" w:type="dxa"/>
          </w:tblCellMar>
        </w:tblPrEx>
        <w:tc>
          <w:tcPr>
            <w:tcW w:w="1871" w:type="dxa"/>
            <w:vMerge w:val="continue"/>
            <w:tcBorders>
              <w:top w:val="single" w:color="auto" w:sz="4" w:space="0"/>
              <w:left w:val="single" w:color="auto" w:sz="4" w:space="0"/>
              <w:bottom w:val="single" w:color="auto" w:sz="4" w:space="0"/>
              <w:right w:val="single" w:color="auto" w:sz="4" w:space="0"/>
            </w:tcBorders>
          </w:tcPr>
          <w:p w14:paraId="6EEE92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vMerge w:val="continue"/>
            <w:tcBorders>
              <w:top w:val="single" w:color="auto" w:sz="4" w:space="0"/>
              <w:left w:val="single" w:color="auto" w:sz="4" w:space="0"/>
              <w:bottom w:val="single" w:color="auto" w:sz="4" w:space="0"/>
              <w:right w:val="single" w:color="auto" w:sz="4" w:space="0"/>
            </w:tcBorders>
          </w:tcPr>
          <w:p w14:paraId="2B41BDE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30" w:type="dxa"/>
            <w:vMerge w:val="continue"/>
            <w:tcBorders>
              <w:top w:val="single" w:color="auto" w:sz="4" w:space="0"/>
              <w:left w:val="single" w:color="auto" w:sz="4" w:space="0"/>
              <w:bottom w:val="single" w:color="auto" w:sz="4" w:space="0"/>
              <w:right w:val="single" w:color="auto" w:sz="4" w:space="0"/>
            </w:tcBorders>
          </w:tcPr>
          <w:p w14:paraId="257AB6B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7AA5744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757" w:type="dxa"/>
            <w:tcBorders>
              <w:top w:val="single" w:color="auto" w:sz="4" w:space="0"/>
              <w:left w:val="single" w:color="auto" w:sz="4" w:space="0"/>
              <w:bottom w:val="single" w:color="auto" w:sz="4" w:space="0"/>
              <w:right w:val="single" w:color="auto" w:sz="4" w:space="0"/>
            </w:tcBorders>
            <w:vAlign w:val="center"/>
          </w:tcPr>
          <w:p w14:paraId="429ADA6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418" w:type="dxa"/>
            <w:vMerge w:val="continue"/>
            <w:tcBorders>
              <w:top w:val="single" w:color="auto" w:sz="4" w:space="0"/>
              <w:left w:val="single" w:color="auto" w:sz="4" w:space="0"/>
              <w:bottom w:val="single" w:color="auto" w:sz="4" w:space="0"/>
              <w:right w:val="single" w:color="auto" w:sz="4" w:space="0"/>
            </w:tcBorders>
          </w:tcPr>
          <w:p w14:paraId="64537F9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7" w:type="dxa"/>
            <w:vMerge w:val="continue"/>
            <w:tcBorders>
              <w:top w:val="single" w:color="auto" w:sz="4" w:space="0"/>
              <w:left w:val="single" w:color="auto" w:sz="4" w:space="0"/>
              <w:bottom w:val="single" w:color="auto" w:sz="4" w:space="0"/>
              <w:right w:val="single" w:color="auto" w:sz="4" w:space="0"/>
            </w:tcBorders>
          </w:tcPr>
          <w:p w14:paraId="6C5D52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26852623">
        <w:tblPrEx>
          <w:tblCellMar>
            <w:top w:w="102" w:type="dxa"/>
            <w:left w:w="62" w:type="dxa"/>
            <w:bottom w:w="102" w:type="dxa"/>
            <w:right w:w="62" w:type="dxa"/>
          </w:tblCellMar>
        </w:tblPrEx>
        <w:tc>
          <w:tcPr>
            <w:tcW w:w="1871" w:type="dxa"/>
            <w:tcBorders>
              <w:top w:val="single" w:color="auto" w:sz="4" w:space="0"/>
              <w:left w:val="single" w:color="auto" w:sz="4" w:space="0"/>
              <w:bottom w:val="single" w:color="auto" w:sz="4" w:space="0"/>
              <w:right w:val="single" w:color="auto" w:sz="4" w:space="0"/>
            </w:tcBorders>
            <w:vAlign w:val="center"/>
          </w:tcPr>
          <w:p w14:paraId="416C5F8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76823C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630" w:type="dxa"/>
            <w:tcBorders>
              <w:top w:val="single" w:color="auto" w:sz="4" w:space="0"/>
              <w:left w:val="single" w:color="auto" w:sz="4" w:space="0"/>
              <w:bottom w:val="single" w:color="auto" w:sz="4" w:space="0"/>
              <w:right w:val="single" w:color="auto" w:sz="4" w:space="0"/>
            </w:tcBorders>
            <w:vAlign w:val="center"/>
          </w:tcPr>
          <w:p w14:paraId="7452F9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850" w:type="dxa"/>
            <w:tcBorders>
              <w:top w:val="single" w:color="auto" w:sz="4" w:space="0"/>
              <w:left w:val="single" w:color="auto" w:sz="4" w:space="0"/>
              <w:bottom w:val="single" w:color="auto" w:sz="4" w:space="0"/>
              <w:right w:val="single" w:color="auto" w:sz="4" w:space="0"/>
            </w:tcBorders>
            <w:vAlign w:val="center"/>
          </w:tcPr>
          <w:p w14:paraId="04108B0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757" w:type="dxa"/>
            <w:tcBorders>
              <w:top w:val="single" w:color="auto" w:sz="4" w:space="0"/>
              <w:left w:val="single" w:color="auto" w:sz="4" w:space="0"/>
              <w:bottom w:val="single" w:color="auto" w:sz="4" w:space="0"/>
              <w:right w:val="single" w:color="auto" w:sz="4" w:space="0"/>
            </w:tcBorders>
            <w:vAlign w:val="center"/>
          </w:tcPr>
          <w:p w14:paraId="7EC9AA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418" w:type="dxa"/>
            <w:tcBorders>
              <w:top w:val="single" w:color="auto" w:sz="4" w:space="0"/>
              <w:left w:val="single" w:color="auto" w:sz="4" w:space="0"/>
              <w:bottom w:val="single" w:color="auto" w:sz="4" w:space="0"/>
              <w:right w:val="single" w:color="auto" w:sz="4" w:space="0"/>
            </w:tcBorders>
            <w:vAlign w:val="center"/>
          </w:tcPr>
          <w:p w14:paraId="0E99A45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417" w:type="dxa"/>
            <w:tcBorders>
              <w:top w:val="single" w:color="auto" w:sz="4" w:space="0"/>
              <w:left w:val="single" w:color="auto" w:sz="4" w:space="0"/>
              <w:bottom w:val="single" w:color="auto" w:sz="4" w:space="0"/>
              <w:right w:val="single" w:color="auto" w:sz="4" w:space="0"/>
            </w:tcBorders>
            <w:vAlign w:val="center"/>
          </w:tcPr>
          <w:p w14:paraId="746EF2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r>
      <w:tr w14:paraId="0A1EDB68">
        <w:tblPrEx>
          <w:tblCellMar>
            <w:top w:w="102" w:type="dxa"/>
            <w:left w:w="62" w:type="dxa"/>
            <w:bottom w:w="102" w:type="dxa"/>
            <w:right w:w="62" w:type="dxa"/>
          </w:tblCellMar>
        </w:tblPrEx>
        <w:tc>
          <w:tcPr>
            <w:tcW w:w="1871" w:type="dxa"/>
            <w:tcBorders>
              <w:top w:val="single" w:color="auto" w:sz="4" w:space="0"/>
              <w:left w:val="single" w:color="auto" w:sz="4" w:space="0"/>
              <w:bottom w:val="single" w:color="auto" w:sz="4" w:space="0"/>
              <w:right w:val="single" w:color="auto" w:sz="4" w:space="0"/>
            </w:tcBorders>
          </w:tcPr>
          <w:p w14:paraId="3F5D4C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4" w:type="dxa"/>
            <w:tcBorders>
              <w:top w:val="single" w:color="auto" w:sz="4" w:space="0"/>
              <w:left w:val="single" w:color="auto" w:sz="4" w:space="0"/>
              <w:bottom w:val="single" w:color="auto" w:sz="4" w:space="0"/>
              <w:right w:val="single" w:color="auto" w:sz="4" w:space="0"/>
            </w:tcBorders>
          </w:tcPr>
          <w:p w14:paraId="562FEC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30" w:type="dxa"/>
            <w:tcBorders>
              <w:top w:val="single" w:color="auto" w:sz="4" w:space="0"/>
              <w:left w:val="single" w:color="auto" w:sz="4" w:space="0"/>
              <w:bottom w:val="single" w:color="auto" w:sz="4" w:space="0"/>
              <w:right w:val="single" w:color="auto" w:sz="4" w:space="0"/>
            </w:tcBorders>
          </w:tcPr>
          <w:p w14:paraId="55FD61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67AC038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5BC7DBE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8" w:type="dxa"/>
            <w:tcBorders>
              <w:top w:val="single" w:color="auto" w:sz="4" w:space="0"/>
              <w:left w:val="single" w:color="auto" w:sz="4" w:space="0"/>
              <w:bottom w:val="single" w:color="auto" w:sz="4" w:space="0"/>
              <w:right w:val="single" w:color="auto" w:sz="4" w:space="0"/>
            </w:tcBorders>
          </w:tcPr>
          <w:p w14:paraId="530B7E0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0E199EA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bl>
    <w:p w14:paraId="358729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3997FB7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Глава сельского поселения Малоязовский сельсовет,</w:t>
      </w:r>
    </w:p>
    <w:p w14:paraId="4E0205A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(или иное уполномоченное</w:t>
      </w:r>
    </w:p>
    <w:p w14:paraId="624CF4E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лицо)                       _________ _____________________</w:t>
      </w:r>
    </w:p>
    <w:p w14:paraId="3E0BC41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(подпись) (расшифровка подписи)</w:t>
      </w:r>
    </w:p>
    <w:p w14:paraId="5A8D6B0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AFB313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w:t>
      </w:r>
    </w:p>
    <w:p w14:paraId="7161E28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исполнитель   _____________ _________ _____________________ ___________</w:t>
      </w:r>
    </w:p>
    <w:p w14:paraId="667A229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подписи)  (телефон)</w:t>
      </w:r>
    </w:p>
    <w:p w14:paraId="5D663A8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7DB578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ADD010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DA7AA7F">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42</w:t>
      </w:r>
    </w:p>
    <w:p w14:paraId="40213FA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5424362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277DB4A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w:t>
      </w:r>
    </w:p>
    <w:p w14:paraId="23226D5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Малоязовский сельсовет</w:t>
      </w:r>
    </w:p>
    <w:p w14:paraId="095ED05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муниципального района  </w:t>
      </w:r>
      <w:r>
        <w:rPr>
          <w:rFonts w:ascii="Times New Roman" w:hAnsi="Times New Roman" w:cs="Times New Roman"/>
          <w:sz w:val="24"/>
          <w:szCs w:val="24"/>
        </w:rPr>
        <w:t>Салаватский</w:t>
      </w:r>
      <w:r>
        <w:t xml:space="preserve"> </w:t>
      </w:r>
      <w:r>
        <w:rPr>
          <w:rFonts w:ascii="Times New Roman" w:hAnsi="Times New Roman" w:cs="Times New Roman" w:eastAsiaTheme="minorEastAsia"/>
          <w:sz w:val="24"/>
          <w:szCs w:val="24"/>
          <w:lang w:eastAsia="ru-RU"/>
        </w:rPr>
        <w:t>район</w:t>
      </w:r>
    </w:p>
    <w:p w14:paraId="2E56E06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5873514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7172CB6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A62582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13" w:name="Par8766"/>
      <w:bookmarkEnd w:id="113"/>
      <w:r>
        <w:rPr>
          <w:rFonts w:ascii="Courier New" w:hAnsi="Courier New" w:cs="Courier New" w:eastAsiaTheme="minorEastAsia"/>
          <w:sz w:val="20"/>
          <w:szCs w:val="20"/>
          <w:lang w:eastAsia="ru-RU"/>
        </w:rPr>
        <w:t xml:space="preserve">                                Уведомление</w:t>
      </w:r>
    </w:p>
    <w:p w14:paraId="2307E91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 приостановлении открытия лицевого счета</w:t>
      </w:r>
    </w:p>
    <w:p w14:paraId="4356148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004"/>
        <w:gridCol w:w="3237"/>
        <w:gridCol w:w="1418"/>
        <w:gridCol w:w="1417"/>
      </w:tblGrid>
      <w:tr w14:paraId="09F96A64">
        <w:tblPrEx>
          <w:tblCellMar>
            <w:top w:w="102" w:type="dxa"/>
            <w:left w:w="62" w:type="dxa"/>
            <w:bottom w:w="102" w:type="dxa"/>
            <w:right w:w="62" w:type="dxa"/>
          </w:tblCellMar>
        </w:tblPrEx>
        <w:tc>
          <w:tcPr>
            <w:tcW w:w="3004" w:type="dxa"/>
          </w:tcPr>
          <w:p w14:paraId="19C40B7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3237" w:type="dxa"/>
            <w:vAlign w:val="bottom"/>
          </w:tcPr>
          <w:p w14:paraId="617889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"__" __________ 20__ г.</w:t>
            </w:r>
          </w:p>
        </w:tc>
        <w:tc>
          <w:tcPr>
            <w:tcW w:w="1418" w:type="dxa"/>
            <w:tcBorders>
              <w:right w:val="single" w:color="auto" w:sz="4" w:space="0"/>
            </w:tcBorders>
          </w:tcPr>
          <w:p w14:paraId="445074AE">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vAlign w:val="bottom"/>
          </w:tcPr>
          <w:p w14:paraId="22A91B8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Коды</w:t>
            </w:r>
          </w:p>
        </w:tc>
      </w:tr>
      <w:tr w14:paraId="495C6EF5">
        <w:tblPrEx>
          <w:tblCellMar>
            <w:top w:w="102" w:type="dxa"/>
            <w:left w:w="62" w:type="dxa"/>
            <w:bottom w:w="102" w:type="dxa"/>
            <w:right w:w="62" w:type="dxa"/>
          </w:tblCellMar>
        </w:tblPrEx>
        <w:tc>
          <w:tcPr>
            <w:tcW w:w="3004" w:type="dxa"/>
          </w:tcPr>
          <w:p w14:paraId="2D9FF99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кого:</w:t>
            </w:r>
          </w:p>
        </w:tc>
        <w:tc>
          <w:tcPr>
            <w:tcW w:w="3237" w:type="dxa"/>
            <w:vAlign w:val="center"/>
          </w:tcPr>
          <w:p w14:paraId="0AE5AE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tcPr>
          <w:p w14:paraId="5393AA6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7482D28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117112D6">
        <w:tblPrEx>
          <w:tblCellMar>
            <w:top w:w="102" w:type="dxa"/>
            <w:left w:w="62" w:type="dxa"/>
            <w:bottom w:w="102" w:type="dxa"/>
            <w:right w:w="62" w:type="dxa"/>
          </w:tblCellMar>
        </w:tblPrEx>
        <w:tc>
          <w:tcPr>
            <w:tcW w:w="3004" w:type="dxa"/>
            <w:vMerge w:val="restart"/>
          </w:tcPr>
          <w:p w14:paraId="7B87102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Финансовый орган</w:t>
            </w:r>
          </w:p>
        </w:tc>
        <w:tc>
          <w:tcPr>
            <w:tcW w:w="3237" w:type="dxa"/>
            <w:vMerge w:val="restart"/>
            <w:tcBorders>
              <w:bottom w:val="single" w:color="auto" w:sz="4" w:space="0"/>
            </w:tcBorders>
            <w:vAlign w:val="center"/>
          </w:tcPr>
          <w:p w14:paraId="09D5D1D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Администрация сельского поселения Малоязовский сельсовет муниципального района  Салаватский район Республики Башкортостан</w:t>
            </w:r>
          </w:p>
        </w:tc>
        <w:tc>
          <w:tcPr>
            <w:tcW w:w="1418" w:type="dxa"/>
            <w:tcBorders>
              <w:right w:val="single" w:color="auto" w:sz="4" w:space="0"/>
            </w:tcBorders>
          </w:tcPr>
          <w:p w14:paraId="587CE47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417" w:type="dxa"/>
            <w:tcBorders>
              <w:top w:val="single" w:color="auto" w:sz="4" w:space="0"/>
              <w:left w:val="single" w:color="auto" w:sz="4" w:space="0"/>
              <w:bottom w:val="single" w:color="auto" w:sz="4" w:space="0"/>
              <w:right w:val="single" w:color="auto" w:sz="4" w:space="0"/>
            </w:tcBorders>
            <w:vAlign w:val="center"/>
          </w:tcPr>
          <w:p w14:paraId="0F7D2F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0274034308</w:t>
            </w:r>
          </w:p>
        </w:tc>
      </w:tr>
      <w:tr w14:paraId="03DDE216">
        <w:tblPrEx>
          <w:tblCellMar>
            <w:top w:w="102" w:type="dxa"/>
            <w:left w:w="62" w:type="dxa"/>
            <w:bottom w:w="102" w:type="dxa"/>
            <w:right w:w="62" w:type="dxa"/>
          </w:tblCellMar>
        </w:tblPrEx>
        <w:tc>
          <w:tcPr>
            <w:tcW w:w="3004" w:type="dxa"/>
            <w:vMerge w:val="continue"/>
          </w:tcPr>
          <w:p w14:paraId="138D2E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vMerge w:val="continue"/>
            <w:tcBorders>
              <w:bottom w:val="single" w:color="auto" w:sz="4" w:space="0"/>
            </w:tcBorders>
          </w:tcPr>
          <w:p w14:paraId="2149F24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tcPr>
          <w:p w14:paraId="28AE5CF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417" w:type="dxa"/>
            <w:tcBorders>
              <w:top w:val="single" w:color="auto" w:sz="4" w:space="0"/>
              <w:left w:val="single" w:color="auto" w:sz="4" w:space="0"/>
              <w:bottom w:val="single" w:color="auto" w:sz="4" w:space="0"/>
              <w:right w:val="single" w:color="auto" w:sz="4" w:space="0"/>
            </w:tcBorders>
            <w:vAlign w:val="center"/>
          </w:tcPr>
          <w:p w14:paraId="1A30344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027401001</w:t>
            </w:r>
          </w:p>
        </w:tc>
      </w:tr>
      <w:tr w14:paraId="2085A0BF">
        <w:tblPrEx>
          <w:tblCellMar>
            <w:top w:w="102" w:type="dxa"/>
            <w:left w:w="62" w:type="dxa"/>
            <w:bottom w:w="102" w:type="dxa"/>
            <w:right w:w="62" w:type="dxa"/>
          </w:tblCellMar>
        </w:tblPrEx>
        <w:tc>
          <w:tcPr>
            <w:tcW w:w="3004" w:type="dxa"/>
          </w:tcPr>
          <w:p w14:paraId="2F92490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Кому:</w:t>
            </w:r>
          </w:p>
        </w:tc>
        <w:tc>
          <w:tcPr>
            <w:tcW w:w="3237" w:type="dxa"/>
            <w:tcBorders>
              <w:top w:val="single" w:color="auto" w:sz="4" w:space="0"/>
            </w:tcBorders>
            <w:vAlign w:val="center"/>
          </w:tcPr>
          <w:p w14:paraId="2C5AD56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tcPr>
          <w:p w14:paraId="515D24E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24E139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2424B24">
        <w:tblPrEx>
          <w:tblCellMar>
            <w:top w:w="102" w:type="dxa"/>
            <w:left w:w="62" w:type="dxa"/>
            <w:bottom w:w="102" w:type="dxa"/>
            <w:right w:w="62" w:type="dxa"/>
          </w:tblCellMar>
        </w:tblPrEx>
        <w:tc>
          <w:tcPr>
            <w:tcW w:w="3004" w:type="dxa"/>
            <w:vMerge w:val="restart"/>
          </w:tcPr>
          <w:p w14:paraId="446E5F0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color="auto" w:sz="4" w:space="0"/>
            </w:tcBorders>
            <w:vAlign w:val="center"/>
          </w:tcPr>
          <w:p w14:paraId="0512F4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tcPr>
          <w:p w14:paraId="008871F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417" w:type="dxa"/>
            <w:tcBorders>
              <w:top w:val="single" w:color="auto" w:sz="4" w:space="0"/>
              <w:left w:val="single" w:color="auto" w:sz="4" w:space="0"/>
              <w:bottom w:val="single" w:color="auto" w:sz="4" w:space="0"/>
              <w:right w:val="single" w:color="auto" w:sz="4" w:space="0"/>
            </w:tcBorders>
          </w:tcPr>
          <w:p w14:paraId="445015C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B6E18F1">
        <w:tblPrEx>
          <w:tblCellMar>
            <w:top w:w="102" w:type="dxa"/>
            <w:left w:w="62" w:type="dxa"/>
            <w:bottom w:w="102" w:type="dxa"/>
            <w:right w:w="62" w:type="dxa"/>
          </w:tblCellMar>
        </w:tblPrEx>
        <w:tc>
          <w:tcPr>
            <w:tcW w:w="3004" w:type="dxa"/>
            <w:vMerge w:val="continue"/>
          </w:tcPr>
          <w:p w14:paraId="0256199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vMerge w:val="continue"/>
            <w:tcBorders>
              <w:bottom w:val="single" w:color="auto" w:sz="4" w:space="0"/>
            </w:tcBorders>
          </w:tcPr>
          <w:p w14:paraId="338B87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tcPr>
          <w:p w14:paraId="17D0623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417" w:type="dxa"/>
            <w:tcBorders>
              <w:top w:val="single" w:color="auto" w:sz="4" w:space="0"/>
              <w:left w:val="single" w:color="auto" w:sz="4" w:space="0"/>
              <w:bottom w:val="single" w:color="auto" w:sz="4" w:space="0"/>
              <w:right w:val="single" w:color="auto" w:sz="4" w:space="0"/>
            </w:tcBorders>
          </w:tcPr>
          <w:p w14:paraId="2DD52E3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7C50346">
        <w:tblPrEx>
          <w:tblCellMar>
            <w:top w:w="102" w:type="dxa"/>
            <w:left w:w="62" w:type="dxa"/>
            <w:bottom w:w="102" w:type="dxa"/>
            <w:right w:w="62" w:type="dxa"/>
          </w:tblCellMar>
        </w:tblPrEx>
        <w:tc>
          <w:tcPr>
            <w:tcW w:w="3004" w:type="dxa"/>
            <w:vMerge w:val="continue"/>
          </w:tcPr>
          <w:p w14:paraId="4DB1D1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vMerge w:val="continue"/>
            <w:tcBorders>
              <w:bottom w:val="single" w:color="auto" w:sz="4" w:space="0"/>
            </w:tcBorders>
          </w:tcPr>
          <w:p w14:paraId="15EBF1A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tcPr>
          <w:p w14:paraId="3A07714A">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 лицевого счета</w:t>
            </w:r>
          </w:p>
        </w:tc>
        <w:tc>
          <w:tcPr>
            <w:tcW w:w="1417" w:type="dxa"/>
            <w:tcBorders>
              <w:top w:val="single" w:color="auto" w:sz="4" w:space="0"/>
              <w:left w:val="single" w:color="auto" w:sz="4" w:space="0"/>
              <w:bottom w:val="single" w:color="auto" w:sz="4" w:space="0"/>
              <w:right w:val="single" w:color="auto" w:sz="4" w:space="0"/>
            </w:tcBorders>
            <w:vAlign w:val="bottom"/>
          </w:tcPr>
          <w:p w14:paraId="7A30CE0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83F4C1C">
        <w:tblPrEx>
          <w:tblCellMar>
            <w:top w:w="102" w:type="dxa"/>
            <w:left w:w="62" w:type="dxa"/>
            <w:bottom w:w="102" w:type="dxa"/>
            <w:right w:w="62" w:type="dxa"/>
          </w:tblCellMar>
        </w:tblPrEx>
        <w:tc>
          <w:tcPr>
            <w:tcW w:w="3004" w:type="dxa"/>
          </w:tcPr>
          <w:p w14:paraId="586F89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(нужное подчеркнуть)</w:t>
            </w:r>
          </w:p>
        </w:tc>
        <w:tc>
          <w:tcPr>
            <w:tcW w:w="3237" w:type="dxa"/>
            <w:tcBorders>
              <w:top w:val="single" w:color="auto" w:sz="4" w:space="0"/>
            </w:tcBorders>
          </w:tcPr>
          <w:p w14:paraId="307D6EB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418" w:type="dxa"/>
          </w:tcPr>
          <w:p w14:paraId="2A80E97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417" w:type="dxa"/>
            <w:tcBorders>
              <w:top w:val="single" w:color="auto" w:sz="4" w:space="0"/>
            </w:tcBorders>
          </w:tcPr>
          <w:p w14:paraId="067E192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66596AC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871"/>
        <w:gridCol w:w="850"/>
        <w:gridCol w:w="914"/>
        <w:gridCol w:w="850"/>
        <w:gridCol w:w="1757"/>
        <w:gridCol w:w="1418"/>
        <w:gridCol w:w="1417"/>
      </w:tblGrid>
      <w:tr w14:paraId="670B2E00">
        <w:tblPrEx>
          <w:tblCellMar>
            <w:top w:w="102" w:type="dxa"/>
            <w:left w:w="62" w:type="dxa"/>
            <w:bottom w:w="102" w:type="dxa"/>
            <w:right w:w="62" w:type="dxa"/>
          </w:tblCellMar>
        </w:tblPrEx>
        <w:tc>
          <w:tcPr>
            <w:tcW w:w="1871" w:type="dxa"/>
            <w:vMerge w:val="restart"/>
            <w:tcBorders>
              <w:top w:val="single" w:color="auto" w:sz="4" w:space="0"/>
              <w:left w:val="single" w:color="auto" w:sz="4" w:space="0"/>
              <w:bottom w:val="single" w:color="auto" w:sz="4" w:space="0"/>
              <w:right w:val="single" w:color="auto" w:sz="4" w:space="0"/>
            </w:tcBorders>
            <w:vAlign w:val="center"/>
          </w:tcPr>
          <w:p w14:paraId="6CFFBC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Идентификатор государственного контракта</w:t>
            </w:r>
          </w:p>
        </w:tc>
        <w:tc>
          <w:tcPr>
            <w:tcW w:w="4371" w:type="dxa"/>
            <w:gridSpan w:val="4"/>
            <w:tcBorders>
              <w:top w:val="single" w:color="auto" w:sz="4" w:space="0"/>
              <w:left w:val="single" w:color="auto" w:sz="4" w:space="0"/>
              <w:bottom w:val="single" w:color="auto" w:sz="4" w:space="0"/>
              <w:right w:val="single" w:color="auto" w:sz="4" w:space="0"/>
            </w:tcBorders>
            <w:vAlign w:val="center"/>
          </w:tcPr>
          <w:p w14:paraId="0332A46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Реквизиты контракта, договора (соглашения)</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7D446F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Причина приостановления открытия лицевого счета</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1C55EA0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 приостановления открытия лицевого счета</w:t>
            </w:r>
          </w:p>
        </w:tc>
      </w:tr>
      <w:tr w14:paraId="12976FF0">
        <w:tblPrEx>
          <w:tblCellMar>
            <w:top w:w="102" w:type="dxa"/>
            <w:left w:w="62" w:type="dxa"/>
            <w:bottom w:w="102" w:type="dxa"/>
            <w:right w:w="62" w:type="dxa"/>
          </w:tblCellMar>
        </w:tblPrEx>
        <w:tc>
          <w:tcPr>
            <w:tcW w:w="1871" w:type="dxa"/>
            <w:vMerge w:val="continue"/>
            <w:tcBorders>
              <w:top w:val="single" w:color="auto" w:sz="4" w:space="0"/>
              <w:left w:val="single" w:color="auto" w:sz="4" w:space="0"/>
              <w:bottom w:val="single" w:color="auto" w:sz="4" w:space="0"/>
              <w:right w:val="single" w:color="auto" w:sz="4" w:space="0"/>
            </w:tcBorders>
          </w:tcPr>
          <w:p w14:paraId="3D77D5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4E0A8F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914" w:type="dxa"/>
            <w:vMerge w:val="restart"/>
            <w:tcBorders>
              <w:top w:val="single" w:color="auto" w:sz="4" w:space="0"/>
              <w:left w:val="single" w:color="auto" w:sz="4" w:space="0"/>
              <w:bottom w:val="single" w:color="auto" w:sz="4" w:space="0"/>
              <w:right w:val="single" w:color="auto" w:sz="4" w:space="0"/>
            </w:tcBorders>
            <w:vAlign w:val="center"/>
          </w:tcPr>
          <w:p w14:paraId="6356C1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2607" w:type="dxa"/>
            <w:gridSpan w:val="2"/>
            <w:tcBorders>
              <w:top w:val="single" w:color="auto" w:sz="4" w:space="0"/>
              <w:left w:val="single" w:color="auto" w:sz="4" w:space="0"/>
              <w:bottom w:val="single" w:color="auto" w:sz="4" w:space="0"/>
              <w:right w:val="single" w:color="auto" w:sz="4" w:space="0"/>
            </w:tcBorders>
            <w:vAlign w:val="center"/>
          </w:tcPr>
          <w:p w14:paraId="3F3074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сведения о контрагенте</w:t>
            </w:r>
          </w:p>
        </w:tc>
        <w:tc>
          <w:tcPr>
            <w:tcW w:w="1418" w:type="dxa"/>
            <w:vMerge w:val="continue"/>
            <w:tcBorders>
              <w:top w:val="single" w:color="auto" w:sz="4" w:space="0"/>
              <w:left w:val="single" w:color="auto" w:sz="4" w:space="0"/>
              <w:bottom w:val="single" w:color="auto" w:sz="4" w:space="0"/>
              <w:right w:val="single" w:color="auto" w:sz="4" w:space="0"/>
            </w:tcBorders>
          </w:tcPr>
          <w:p w14:paraId="1A7ADC8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7" w:type="dxa"/>
            <w:vMerge w:val="continue"/>
            <w:tcBorders>
              <w:top w:val="single" w:color="auto" w:sz="4" w:space="0"/>
              <w:left w:val="single" w:color="auto" w:sz="4" w:space="0"/>
              <w:bottom w:val="single" w:color="auto" w:sz="4" w:space="0"/>
              <w:right w:val="single" w:color="auto" w:sz="4" w:space="0"/>
            </w:tcBorders>
          </w:tcPr>
          <w:p w14:paraId="4660D26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68BCE51">
        <w:tblPrEx>
          <w:tblCellMar>
            <w:top w:w="102" w:type="dxa"/>
            <w:left w:w="62" w:type="dxa"/>
            <w:bottom w:w="102" w:type="dxa"/>
            <w:right w:w="62" w:type="dxa"/>
          </w:tblCellMar>
        </w:tblPrEx>
        <w:tc>
          <w:tcPr>
            <w:tcW w:w="1871" w:type="dxa"/>
            <w:vMerge w:val="continue"/>
            <w:tcBorders>
              <w:top w:val="single" w:color="auto" w:sz="4" w:space="0"/>
              <w:left w:val="single" w:color="auto" w:sz="4" w:space="0"/>
              <w:bottom w:val="single" w:color="auto" w:sz="4" w:space="0"/>
              <w:right w:val="single" w:color="auto" w:sz="4" w:space="0"/>
            </w:tcBorders>
          </w:tcPr>
          <w:p w14:paraId="38AFCD9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vMerge w:val="continue"/>
            <w:tcBorders>
              <w:top w:val="single" w:color="auto" w:sz="4" w:space="0"/>
              <w:left w:val="single" w:color="auto" w:sz="4" w:space="0"/>
              <w:bottom w:val="single" w:color="auto" w:sz="4" w:space="0"/>
              <w:right w:val="single" w:color="auto" w:sz="4" w:space="0"/>
            </w:tcBorders>
          </w:tcPr>
          <w:p w14:paraId="4B36FD1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914" w:type="dxa"/>
            <w:vMerge w:val="continue"/>
            <w:tcBorders>
              <w:top w:val="single" w:color="auto" w:sz="4" w:space="0"/>
              <w:left w:val="single" w:color="auto" w:sz="4" w:space="0"/>
              <w:bottom w:val="single" w:color="auto" w:sz="4" w:space="0"/>
              <w:right w:val="single" w:color="auto" w:sz="4" w:space="0"/>
            </w:tcBorders>
          </w:tcPr>
          <w:p w14:paraId="303FD30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61E3929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757" w:type="dxa"/>
            <w:tcBorders>
              <w:top w:val="single" w:color="auto" w:sz="4" w:space="0"/>
              <w:left w:val="single" w:color="auto" w:sz="4" w:space="0"/>
              <w:bottom w:val="single" w:color="auto" w:sz="4" w:space="0"/>
              <w:right w:val="single" w:color="auto" w:sz="4" w:space="0"/>
            </w:tcBorders>
            <w:vAlign w:val="center"/>
          </w:tcPr>
          <w:p w14:paraId="11CD0C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418" w:type="dxa"/>
            <w:vMerge w:val="continue"/>
            <w:tcBorders>
              <w:top w:val="single" w:color="auto" w:sz="4" w:space="0"/>
              <w:left w:val="single" w:color="auto" w:sz="4" w:space="0"/>
              <w:bottom w:val="single" w:color="auto" w:sz="4" w:space="0"/>
              <w:right w:val="single" w:color="auto" w:sz="4" w:space="0"/>
            </w:tcBorders>
          </w:tcPr>
          <w:p w14:paraId="32E6F4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7" w:type="dxa"/>
            <w:vMerge w:val="continue"/>
            <w:tcBorders>
              <w:top w:val="single" w:color="auto" w:sz="4" w:space="0"/>
              <w:left w:val="single" w:color="auto" w:sz="4" w:space="0"/>
              <w:bottom w:val="single" w:color="auto" w:sz="4" w:space="0"/>
              <w:right w:val="single" w:color="auto" w:sz="4" w:space="0"/>
            </w:tcBorders>
          </w:tcPr>
          <w:p w14:paraId="4E0DE7D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18EC4A29">
        <w:tblPrEx>
          <w:tblCellMar>
            <w:top w:w="102" w:type="dxa"/>
            <w:left w:w="62" w:type="dxa"/>
            <w:bottom w:w="102" w:type="dxa"/>
            <w:right w:w="62" w:type="dxa"/>
          </w:tblCellMar>
        </w:tblPrEx>
        <w:tc>
          <w:tcPr>
            <w:tcW w:w="1871" w:type="dxa"/>
            <w:tcBorders>
              <w:top w:val="single" w:color="auto" w:sz="4" w:space="0"/>
              <w:left w:val="single" w:color="auto" w:sz="4" w:space="0"/>
              <w:bottom w:val="single" w:color="auto" w:sz="4" w:space="0"/>
              <w:right w:val="single" w:color="auto" w:sz="4" w:space="0"/>
            </w:tcBorders>
            <w:vAlign w:val="center"/>
          </w:tcPr>
          <w:p w14:paraId="5944276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850" w:type="dxa"/>
            <w:tcBorders>
              <w:top w:val="single" w:color="auto" w:sz="4" w:space="0"/>
              <w:left w:val="single" w:color="auto" w:sz="4" w:space="0"/>
              <w:bottom w:val="single" w:color="auto" w:sz="4" w:space="0"/>
              <w:right w:val="single" w:color="auto" w:sz="4" w:space="0"/>
            </w:tcBorders>
            <w:vAlign w:val="center"/>
          </w:tcPr>
          <w:p w14:paraId="3C88ED3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914" w:type="dxa"/>
            <w:tcBorders>
              <w:top w:val="single" w:color="auto" w:sz="4" w:space="0"/>
              <w:left w:val="single" w:color="auto" w:sz="4" w:space="0"/>
              <w:bottom w:val="single" w:color="auto" w:sz="4" w:space="0"/>
              <w:right w:val="single" w:color="auto" w:sz="4" w:space="0"/>
            </w:tcBorders>
            <w:vAlign w:val="center"/>
          </w:tcPr>
          <w:p w14:paraId="29B2C1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850" w:type="dxa"/>
            <w:tcBorders>
              <w:top w:val="single" w:color="auto" w:sz="4" w:space="0"/>
              <w:left w:val="single" w:color="auto" w:sz="4" w:space="0"/>
              <w:bottom w:val="single" w:color="auto" w:sz="4" w:space="0"/>
              <w:right w:val="single" w:color="auto" w:sz="4" w:space="0"/>
            </w:tcBorders>
            <w:vAlign w:val="center"/>
          </w:tcPr>
          <w:p w14:paraId="7CD301E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757" w:type="dxa"/>
            <w:tcBorders>
              <w:top w:val="single" w:color="auto" w:sz="4" w:space="0"/>
              <w:left w:val="single" w:color="auto" w:sz="4" w:space="0"/>
              <w:bottom w:val="single" w:color="auto" w:sz="4" w:space="0"/>
              <w:right w:val="single" w:color="auto" w:sz="4" w:space="0"/>
            </w:tcBorders>
            <w:vAlign w:val="center"/>
          </w:tcPr>
          <w:p w14:paraId="53E5970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418" w:type="dxa"/>
            <w:tcBorders>
              <w:top w:val="single" w:color="auto" w:sz="4" w:space="0"/>
              <w:left w:val="single" w:color="auto" w:sz="4" w:space="0"/>
              <w:bottom w:val="single" w:color="auto" w:sz="4" w:space="0"/>
              <w:right w:val="single" w:color="auto" w:sz="4" w:space="0"/>
            </w:tcBorders>
            <w:vAlign w:val="center"/>
          </w:tcPr>
          <w:p w14:paraId="66CE64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417" w:type="dxa"/>
            <w:tcBorders>
              <w:top w:val="single" w:color="auto" w:sz="4" w:space="0"/>
              <w:left w:val="single" w:color="auto" w:sz="4" w:space="0"/>
              <w:bottom w:val="single" w:color="auto" w:sz="4" w:space="0"/>
              <w:right w:val="single" w:color="auto" w:sz="4" w:space="0"/>
            </w:tcBorders>
            <w:vAlign w:val="center"/>
          </w:tcPr>
          <w:p w14:paraId="14B2875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r>
      <w:tr w14:paraId="797F5151">
        <w:tblPrEx>
          <w:tblCellMar>
            <w:top w:w="102" w:type="dxa"/>
            <w:left w:w="62" w:type="dxa"/>
            <w:bottom w:w="102" w:type="dxa"/>
            <w:right w:w="62" w:type="dxa"/>
          </w:tblCellMar>
        </w:tblPrEx>
        <w:tc>
          <w:tcPr>
            <w:tcW w:w="1871" w:type="dxa"/>
            <w:tcBorders>
              <w:top w:val="single" w:color="auto" w:sz="4" w:space="0"/>
              <w:left w:val="single" w:color="auto" w:sz="4" w:space="0"/>
              <w:bottom w:val="single" w:color="auto" w:sz="4" w:space="0"/>
              <w:right w:val="single" w:color="auto" w:sz="4" w:space="0"/>
            </w:tcBorders>
          </w:tcPr>
          <w:p w14:paraId="0555101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4FFEE7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914" w:type="dxa"/>
            <w:tcBorders>
              <w:top w:val="single" w:color="auto" w:sz="4" w:space="0"/>
              <w:left w:val="single" w:color="auto" w:sz="4" w:space="0"/>
              <w:bottom w:val="single" w:color="auto" w:sz="4" w:space="0"/>
              <w:right w:val="single" w:color="auto" w:sz="4" w:space="0"/>
            </w:tcBorders>
          </w:tcPr>
          <w:p w14:paraId="3B48612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5E23F1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15AFBEE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top w:val="single" w:color="auto" w:sz="4" w:space="0"/>
              <w:left w:val="single" w:color="auto" w:sz="4" w:space="0"/>
              <w:bottom w:val="single" w:color="auto" w:sz="4" w:space="0"/>
              <w:right w:val="single" w:color="auto" w:sz="4" w:space="0"/>
            </w:tcBorders>
          </w:tcPr>
          <w:p w14:paraId="3785633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2BADA06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17E342F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11DF2FF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Глава сельского поселения Малоязовский сельсовет,</w:t>
      </w:r>
    </w:p>
    <w:p w14:paraId="5549E26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(или иное уполномоченное</w:t>
      </w:r>
    </w:p>
    <w:p w14:paraId="2D305C7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лицо)                       _________ _____________________</w:t>
      </w:r>
    </w:p>
    <w:p w14:paraId="6ACE480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(подпись) (расшифровка подписи)</w:t>
      </w:r>
    </w:p>
    <w:p w14:paraId="02DE175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396AFDF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w:t>
      </w:r>
    </w:p>
    <w:p w14:paraId="6A0BE69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исполнитель   _____________ _________ _____________________ ___________</w:t>
      </w:r>
    </w:p>
    <w:p w14:paraId="2FBED68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подписи)  (телефон)</w:t>
      </w:r>
    </w:p>
    <w:p w14:paraId="50B96D4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616A80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368F0F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0C5C7C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EB61A6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A091C3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DC0DB29">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43</w:t>
      </w:r>
    </w:p>
    <w:p w14:paraId="04F333D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029AEB7C">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41D9882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w:t>
      </w:r>
    </w:p>
    <w:p w14:paraId="49D10BE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Малоязовский сельсовет</w:t>
      </w:r>
    </w:p>
    <w:p w14:paraId="18D5F87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w:t>
      </w:r>
    </w:p>
    <w:p w14:paraId="06A2AF7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7791DB0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43EECEC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3CBC08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14" w:name="Par8846"/>
      <w:bookmarkEnd w:id="114"/>
      <w:r>
        <w:rPr>
          <w:rFonts w:ascii="Courier New" w:hAnsi="Courier New" w:cs="Courier New" w:eastAsiaTheme="minorEastAsia"/>
          <w:sz w:val="20"/>
          <w:szCs w:val="20"/>
          <w:lang w:eastAsia="ru-RU"/>
        </w:rPr>
        <w:t xml:space="preserve">                                Информация</w:t>
      </w:r>
    </w:p>
    <w:p w14:paraId="2699E4F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 подтверждении открытия лицевого счета</w:t>
      </w:r>
    </w:p>
    <w:p w14:paraId="673435DC">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или об отказе в его открытии</w:t>
      </w:r>
    </w:p>
    <w:p w14:paraId="01EF4A7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004"/>
        <w:gridCol w:w="3237"/>
        <w:gridCol w:w="1418"/>
        <w:gridCol w:w="1417"/>
      </w:tblGrid>
      <w:tr w14:paraId="45BBE12E">
        <w:tblPrEx>
          <w:tblCellMar>
            <w:top w:w="102" w:type="dxa"/>
            <w:left w:w="62" w:type="dxa"/>
            <w:bottom w:w="102" w:type="dxa"/>
            <w:right w:w="62" w:type="dxa"/>
          </w:tblCellMar>
        </w:tblPrEx>
        <w:tc>
          <w:tcPr>
            <w:tcW w:w="3004" w:type="dxa"/>
          </w:tcPr>
          <w:p w14:paraId="37765BD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vAlign w:val="center"/>
          </w:tcPr>
          <w:p w14:paraId="302A0BD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"__" __________ 20__ г.</w:t>
            </w:r>
          </w:p>
        </w:tc>
        <w:tc>
          <w:tcPr>
            <w:tcW w:w="1418" w:type="dxa"/>
            <w:tcBorders>
              <w:right w:val="single" w:color="auto" w:sz="4" w:space="0"/>
            </w:tcBorders>
          </w:tcPr>
          <w:p w14:paraId="2E9E81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vAlign w:val="center"/>
          </w:tcPr>
          <w:p w14:paraId="183D1FE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Коды</w:t>
            </w:r>
          </w:p>
        </w:tc>
      </w:tr>
      <w:tr w14:paraId="55F979DB">
        <w:tblPrEx>
          <w:tblCellMar>
            <w:top w:w="102" w:type="dxa"/>
            <w:left w:w="62" w:type="dxa"/>
            <w:bottom w:w="102" w:type="dxa"/>
            <w:right w:w="62" w:type="dxa"/>
          </w:tblCellMar>
        </w:tblPrEx>
        <w:tc>
          <w:tcPr>
            <w:tcW w:w="3004" w:type="dxa"/>
            <w:vAlign w:val="center"/>
          </w:tcPr>
          <w:p w14:paraId="724BE8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tcPr>
          <w:p w14:paraId="112211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tcPr>
          <w:p w14:paraId="6F656D7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vMerge w:val="restart"/>
            <w:tcBorders>
              <w:top w:val="single" w:color="auto" w:sz="4" w:space="0"/>
              <w:left w:val="single" w:color="auto" w:sz="4" w:space="0"/>
              <w:bottom w:val="single" w:color="auto" w:sz="4" w:space="0"/>
              <w:right w:val="single" w:color="auto" w:sz="4" w:space="0"/>
            </w:tcBorders>
          </w:tcPr>
          <w:p w14:paraId="23B08AE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31AF07B0">
        <w:tblPrEx>
          <w:tblCellMar>
            <w:top w:w="102" w:type="dxa"/>
            <w:left w:w="62" w:type="dxa"/>
            <w:bottom w:w="102" w:type="dxa"/>
            <w:right w:w="62" w:type="dxa"/>
          </w:tblCellMar>
        </w:tblPrEx>
        <w:tc>
          <w:tcPr>
            <w:tcW w:w="3004" w:type="dxa"/>
          </w:tcPr>
          <w:p w14:paraId="612C53A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кого:</w:t>
            </w:r>
          </w:p>
        </w:tc>
        <w:tc>
          <w:tcPr>
            <w:tcW w:w="3237" w:type="dxa"/>
          </w:tcPr>
          <w:p w14:paraId="487F342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tcPr>
          <w:p w14:paraId="1E2E52D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vMerge w:val="continue"/>
            <w:tcBorders>
              <w:top w:val="single" w:color="auto" w:sz="4" w:space="0"/>
              <w:left w:val="single" w:color="auto" w:sz="4" w:space="0"/>
              <w:bottom w:val="single" w:color="auto" w:sz="4" w:space="0"/>
              <w:right w:val="single" w:color="auto" w:sz="4" w:space="0"/>
            </w:tcBorders>
          </w:tcPr>
          <w:p w14:paraId="726D500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0A67AC8">
        <w:tblPrEx>
          <w:tblCellMar>
            <w:top w:w="102" w:type="dxa"/>
            <w:left w:w="62" w:type="dxa"/>
            <w:bottom w:w="102" w:type="dxa"/>
            <w:right w:w="62" w:type="dxa"/>
          </w:tblCellMar>
        </w:tblPrEx>
        <w:tc>
          <w:tcPr>
            <w:tcW w:w="3004" w:type="dxa"/>
            <w:vMerge w:val="restart"/>
            <w:vAlign w:val="center"/>
          </w:tcPr>
          <w:p w14:paraId="4074A7A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14:paraId="6B12376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(нужное подчеркнуть)</w:t>
            </w:r>
          </w:p>
        </w:tc>
        <w:tc>
          <w:tcPr>
            <w:tcW w:w="3237" w:type="dxa"/>
            <w:vMerge w:val="restart"/>
            <w:tcBorders>
              <w:bottom w:val="single" w:color="auto" w:sz="4" w:space="0"/>
            </w:tcBorders>
          </w:tcPr>
          <w:p w14:paraId="761A062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vAlign w:val="center"/>
          </w:tcPr>
          <w:p w14:paraId="57ADB2F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417" w:type="dxa"/>
            <w:tcBorders>
              <w:top w:val="single" w:color="auto" w:sz="4" w:space="0"/>
              <w:left w:val="single" w:color="auto" w:sz="4" w:space="0"/>
              <w:bottom w:val="single" w:color="auto" w:sz="4" w:space="0"/>
              <w:right w:val="single" w:color="auto" w:sz="4" w:space="0"/>
            </w:tcBorders>
          </w:tcPr>
          <w:p w14:paraId="39BBF5B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714CAFFA">
        <w:tblPrEx>
          <w:tblCellMar>
            <w:top w:w="102" w:type="dxa"/>
            <w:left w:w="62" w:type="dxa"/>
            <w:bottom w:w="102" w:type="dxa"/>
            <w:right w:w="62" w:type="dxa"/>
          </w:tblCellMar>
        </w:tblPrEx>
        <w:tc>
          <w:tcPr>
            <w:tcW w:w="3004" w:type="dxa"/>
            <w:vMerge w:val="continue"/>
          </w:tcPr>
          <w:p w14:paraId="73C4BFC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vMerge w:val="continue"/>
            <w:tcBorders>
              <w:bottom w:val="single" w:color="auto" w:sz="4" w:space="0"/>
            </w:tcBorders>
          </w:tcPr>
          <w:p w14:paraId="2E065E4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vAlign w:val="center"/>
          </w:tcPr>
          <w:p w14:paraId="2EB1F4B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417" w:type="dxa"/>
            <w:tcBorders>
              <w:top w:val="single" w:color="auto" w:sz="4" w:space="0"/>
              <w:left w:val="single" w:color="auto" w:sz="4" w:space="0"/>
              <w:bottom w:val="single" w:color="auto" w:sz="4" w:space="0"/>
              <w:right w:val="single" w:color="auto" w:sz="4" w:space="0"/>
            </w:tcBorders>
          </w:tcPr>
          <w:p w14:paraId="367B4A4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ACA9BD1">
        <w:tblPrEx>
          <w:tblCellMar>
            <w:top w:w="102" w:type="dxa"/>
            <w:left w:w="62" w:type="dxa"/>
            <w:bottom w:w="102" w:type="dxa"/>
            <w:right w:w="62" w:type="dxa"/>
          </w:tblCellMar>
        </w:tblPrEx>
        <w:tc>
          <w:tcPr>
            <w:tcW w:w="3004" w:type="dxa"/>
            <w:vMerge w:val="continue"/>
          </w:tcPr>
          <w:p w14:paraId="4054D18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vMerge w:val="continue"/>
            <w:tcBorders>
              <w:bottom w:val="single" w:color="auto" w:sz="4" w:space="0"/>
            </w:tcBorders>
          </w:tcPr>
          <w:p w14:paraId="59C8572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vAlign w:val="center"/>
          </w:tcPr>
          <w:p w14:paraId="23E3B10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 лицевого счета</w:t>
            </w:r>
          </w:p>
        </w:tc>
        <w:tc>
          <w:tcPr>
            <w:tcW w:w="1417" w:type="dxa"/>
            <w:tcBorders>
              <w:top w:val="single" w:color="auto" w:sz="4" w:space="0"/>
              <w:left w:val="single" w:color="auto" w:sz="4" w:space="0"/>
              <w:bottom w:val="single" w:color="auto" w:sz="4" w:space="0"/>
              <w:right w:val="single" w:color="auto" w:sz="4" w:space="0"/>
            </w:tcBorders>
          </w:tcPr>
          <w:p w14:paraId="3D212D3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EA2C05A">
        <w:tblPrEx>
          <w:tblCellMar>
            <w:top w:w="102" w:type="dxa"/>
            <w:left w:w="62" w:type="dxa"/>
            <w:bottom w:w="102" w:type="dxa"/>
            <w:right w:w="62" w:type="dxa"/>
          </w:tblCellMar>
        </w:tblPrEx>
        <w:tc>
          <w:tcPr>
            <w:tcW w:w="3004" w:type="dxa"/>
            <w:vAlign w:val="center"/>
          </w:tcPr>
          <w:p w14:paraId="713F7DF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Кому:</w:t>
            </w:r>
          </w:p>
        </w:tc>
        <w:tc>
          <w:tcPr>
            <w:tcW w:w="3237" w:type="dxa"/>
            <w:tcBorders>
              <w:top w:val="single" w:color="auto" w:sz="4" w:space="0"/>
            </w:tcBorders>
          </w:tcPr>
          <w:p w14:paraId="763F3CC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tcPr>
          <w:p w14:paraId="0DA2B7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61A5B6F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04E947A5">
        <w:tblPrEx>
          <w:tblCellMar>
            <w:top w:w="102" w:type="dxa"/>
            <w:left w:w="62" w:type="dxa"/>
            <w:bottom w:w="102" w:type="dxa"/>
            <w:right w:w="62" w:type="dxa"/>
          </w:tblCellMar>
        </w:tblPrEx>
        <w:tc>
          <w:tcPr>
            <w:tcW w:w="3004" w:type="dxa"/>
            <w:vMerge w:val="restart"/>
          </w:tcPr>
          <w:p w14:paraId="150DBCF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Финансовый орган</w:t>
            </w:r>
          </w:p>
        </w:tc>
        <w:tc>
          <w:tcPr>
            <w:tcW w:w="3237" w:type="dxa"/>
            <w:vMerge w:val="restart"/>
            <w:tcBorders>
              <w:bottom w:val="single" w:color="auto" w:sz="4" w:space="0"/>
            </w:tcBorders>
            <w:vAlign w:val="bottom"/>
          </w:tcPr>
          <w:p w14:paraId="4039932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Администрации сельского поселения Малоязовский сельсовет муниципального района  Салаватский район Республики Башкортостан</w:t>
            </w:r>
          </w:p>
        </w:tc>
        <w:tc>
          <w:tcPr>
            <w:tcW w:w="1418" w:type="dxa"/>
            <w:tcBorders>
              <w:right w:val="single" w:color="auto" w:sz="4" w:space="0"/>
            </w:tcBorders>
            <w:vAlign w:val="center"/>
          </w:tcPr>
          <w:p w14:paraId="7B0BD21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417" w:type="dxa"/>
            <w:tcBorders>
              <w:top w:val="single" w:color="auto" w:sz="4" w:space="0"/>
              <w:left w:val="single" w:color="auto" w:sz="4" w:space="0"/>
              <w:bottom w:val="single" w:color="auto" w:sz="4" w:space="0"/>
              <w:right w:val="single" w:color="auto" w:sz="4" w:space="0"/>
            </w:tcBorders>
            <w:vAlign w:val="center"/>
          </w:tcPr>
          <w:p w14:paraId="10C855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0274034308</w:t>
            </w:r>
          </w:p>
        </w:tc>
      </w:tr>
      <w:tr w14:paraId="4DEAB174">
        <w:tblPrEx>
          <w:tblCellMar>
            <w:top w:w="102" w:type="dxa"/>
            <w:left w:w="62" w:type="dxa"/>
            <w:bottom w:w="102" w:type="dxa"/>
            <w:right w:w="62" w:type="dxa"/>
          </w:tblCellMar>
        </w:tblPrEx>
        <w:tc>
          <w:tcPr>
            <w:tcW w:w="3004" w:type="dxa"/>
            <w:vMerge w:val="continue"/>
          </w:tcPr>
          <w:p w14:paraId="2E4C4A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vMerge w:val="continue"/>
            <w:tcBorders>
              <w:bottom w:val="single" w:color="auto" w:sz="4" w:space="0"/>
            </w:tcBorders>
          </w:tcPr>
          <w:p w14:paraId="633D0DD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vAlign w:val="center"/>
          </w:tcPr>
          <w:p w14:paraId="109C607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417" w:type="dxa"/>
            <w:tcBorders>
              <w:top w:val="single" w:color="auto" w:sz="4" w:space="0"/>
              <w:left w:val="single" w:color="auto" w:sz="4" w:space="0"/>
              <w:bottom w:val="single" w:color="auto" w:sz="4" w:space="0"/>
              <w:right w:val="single" w:color="auto" w:sz="4" w:space="0"/>
            </w:tcBorders>
            <w:vAlign w:val="center"/>
          </w:tcPr>
          <w:p w14:paraId="4D00177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027401001</w:t>
            </w:r>
          </w:p>
        </w:tc>
      </w:tr>
    </w:tbl>
    <w:p w14:paraId="18B26CA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1871"/>
        <w:gridCol w:w="1133"/>
        <w:gridCol w:w="631"/>
        <w:gridCol w:w="850"/>
        <w:gridCol w:w="1757"/>
        <w:gridCol w:w="1418"/>
        <w:gridCol w:w="1417"/>
      </w:tblGrid>
      <w:tr w14:paraId="4B06CE17">
        <w:tblPrEx>
          <w:tblCellMar>
            <w:top w:w="102" w:type="dxa"/>
            <w:left w:w="62" w:type="dxa"/>
            <w:bottom w:w="102" w:type="dxa"/>
            <w:right w:w="62" w:type="dxa"/>
          </w:tblCellMar>
        </w:tblPrEx>
        <w:tc>
          <w:tcPr>
            <w:tcW w:w="1871" w:type="dxa"/>
            <w:vMerge w:val="restart"/>
            <w:tcBorders>
              <w:top w:val="single" w:color="auto" w:sz="4" w:space="0"/>
              <w:left w:val="single" w:color="auto" w:sz="4" w:space="0"/>
              <w:bottom w:val="single" w:color="auto" w:sz="4" w:space="0"/>
              <w:right w:val="single" w:color="auto" w:sz="4" w:space="0"/>
            </w:tcBorders>
            <w:vAlign w:val="center"/>
          </w:tcPr>
          <w:p w14:paraId="2B41AEF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Идентификатор государственного контракта</w:t>
            </w:r>
          </w:p>
        </w:tc>
        <w:tc>
          <w:tcPr>
            <w:tcW w:w="4371" w:type="dxa"/>
            <w:gridSpan w:val="4"/>
            <w:tcBorders>
              <w:top w:val="single" w:color="auto" w:sz="4" w:space="0"/>
              <w:left w:val="single" w:color="auto" w:sz="4" w:space="0"/>
              <w:bottom w:val="single" w:color="auto" w:sz="4" w:space="0"/>
              <w:right w:val="single" w:color="auto" w:sz="4" w:space="0"/>
            </w:tcBorders>
            <w:vAlign w:val="center"/>
          </w:tcPr>
          <w:p w14:paraId="497FAFC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Реквизиты контракта, договора (соглашения)</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3A5175A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Открытие лицевого счета подтверждено/отказано</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639A0CD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Пояснение</w:t>
            </w:r>
          </w:p>
        </w:tc>
      </w:tr>
      <w:tr w14:paraId="613B21A6">
        <w:tblPrEx>
          <w:tblCellMar>
            <w:top w:w="102" w:type="dxa"/>
            <w:left w:w="62" w:type="dxa"/>
            <w:bottom w:w="102" w:type="dxa"/>
            <w:right w:w="62" w:type="dxa"/>
          </w:tblCellMar>
        </w:tblPrEx>
        <w:tc>
          <w:tcPr>
            <w:tcW w:w="1871" w:type="dxa"/>
            <w:vMerge w:val="continue"/>
            <w:tcBorders>
              <w:top w:val="single" w:color="auto" w:sz="4" w:space="0"/>
              <w:left w:val="single" w:color="auto" w:sz="4" w:space="0"/>
              <w:bottom w:val="single" w:color="auto" w:sz="4" w:space="0"/>
              <w:right w:val="single" w:color="auto" w:sz="4" w:space="0"/>
            </w:tcBorders>
          </w:tcPr>
          <w:p w14:paraId="0C1D0CC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3" w:type="dxa"/>
            <w:vMerge w:val="restart"/>
            <w:tcBorders>
              <w:top w:val="single" w:color="auto" w:sz="4" w:space="0"/>
              <w:left w:val="single" w:color="auto" w:sz="4" w:space="0"/>
              <w:bottom w:val="single" w:color="auto" w:sz="4" w:space="0"/>
              <w:right w:val="single" w:color="auto" w:sz="4" w:space="0"/>
            </w:tcBorders>
            <w:vAlign w:val="center"/>
          </w:tcPr>
          <w:p w14:paraId="5BF9A24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631" w:type="dxa"/>
            <w:vMerge w:val="restart"/>
            <w:tcBorders>
              <w:top w:val="single" w:color="auto" w:sz="4" w:space="0"/>
              <w:left w:val="single" w:color="auto" w:sz="4" w:space="0"/>
              <w:bottom w:val="single" w:color="auto" w:sz="4" w:space="0"/>
              <w:right w:val="single" w:color="auto" w:sz="4" w:space="0"/>
            </w:tcBorders>
            <w:vAlign w:val="center"/>
          </w:tcPr>
          <w:p w14:paraId="4B44EA4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2607" w:type="dxa"/>
            <w:gridSpan w:val="2"/>
            <w:tcBorders>
              <w:top w:val="single" w:color="auto" w:sz="4" w:space="0"/>
              <w:left w:val="single" w:color="auto" w:sz="4" w:space="0"/>
              <w:bottom w:val="single" w:color="auto" w:sz="4" w:space="0"/>
              <w:right w:val="single" w:color="auto" w:sz="4" w:space="0"/>
            </w:tcBorders>
            <w:vAlign w:val="center"/>
          </w:tcPr>
          <w:p w14:paraId="1E4F036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сведения о контрагенте</w:t>
            </w:r>
          </w:p>
        </w:tc>
        <w:tc>
          <w:tcPr>
            <w:tcW w:w="1418" w:type="dxa"/>
            <w:vMerge w:val="continue"/>
            <w:tcBorders>
              <w:top w:val="single" w:color="auto" w:sz="4" w:space="0"/>
              <w:left w:val="single" w:color="auto" w:sz="4" w:space="0"/>
              <w:bottom w:val="single" w:color="auto" w:sz="4" w:space="0"/>
              <w:right w:val="single" w:color="auto" w:sz="4" w:space="0"/>
            </w:tcBorders>
          </w:tcPr>
          <w:p w14:paraId="5E862F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7" w:type="dxa"/>
            <w:vMerge w:val="continue"/>
            <w:tcBorders>
              <w:top w:val="single" w:color="auto" w:sz="4" w:space="0"/>
              <w:left w:val="single" w:color="auto" w:sz="4" w:space="0"/>
              <w:bottom w:val="single" w:color="auto" w:sz="4" w:space="0"/>
              <w:right w:val="single" w:color="auto" w:sz="4" w:space="0"/>
            </w:tcBorders>
          </w:tcPr>
          <w:p w14:paraId="3FF381E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7615ABF">
        <w:tblPrEx>
          <w:tblCellMar>
            <w:top w:w="102" w:type="dxa"/>
            <w:left w:w="62" w:type="dxa"/>
            <w:bottom w:w="102" w:type="dxa"/>
            <w:right w:w="62" w:type="dxa"/>
          </w:tblCellMar>
        </w:tblPrEx>
        <w:tc>
          <w:tcPr>
            <w:tcW w:w="1871" w:type="dxa"/>
            <w:vMerge w:val="continue"/>
            <w:tcBorders>
              <w:top w:val="single" w:color="auto" w:sz="4" w:space="0"/>
              <w:left w:val="single" w:color="auto" w:sz="4" w:space="0"/>
              <w:bottom w:val="single" w:color="auto" w:sz="4" w:space="0"/>
              <w:right w:val="single" w:color="auto" w:sz="4" w:space="0"/>
            </w:tcBorders>
          </w:tcPr>
          <w:p w14:paraId="0ACB76F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3" w:type="dxa"/>
            <w:vMerge w:val="continue"/>
            <w:tcBorders>
              <w:top w:val="single" w:color="auto" w:sz="4" w:space="0"/>
              <w:left w:val="single" w:color="auto" w:sz="4" w:space="0"/>
              <w:bottom w:val="single" w:color="auto" w:sz="4" w:space="0"/>
              <w:right w:val="single" w:color="auto" w:sz="4" w:space="0"/>
            </w:tcBorders>
          </w:tcPr>
          <w:p w14:paraId="2E566C4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31" w:type="dxa"/>
            <w:vMerge w:val="continue"/>
            <w:tcBorders>
              <w:top w:val="single" w:color="auto" w:sz="4" w:space="0"/>
              <w:left w:val="single" w:color="auto" w:sz="4" w:space="0"/>
              <w:bottom w:val="single" w:color="auto" w:sz="4" w:space="0"/>
              <w:right w:val="single" w:color="auto" w:sz="4" w:space="0"/>
            </w:tcBorders>
          </w:tcPr>
          <w:p w14:paraId="6238CC0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24E5C0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757" w:type="dxa"/>
            <w:tcBorders>
              <w:top w:val="single" w:color="auto" w:sz="4" w:space="0"/>
              <w:left w:val="single" w:color="auto" w:sz="4" w:space="0"/>
              <w:bottom w:val="single" w:color="auto" w:sz="4" w:space="0"/>
              <w:right w:val="single" w:color="auto" w:sz="4" w:space="0"/>
            </w:tcBorders>
            <w:vAlign w:val="center"/>
          </w:tcPr>
          <w:p w14:paraId="24B636B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418" w:type="dxa"/>
            <w:vMerge w:val="continue"/>
            <w:tcBorders>
              <w:top w:val="single" w:color="auto" w:sz="4" w:space="0"/>
              <w:left w:val="single" w:color="auto" w:sz="4" w:space="0"/>
              <w:bottom w:val="single" w:color="auto" w:sz="4" w:space="0"/>
              <w:right w:val="single" w:color="auto" w:sz="4" w:space="0"/>
            </w:tcBorders>
          </w:tcPr>
          <w:p w14:paraId="58A718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7" w:type="dxa"/>
            <w:vMerge w:val="continue"/>
            <w:tcBorders>
              <w:top w:val="single" w:color="auto" w:sz="4" w:space="0"/>
              <w:left w:val="single" w:color="auto" w:sz="4" w:space="0"/>
              <w:bottom w:val="single" w:color="auto" w:sz="4" w:space="0"/>
              <w:right w:val="single" w:color="auto" w:sz="4" w:space="0"/>
            </w:tcBorders>
          </w:tcPr>
          <w:p w14:paraId="62266AF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54272261">
        <w:tblPrEx>
          <w:tblCellMar>
            <w:top w:w="102" w:type="dxa"/>
            <w:left w:w="62" w:type="dxa"/>
            <w:bottom w:w="102" w:type="dxa"/>
            <w:right w:w="62" w:type="dxa"/>
          </w:tblCellMar>
        </w:tblPrEx>
        <w:tc>
          <w:tcPr>
            <w:tcW w:w="1871" w:type="dxa"/>
            <w:tcBorders>
              <w:top w:val="single" w:color="auto" w:sz="4" w:space="0"/>
              <w:left w:val="single" w:color="auto" w:sz="4" w:space="0"/>
              <w:bottom w:val="single" w:color="auto" w:sz="4" w:space="0"/>
              <w:right w:val="single" w:color="auto" w:sz="4" w:space="0"/>
            </w:tcBorders>
            <w:vAlign w:val="center"/>
          </w:tcPr>
          <w:p w14:paraId="5533B3B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133" w:type="dxa"/>
            <w:tcBorders>
              <w:top w:val="single" w:color="auto" w:sz="4" w:space="0"/>
              <w:left w:val="single" w:color="auto" w:sz="4" w:space="0"/>
              <w:bottom w:val="single" w:color="auto" w:sz="4" w:space="0"/>
              <w:right w:val="single" w:color="auto" w:sz="4" w:space="0"/>
            </w:tcBorders>
            <w:vAlign w:val="center"/>
          </w:tcPr>
          <w:p w14:paraId="5D9EF5E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631" w:type="dxa"/>
            <w:tcBorders>
              <w:top w:val="single" w:color="auto" w:sz="4" w:space="0"/>
              <w:left w:val="single" w:color="auto" w:sz="4" w:space="0"/>
              <w:bottom w:val="single" w:color="auto" w:sz="4" w:space="0"/>
              <w:right w:val="single" w:color="auto" w:sz="4" w:space="0"/>
            </w:tcBorders>
            <w:vAlign w:val="center"/>
          </w:tcPr>
          <w:p w14:paraId="543EAC4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850" w:type="dxa"/>
            <w:tcBorders>
              <w:top w:val="single" w:color="auto" w:sz="4" w:space="0"/>
              <w:left w:val="single" w:color="auto" w:sz="4" w:space="0"/>
              <w:bottom w:val="single" w:color="auto" w:sz="4" w:space="0"/>
              <w:right w:val="single" w:color="auto" w:sz="4" w:space="0"/>
            </w:tcBorders>
            <w:vAlign w:val="center"/>
          </w:tcPr>
          <w:p w14:paraId="1042EF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757" w:type="dxa"/>
            <w:tcBorders>
              <w:top w:val="single" w:color="auto" w:sz="4" w:space="0"/>
              <w:left w:val="single" w:color="auto" w:sz="4" w:space="0"/>
              <w:bottom w:val="single" w:color="auto" w:sz="4" w:space="0"/>
              <w:right w:val="single" w:color="auto" w:sz="4" w:space="0"/>
            </w:tcBorders>
            <w:vAlign w:val="center"/>
          </w:tcPr>
          <w:p w14:paraId="7592A97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418" w:type="dxa"/>
            <w:tcBorders>
              <w:top w:val="single" w:color="auto" w:sz="4" w:space="0"/>
              <w:left w:val="single" w:color="auto" w:sz="4" w:space="0"/>
              <w:bottom w:val="single" w:color="auto" w:sz="4" w:space="0"/>
              <w:right w:val="single" w:color="auto" w:sz="4" w:space="0"/>
            </w:tcBorders>
            <w:vAlign w:val="center"/>
          </w:tcPr>
          <w:p w14:paraId="47263C0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417" w:type="dxa"/>
            <w:tcBorders>
              <w:top w:val="single" w:color="auto" w:sz="4" w:space="0"/>
              <w:left w:val="single" w:color="auto" w:sz="4" w:space="0"/>
              <w:bottom w:val="single" w:color="auto" w:sz="4" w:space="0"/>
              <w:right w:val="single" w:color="auto" w:sz="4" w:space="0"/>
            </w:tcBorders>
            <w:vAlign w:val="center"/>
          </w:tcPr>
          <w:p w14:paraId="6360E38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r>
      <w:tr w14:paraId="2337D0DF">
        <w:tblPrEx>
          <w:tblCellMar>
            <w:top w:w="102" w:type="dxa"/>
            <w:left w:w="62" w:type="dxa"/>
            <w:bottom w:w="102" w:type="dxa"/>
            <w:right w:w="62" w:type="dxa"/>
          </w:tblCellMar>
        </w:tblPrEx>
        <w:tc>
          <w:tcPr>
            <w:tcW w:w="1871" w:type="dxa"/>
            <w:tcBorders>
              <w:top w:val="single" w:color="auto" w:sz="4" w:space="0"/>
              <w:left w:val="single" w:color="auto" w:sz="4" w:space="0"/>
              <w:bottom w:val="single" w:color="auto" w:sz="4" w:space="0"/>
              <w:right w:val="single" w:color="auto" w:sz="4" w:space="0"/>
            </w:tcBorders>
          </w:tcPr>
          <w:p w14:paraId="00828D6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133" w:type="dxa"/>
            <w:tcBorders>
              <w:top w:val="single" w:color="auto" w:sz="4" w:space="0"/>
              <w:left w:val="single" w:color="auto" w:sz="4" w:space="0"/>
              <w:bottom w:val="single" w:color="auto" w:sz="4" w:space="0"/>
              <w:right w:val="single" w:color="auto" w:sz="4" w:space="0"/>
            </w:tcBorders>
          </w:tcPr>
          <w:p w14:paraId="24E7BD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631" w:type="dxa"/>
            <w:tcBorders>
              <w:top w:val="single" w:color="auto" w:sz="4" w:space="0"/>
              <w:left w:val="single" w:color="auto" w:sz="4" w:space="0"/>
              <w:bottom w:val="single" w:color="auto" w:sz="4" w:space="0"/>
              <w:right w:val="single" w:color="auto" w:sz="4" w:space="0"/>
            </w:tcBorders>
          </w:tcPr>
          <w:p w14:paraId="522DD71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850" w:type="dxa"/>
            <w:tcBorders>
              <w:top w:val="single" w:color="auto" w:sz="4" w:space="0"/>
              <w:left w:val="single" w:color="auto" w:sz="4" w:space="0"/>
              <w:bottom w:val="single" w:color="auto" w:sz="4" w:space="0"/>
              <w:right w:val="single" w:color="auto" w:sz="4" w:space="0"/>
            </w:tcBorders>
          </w:tcPr>
          <w:p w14:paraId="7D7DEEC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757" w:type="dxa"/>
            <w:tcBorders>
              <w:top w:val="single" w:color="auto" w:sz="4" w:space="0"/>
              <w:left w:val="single" w:color="auto" w:sz="4" w:space="0"/>
              <w:bottom w:val="single" w:color="auto" w:sz="4" w:space="0"/>
              <w:right w:val="single" w:color="auto" w:sz="4" w:space="0"/>
            </w:tcBorders>
          </w:tcPr>
          <w:p w14:paraId="5725AAF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8" w:type="dxa"/>
            <w:tcBorders>
              <w:top w:val="single" w:color="auto" w:sz="4" w:space="0"/>
              <w:left w:val="single" w:color="auto" w:sz="4" w:space="0"/>
              <w:bottom w:val="single" w:color="auto" w:sz="4" w:space="0"/>
              <w:right w:val="single" w:color="auto" w:sz="4" w:space="0"/>
            </w:tcBorders>
          </w:tcPr>
          <w:p w14:paraId="073F39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278DA6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bl>
    <w:p w14:paraId="45D153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33BFA832">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Руководитель клиента</w:t>
      </w:r>
    </w:p>
    <w:p w14:paraId="1348F34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(или иное уполномоченное</w:t>
      </w:r>
    </w:p>
    <w:p w14:paraId="76E506A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лицо)                    _____________ _________ _____________________</w:t>
      </w:r>
    </w:p>
    <w:p w14:paraId="4FCC509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подписи)</w:t>
      </w:r>
    </w:p>
    <w:p w14:paraId="46225FA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77ADF046">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w:t>
      </w:r>
    </w:p>
    <w:p w14:paraId="3620375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исполнитель   _____________ _________ _____________________ ___________</w:t>
      </w:r>
    </w:p>
    <w:p w14:paraId="72BC401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подписи)  (телефон)</w:t>
      </w:r>
    </w:p>
    <w:p w14:paraId="5C325A2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E2E1D2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F2C1DA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16209D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C71570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D6A8492">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44</w:t>
      </w:r>
    </w:p>
    <w:p w14:paraId="1F64BA8D">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76794A80">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25AF961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 Администрации сельского поселения </w:t>
      </w:r>
    </w:p>
    <w:p w14:paraId="3E68276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Малоязовский сельсовет</w:t>
      </w:r>
    </w:p>
    <w:p w14:paraId="180C1D06">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w:t>
      </w:r>
    </w:p>
    <w:p w14:paraId="3EBE9D1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68B3002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98" w:type="pct"/>
        <w:tblInd w:w="0" w:type="dxa"/>
        <w:tblLayout w:type="autofit"/>
        <w:tblCellMar>
          <w:top w:w="0" w:type="dxa"/>
          <w:left w:w="0" w:type="dxa"/>
          <w:bottom w:w="0" w:type="dxa"/>
          <w:right w:w="0" w:type="dxa"/>
        </w:tblCellMar>
      </w:tblPr>
      <w:tblGrid>
        <w:gridCol w:w="42"/>
        <w:gridCol w:w="78"/>
        <w:gridCol w:w="78"/>
      </w:tblGrid>
      <w:tr w14:paraId="64C14E6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3A2F91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 w:type="dxa"/>
            <w:shd w:val="clear" w:color="auto" w:fill="F4F3F8"/>
            <w:tcMar>
              <w:top w:w="0" w:type="dxa"/>
              <w:left w:w="0" w:type="dxa"/>
              <w:bottom w:w="0" w:type="dxa"/>
              <w:right w:w="0" w:type="dxa"/>
            </w:tcMar>
          </w:tcPr>
          <w:p w14:paraId="01545C7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 w:type="dxa"/>
            <w:shd w:val="clear" w:color="auto" w:fill="F4F3F8"/>
            <w:tcMar>
              <w:top w:w="0" w:type="dxa"/>
              <w:left w:w="0" w:type="dxa"/>
              <w:bottom w:w="0" w:type="dxa"/>
              <w:right w:w="0" w:type="dxa"/>
            </w:tcMar>
          </w:tcPr>
          <w:p w14:paraId="3EBC5BC7">
            <w:pPr>
              <w:widowControl w:val="0"/>
              <w:autoSpaceDE w:val="0"/>
              <w:autoSpaceDN w:val="0"/>
              <w:adjustRightInd w:val="0"/>
              <w:spacing w:after="0" w:line="240" w:lineRule="auto"/>
              <w:jc w:val="center"/>
              <w:rPr>
                <w:rFonts w:ascii="Times New Roman" w:hAnsi="Times New Roman" w:cs="Times New Roman" w:eastAsiaTheme="minorEastAsia"/>
                <w:color w:val="392C69"/>
                <w:sz w:val="24"/>
                <w:szCs w:val="24"/>
                <w:lang w:eastAsia="ru-RU"/>
              </w:rPr>
            </w:pPr>
          </w:p>
        </w:tc>
      </w:tr>
    </w:tbl>
    <w:p w14:paraId="503D456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DA50B7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15" w:name="Par8926"/>
      <w:bookmarkEnd w:id="115"/>
      <w:r>
        <w:rPr>
          <w:rFonts w:ascii="Courier New" w:hAnsi="Courier New" w:cs="Courier New" w:eastAsiaTheme="minorEastAsia"/>
          <w:sz w:val="20"/>
          <w:szCs w:val="20"/>
          <w:lang w:eastAsia="ru-RU"/>
        </w:rPr>
        <w:t xml:space="preserve">                   Информация об открытии лицевого счета</w:t>
      </w:r>
    </w:p>
    <w:p w14:paraId="101C0E4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или об отказе в его открытии</w:t>
      </w:r>
    </w:p>
    <w:p w14:paraId="4FC6FB2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после приостановления</w:t>
      </w:r>
    </w:p>
    <w:p w14:paraId="403DFF6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566"/>
        <w:gridCol w:w="1871"/>
        <w:gridCol w:w="794"/>
        <w:gridCol w:w="794"/>
        <w:gridCol w:w="794"/>
        <w:gridCol w:w="1570"/>
        <w:gridCol w:w="1417"/>
        <w:gridCol w:w="1247"/>
      </w:tblGrid>
      <w:tr w14:paraId="16B24135">
        <w:tblPrEx>
          <w:tblCellMar>
            <w:top w:w="102" w:type="dxa"/>
            <w:left w:w="62" w:type="dxa"/>
            <w:bottom w:w="102" w:type="dxa"/>
            <w:right w:w="62" w:type="dxa"/>
          </w:tblCellMar>
        </w:tblPrEx>
        <w:tc>
          <w:tcPr>
            <w:tcW w:w="566" w:type="dxa"/>
            <w:vMerge w:val="restart"/>
            <w:tcBorders>
              <w:top w:val="single" w:color="auto" w:sz="4" w:space="0"/>
              <w:left w:val="single" w:color="auto" w:sz="4" w:space="0"/>
              <w:bottom w:val="single" w:color="auto" w:sz="4" w:space="0"/>
              <w:right w:val="single" w:color="auto" w:sz="4" w:space="0"/>
            </w:tcBorders>
            <w:vAlign w:val="center"/>
          </w:tcPr>
          <w:p w14:paraId="6EF435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п/п</w:t>
            </w:r>
          </w:p>
        </w:tc>
        <w:tc>
          <w:tcPr>
            <w:tcW w:w="1871" w:type="dxa"/>
            <w:vMerge w:val="restart"/>
            <w:tcBorders>
              <w:top w:val="single" w:color="auto" w:sz="4" w:space="0"/>
              <w:left w:val="single" w:color="auto" w:sz="4" w:space="0"/>
              <w:bottom w:val="single" w:color="auto" w:sz="4" w:space="0"/>
              <w:right w:val="single" w:color="auto" w:sz="4" w:space="0"/>
            </w:tcBorders>
            <w:vAlign w:val="center"/>
          </w:tcPr>
          <w:p w14:paraId="57F6743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Идентификатор государственного контракта</w:t>
            </w:r>
          </w:p>
        </w:tc>
        <w:tc>
          <w:tcPr>
            <w:tcW w:w="3952" w:type="dxa"/>
            <w:gridSpan w:val="4"/>
            <w:tcBorders>
              <w:top w:val="single" w:color="auto" w:sz="4" w:space="0"/>
              <w:left w:val="single" w:color="auto" w:sz="4" w:space="0"/>
              <w:bottom w:val="single" w:color="auto" w:sz="4" w:space="0"/>
              <w:right w:val="single" w:color="auto" w:sz="4" w:space="0"/>
            </w:tcBorders>
            <w:vAlign w:val="center"/>
          </w:tcPr>
          <w:p w14:paraId="5463C05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Реквизиты контракта, договора (соглашения)</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5B746CB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Открытие лицевого счета подтверждено/отказано</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1BE7015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Причина приостановления открытия лицевого счета</w:t>
            </w:r>
          </w:p>
        </w:tc>
      </w:tr>
      <w:tr w14:paraId="7C4E6C38">
        <w:tblPrEx>
          <w:tblCellMar>
            <w:top w:w="102" w:type="dxa"/>
            <w:left w:w="62" w:type="dxa"/>
            <w:bottom w:w="102" w:type="dxa"/>
            <w:right w:w="62" w:type="dxa"/>
          </w:tblCellMar>
        </w:tblPrEx>
        <w:tc>
          <w:tcPr>
            <w:tcW w:w="566" w:type="dxa"/>
            <w:vMerge w:val="continue"/>
            <w:tcBorders>
              <w:top w:val="single" w:color="auto" w:sz="4" w:space="0"/>
              <w:left w:val="single" w:color="auto" w:sz="4" w:space="0"/>
              <w:bottom w:val="single" w:color="auto" w:sz="4" w:space="0"/>
              <w:right w:val="single" w:color="auto" w:sz="4" w:space="0"/>
            </w:tcBorders>
          </w:tcPr>
          <w:p w14:paraId="4F7226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71" w:type="dxa"/>
            <w:vMerge w:val="continue"/>
            <w:tcBorders>
              <w:top w:val="single" w:color="auto" w:sz="4" w:space="0"/>
              <w:left w:val="single" w:color="auto" w:sz="4" w:space="0"/>
              <w:bottom w:val="single" w:color="auto" w:sz="4" w:space="0"/>
              <w:right w:val="single" w:color="auto" w:sz="4" w:space="0"/>
            </w:tcBorders>
          </w:tcPr>
          <w:p w14:paraId="524DADC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restart"/>
            <w:tcBorders>
              <w:top w:val="single" w:color="auto" w:sz="4" w:space="0"/>
              <w:left w:val="single" w:color="auto" w:sz="4" w:space="0"/>
              <w:bottom w:val="single" w:color="auto" w:sz="4" w:space="0"/>
              <w:right w:val="single" w:color="auto" w:sz="4" w:space="0"/>
            </w:tcBorders>
            <w:vAlign w:val="center"/>
          </w:tcPr>
          <w:p w14:paraId="632994D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794" w:type="dxa"/>
            <w:vMerge w:val="restart"/>
            <w:tcBorders>
              <w:top w:val="single" w:color="auto" w:sz="4" w:space="0"/>
              <w:left w:val="single" w:color="auto" w:sz="4" w:space="0"/>
              <w:bottom w:val="single" w:color="auto" w:sz="4" w:space="0"/>
              <w:right w:val="single" w:color="auto" w:sz="4" w:space="0"/>
            </w:tcBorders>
            <w:vAlign w:val="center"/>
          </w:tcPr>
          <w:p w14:paraId="5798B81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2364" w:type="dxa"/>
            <w:gridSpan w:val="2"/>
            <w:tcBorders>
              <w:top w:val="single" w:color="auto" w:sz="4" w:space="0"/>
              <w:left w:val="single" w:color="auto" w:sz="4" w:space="0"/>
              <w:bottom w:val="single" w:color="auto" w:sz="4" w:space="0"/>
              <w:right w:val="single" w:color="auto" w:sz="4" w:space="0"/>
            </w:tcBorders>
            <w:vAlign w:val="center"/>
          </w:tcPr>
          <w:p w14:paraId="637610B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сведения о контрагенте</w:t>
            </w:r>
          </w:p>
        </w:tc>
        <w:tc>
          <w:tcPr>
            <w:tcW w:w="1417" w:type="dxa"/>
            <w:vMerge w:val="continue"/>
            <w:tcBorders>
              <w:top w:val="single" w:color="auto" w:sz="4" w:space="0"/>
              <w:left w:val="single" w:color="auto" w:sz="4" w:space="0"/>
              <w:bottom w:val="single" w:color="auto" w:sz="4" w:space="0"/>
              <w:right w:val="single" w:color="auto" w:sz="4" w:space="0"/>
            </w:tcBorders>
          </w:tcPr>
          <w:p w14:paraId="2CC1043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75780E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B6ACF2F">
        <w:tblPrEx>
          <w:tblCellMar>
            <w:top w:w="102" w:type="dxa"/>
            <w:left w:w="62" w:type="dxa"/>
            <w:bottom w:w="102" w:type="dxa"/>
            <w:right w:w="62" w:type="dxa"/>
          </w:tblCellMar>
        </w:tblPrEx>
        <w:tc>
          <w:tcPr>
            <w:tcW w:w="566" w:type="dxa"/>
            <w:vMerge w:val="continue"/>
            <w:tcBorders>
              <w:top w:val="single" w:color="auto" w:sz="4" w:space="0"/>
              <w:left w:val="single" w:color="auto" w:sz="4" w:space="0"/>
              <w:bottom w:val="single" w:color="auto" w:sz="4" w:space="0"/>
              <w:right w:val="single" w:color="auto" w:sz="4" w:space="0"/>
            </w:tcBorders>
          </w:tcPr>
          <w:p w14:paraId="14FFC54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871" w:type="dxa"/>
            <w:vMerge w:val="continue"/>
            <w:tcBorders>
              <w:top w:val="single" w:color="auto" w:sz="4" w:space="0"/>
              <w:left w:val="single" w:color="auto" w:sz="4" w:space="0"/>
              <w:bottom w:val="single" w:color="auto" w:sz="4" w:space="0"/>
              <w:right w:val="single" w:color="auto" w:sz="4" w:space="0"/>
            </w:tcBorders>
          </w:tcPr>
          <w:p w14:paraId="1905D07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5B25D31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vMerge w:val="continue"/>
            <w:tcBorders>
              <w:top w:val="single" w:color="auto" w:sz="4" w:space="0"/>
              <w:left w:val="single" w:color="auto" w:sz="4" w:space="0"/>
              <w:bottom w:val="single" w:color="auto" w:sz="4" w:space="0"/>
              <w:right w:val="single" w:color="auto" w:sz="4" w:space="0"/>
            </w:tcBorders>
          </w:tcPr>
          <w:p w14:paraId="1276028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vAlign w:val="center"/>
          </w:tcPr>
          <w:p w14:paraId="027FC2D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570" w:type="dxa"/>
            <w:tcBorders>
              <w:top w:val="single" w:color="auto" w:sz="4" w:space="0"/>
              <w:left w:val="single" w:color="auto" w:sz="4" w:space="0"/>
              <w:bottom w:val="single" w:color="auto" w:sz="4" w:space="0"/>
              <w:right w:val="single" w:color="auto" w:sz="4" w:space="0"/>
            </w:tcBorders>
            <w:vAlign w:val="center"/>
          </w:tcPr>
          <w:p w14:paraId="4CE197D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417" w:type="dxa"/>
            <w:vMerge w:val="continue"/>
            <w:tcBorders>
              <w:top w:val="single" w:color="auto" w:sz="4" w:space="0"/>
              <w:left w:val="single" w:color="auto" w:sz="4" w:space="0"/>
              <w:bottom w:val="single" w:color="auto" w:sz="4" w:space="0"/>
              <w:right w:val="single" w:color="auto" w:sz="4" w:space="0"/>
            </w:tcBorders>
          </w:tcPr>
          <w:p w14:paraId="3DFC665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247" w:type="dxa"/>
            <w:vMerge w:val="continue"/>
            <w:tcBorders>
              <w:top w:val="single" w:color="auto" w:sz="4" w:space="0"/>
              <w:left w:val="single" w:color="auto" w:sz="4" w:space="0"/>
              <w:bottom w:val="single" w:color="auto" w:sz="4" w:space="0"/>
              <w:right w:val="single" w:color="auto" w:sz="4" w:space="0"/>
            </w:tcBorders>
          </w:tcPr>
          <w:p w14:paraId="3419B6E2">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287AE47">
        <w:tblPrEx>
          <w:tblCellMar>
            <w:top w:w="102" w:type="dxa"/>
            <w:left w:w="62" w:type="dxa"/>
            <w:bottom w:w="102" w:type="dxa"/>
            <w:right w:w="62" w:type="dxa"/>
          </w:tblCellMar>
        </w:tblPrEx>
        <w:tc>
          <w:tcPr>
            <w:tcW w:w="566" w:type="dxa"/>
            <w:tcBorders>
              <w:top w:val="single" w:color="auto" w:sz="4" w:space="0"/>
              <w:left w:val="single" w:color="auto" w:sz="4" w:space="0"/>
              <w:bottom w:val="single" w:color="auto" w:sz="4" w:space="0"/>
              <w:right w:val="single" w:color="auto" w:sz="4" w:space="0"/>
            </w:tcBorders>
            <w:vAlign w:val="center"/>
          </w:tcPr>
          <w:p w14:paraId="2D5AB9A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871" w:type="dxa"/>
            <w:tcBorders>
              <w:top w:val="single" w:color="auto" w:sz="4" w:space="0"/>
              <w:left w:val="single" w:color="auto" w:sz="4" w:space="0"/>
              <w:bottom w:val="single" w:color="auto" w:sz="4" w:space="0"/>
              <w:right w:val="single" w:color="auto" w:sz="4" w:space="0"/>
            </w:tcBorders>
            <w:vAlign w:val="center"/>
          </w:tcPr>
          <w:p w14:paraId="172FA37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794" w:type="dxa"/>
            <w:tcBorders>
              <w:top w:val="single" w:color="auto" w:sz="4" w:space="0"/>
              <w:left w:val="single" w:color="auto" w:sz="4" w:space="0"/>
              <w:bottom w:val="single" w:color="auto" w:sz="4" w:space="0"/>
              <w:right w:val="single" w:color="auto" w:sz="4" w:space="0"/>
            </w:tcBorders>
            <w:vAlign w:val="center"/>
          </w:tcPr>
          <w:p w14:paraId="71AFDF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794" w:type="dxa"/>
            <w:tcBorders>
              <w:top w:val="single" w:color="auto" w:sz="4" w:space="0"/>
              <w:left w:val="single" w:color="auto" w:sz="4" w:space="0"/>
              <w:bottom w:val="single" w:color="auto" w:sz="4" w:space="0"/>
              <w:right w:val="single" w:color="auto" w:sz="4" w:space="0"/>
            </w:tcBorders>
            <w:vAlign w:val="center"/>
          </w:tcPr>
          <w:p w14:paraId="573DCE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794" w:type="dxa"/>
            <w:tcBorders>
              <w:top w:val="single" w:color="auto" w:sz="4" w:space="0"/>
              <w:left w:val="single" w:color="auto" w:sz="4" w:space="0"/>
              <w:bottom w:val="single" w:color="auto" w:sz="4" w:space="0"/>
              <w:right w:val="single" w:color="auto" w:sz="4" w:space="0"/>
            </w:tcBorders>
            <w:vAlign w:val="center"/>
          </w:tcPr>
          <w:p w14:paraId="0124A33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570" w:type="dxa"/>
            <w:tcBorders>
              <w:top w:val="single" w:color="auto" w:sz="4" w:space="0"/>
              <w:left w:val="single" w:color="auto" w:sz="4" w:space="0"/>
              <w:bottom w:val="single" w:color="auto" w:sz="4" w:space="0"/>
              <w:right w:val="single" w:color="auto" w:sz="4" w:space="0"/>
            </w:tcBorders>
            <w:vAlign w:val="center"/>
          </w:tcPr>
          <w:p w14:paraId="0C6C443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417" w:type="dxa"/>
            <w:tcBorders>
              <w:top w:val="single" w:color="auto" w:sz="4" w:space="0"/>
              <w:left w:val="single" w:color="auto" w:sz="4" w:space="0"/>
              <w:bottom w:val="single" w:color="auto" w:sz="4" w:space="0"/>
              <w:right w:val="single" w:color="auto" w:sz="4" w:space="0"/>
            </w:tcBorders>
            <w:vAlign w:val="center"/>
          </w:tcPr>
          <w:p w14:paraId="195E1C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c>
          <w:tcPr>
            <w:tcW w:w="1247" w:type="dxa"/>
            <w:tcBorders>
              <w:top w:val="single" w:color="auto" w:sz="4" w:space="0"/>
              <w:left w:val="single" w:color="auto" w:sz="4" w:space="0"/>
              <w:bottom w:val="single" w:color="auto" w:sz="4" w:space="0"/>
              <w:right w:val="single" w:color="auto" w:sz="4" w:space="0"/>
            </w:tcBorders>
            <w:vAlign w:val="center"/>
          </w:tcPr>
          <w:p w14:paraId="061C9D7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8</w:t>
            </w:r>
          </w:p>
        </w:tc>
      </w:tr>
      <w:tr w14:paraId="65F35CB1">
        <w:tblPrEx>
          <w:tblCellMar>
            <w:top w:w="102" w:type="dxa"/>
            <w:left w:w="62" w:type="dxa"/>
            <w:bottom w:w="102" w:type="dxa"/>
            <w:right w:w="62" w:type="dxa"/>
          </w:tblCellMar>
        </w:tblPrEx>
        <w:tc>
          <w:tcPr>
            <w:tcW w:w="566" w:type="dxa"/>
            <w:tcBorders>
              <w:top w:val="single" w:color="auto" w:sz="4" w:space="0"/>
              <w:left w:val="single" w:color="auto" w:sz="4" w:space="0"/>
              <w:bottom w:val="single" w:color="auto" w:sz="4" w:space="0"/>
              <w:right w:val="single" w:color="auto" w:sz="4" w:space="0"/>
            </w:tcBorders>
          </w:tcPr>
          <w:p w14:paraId="299CF6D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71" w:type="dxa"/>
            <w:tcBorders>
              <w:top w:val="single" w:color="auto" w:sz="4" w:space="0"/>
              <w:left w:val="single" w:color="auto" w:sz="4" w:space="0"/>
              <w:bottom w:val="single" w:color="auto" w:sz="4" w:space="0"/>
              <w:right w:val="single" w:color="auto" w:sz="4" w:space="0"/>
            </w:tcBorders>
          </w:tcPr>
          <w:p w14:paraId="4CAC0A9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59D606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53EF29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054F512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570" w:type="dxa"/>
            <w:tcBorders>
              <w:top w:val="single" w:color="auto" w:sz="4" w:space="0"/>
              <w:left w:val="single" w:color="auto" w:sz="4" w:space="0"/>
              <w:bottom w:val="single" w:color="auto" w:sz="4" w:space="0"/>
              <w:right w:val="single" w:color="auto" w:sz="4" w:space="0"/>
            </w:tcBorders>
          </w:tcPr>
          <w:p w14:paraId="208170E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21C3566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247" w:type="dxa"/>
            <w:tcBorders>
              <w:top w:val="single" w:color="auto" w:sz="4" w:space="0"/>
              <w:left w:val="single" w:color="auto" w:sz="4" w:space="0"/>
              <w:bottom w:val="single" w:color="auto" w:sz="4" w:space="0"/>
              <w:right w:val="single" w:color="auto" w:sz="4" w:space="0"/>
            </w:tcBorders>
          </w:tcPr>
          <w:p w14:paraId="57B3EC4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51AE1B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3652ADE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Глава сельского поселения </w:t>
      </w:r>
    </w:p>
    <w:p w14:paraId="0622D48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(или иное уполномоченное</w:t>
      </w:r>
    </w:p>
    <w:p w14:paraId="6AB9604E">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лицо)                       _________ _____________________</w:t>
      </w:r>
    </w:p>
    <w:p w14:paraId="26AFAE0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(подпись) (расшифровка подписи)</w:t>
      </w:r>
    </w:p>
    <w:p w14:paraId="72B525F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6DC5E1CB">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w:t>
      </w:r>
    </w:p>
    <w:p w14:paraId="48CA75DA">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исполнитель   _____________ _________ _____________________ ___________</w:t>
      </w:r>
    </w:p>
    <w:p w14:paraId="5F6281D8">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подписи)  (телефон)</w:t>
      </w:r>
    </w:p>
    <w:p w14:paraId="4A388F7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B14313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4D8C98D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3B2FDD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420635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8F3CD93">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04CDAE4D">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70836268">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p>
    <w:p w14:paraId="5125BB11">
      <w:pPr>
        <w:widowControl w:val="0"/>
        <w:autoSpaceDE w:val="0"/>
        <w:autoSpaceDN w:val="0"/>
        <w:adjustRightInd w:val="0"/>
        <w:spacing w:after="0" w:line="240" w:lineRule="auto"/>
        <w:jc w:val="right"/>
        <w:outlineLvl w:val="1"/>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Приложение N 45</w:t>
      </w:r>
    </w:p>
    <w:p w14:paraId="2226138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Порядку открытия и ведения</w:t>
      </w:r>
    </w:p>
    <w:p w14:paraId="6A3838F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лицевых счетов</w:t>
      </w:r>
    </w:p>
    <w:p w14:paraId="2BBE70A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Администрации сельского поселения</w:t>
      </w:r>
    </w:p>
    <w:p w14:paraId="53B236D4">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Малоязовский сельсовет</w:t>
      </w:r>
    </w:p>
    <w:p w14:paraId="7325FF6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муниципального района </w:t>
      </w:r>
      <w:r>
        <w:rPr>
          <w:rFonts w:ascii="Times New Roman" w:hAnsi="Times New Roman" w:cs="Times New Roman"/>
          <w:sz w:val="24"/>
          <w:szCs w:val="24"/>
        </w:rPr>
        <w:t>Салаватский</w:t>
      </w:r>
      <w:r>
        <w:rPr>
          <w:rFonts w:ascii="Times New Roman" w:hAnsi="Times New Roman" w:cs="Times New Roman" w:eastAsiaTheme="minorEastAsia"/>
          <w:sz w:val="24"/>
          <w:szCs w:val="24"/>
          <w:lang w:eastAsia="ru-RU"/>
        </w:rPr>
        <w:t xml:space="preserve"> район</w:t>
      </w:r>
    </w:p>
    <w:p w14:paraId="3E311EC3">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Республики Башкортостан</w:t>
      </w:r>
    </w:p>
    <w:p w14:paraId="0E25309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50F68C9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p w14:paraId="3BE0D651">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bookmarkStart w:id="116" w:name="Par8979"/>
      <w:bookmarkEnd w:id="116"/>
      <w:r>
        <w:rPr>
          <w:rFonts w:ascii="Courier New" w:hAnsi="Courier New" w:cs="Courier New" w:eastAsiaTheme="minorEastAsia"/>
          <w:sz w:val="20"/>
          <w:szCs w:val="20"/>
          <w:lang w:eastAsia="ru-RU"/>
        </w:rPr>
        <w:t xml:space="preserve">                      Предупреждение (информирование)</w:t>
      </w:r>
    </w:p>
    <w:p w14:paraId="2CDB562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о наличии признаков финансовых нарушений при открытии</w:t>
      </w:r>
    </w:p>
    <w:p w14:paraId="293CA019">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участникам казначейского сопровождения лицевых счетов</w:t>
      </w:r>
    </w:p>
    <w:p w14:paraId="1684A16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3004"/>
        <w:gridCol w:w="3237"/>
        <w:gridCol w:w="1418"/>
        <w:gridCol w:w="1417"/>
      </w:tblGrid>
      <w:tr w14:paraId="30F58430">
        <w:tblPrEx>
          <w:tblCellMar>
            <w:top w:w="102" w:type="dxa"/>
            <w:left w:w="62" w:type="dxa"/>
            <w:bottom w:w="102" w:type="dxa"/>
            <w:right w:w="62" w:type="dxa"/>
          </w:tblCellMar>
        </w:tblPrEx>
        <w:tc>
          <w:tcPr>
            <w:tcW w:w="3004" w:type="dxa"/>
          </w:tcPr>
          <w:p w14:paraId="68DEAAE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tcPr>
          <w:p w14:paraId="096A961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"__" __________ 20__ г.</w:t>
            </w:r>
          </w:p>
        </w:tc>
        <w:tc>
          <w:tcPr>
            <w:tcW w:w="1418" w:type="dxa"/>
          </w:tcPr>
          <w:p w14:paraId="6CA6168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bottom w:val="single" w:color="auto" w:sz="4" w:space="0"/>
            </w:tcBorders>
          </w:tcPr>
          <w:p w14:paraId="303FD0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EFBD997">
        <w:tblPrEx>
          <w:tblCellMar>
            <w:top w:w="102" w:type="dxa"/>
            <w:left w:w="62" w:type="dxa"/>
            <w:bottom w:w="102" w:type="dxa"/>
            <w:right w:w="62" w:type="dxa"/>
          </w:tblCellMar>
        </w:tblPrEx>
        <w:tc>
          <w:tcPr>
            <w:tcW w:w="3004" w:type="dxa"/>
          </w:tcPr>
          <w:p w14:paraId="685BC1B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От кого:</w:t>
            </w:r>
          </w:p>
        </w:tc>
        <w:tc>
          <w:tcPr>
            <w:tcW w:w="3237" w:type="dxa"/>
            <w:vAlign w:val="center"/>
          </w:tcPr>
          <w:p w14:paraId="4CD5DB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8" w:type="dxa"/>
            <w:tcBorders>
              <w:right w:val="single" w:color="auto" w:sz="4" w:space="0"/>
            </w:tcBorders>
            <w:vAlign w:val="bottom"/>
          </w:tcPr>
          <w:p w14:paraId="55145B5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vAlign w:val="center"/>
          </w:tcPr>
          <w:p w14:paraId="375B83D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Коды</w:t>
            </w:r>
          </w:p>
        </w:tc>
      </w:tr>
      <w:tr w14:paraId="03ECEBBC">
        <w:tblPrEx>
          <w:tblCellMar>
            <w:top w:w="102" w:type="dxa"/>
            <w:left w:w="62" w:type="dxa"/>
            <w:bottom w:w="102" w:type="dxa"/>
            <w:right w:w="62" w:type="dxa"/>
          </w:tblCellMar>
        </w:tblPrEx>
        <w:tc>
          <w:tcPr>
            <w:tcW w:w="3004" w:type="dxa"/>
            <w:vAlign w:val="center"/>
          </w:tcPr>
          <w:p w14:paraId="33EC4B5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Финансовый орган</w:t>
            </w:r>
          </w:p>
        </w:tc>
        <w:tc>
          <w:tcPr>
            <w:tcW w:w="3237" w:type="dxa"/>
            <w:vMerge w:val="restart"/>
            <w:tcBorders>
              <w:bottom w:val="single" w:color="auto" w:sz="4" w:space="0"/>
            </w:tcBorders>
            <w:vAlign w:val="bottom"/>
          </w:tcPr>
          <w:p w14:paraId="5673792B">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Администрации сельского поселения Малоязовский сельсовет муниципального района Салаватский район Республики Башкортостан</w:t>
            </w:r>
          </w:p>
        </w:tc>
        <w:tc>
          <w:tcPr>
            <w:tcW w:w="1418" w:type="dxa"/>
            <w:tcBorders>
              <w:right w:val="single" w:color="auto" w:sz="4" w:space="0"/>
            </w:tcBorders>
            <w:vAlign w:val="bottom"/>
          </w:tcPr>
          <w:p w14:paraId="3FD14AB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417" w:type="dxa"/>
            <w:tcBorders>
              <w:top w:val="single" w:color="auto" w:sz="4" w:space="0"/>
              <w:left w:val="single" w:color="auto" w:sz="4" w:space="0"/>
              <w:bottom w:val="single" w:color="auto" w:sz="4" w:space="0"/>
              <w:right w:val="single" w:color="auto" w:sz="4" w:space="0"/>
            </w:tcBorders>
          </w:tcPr>
          <w:p w14:paraId="4D32A10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0274034308</w:t>
            </w:r>
          </w:p>
        </w:tc>
      </w:tr>
      <w:tr w14:paraId="7F331EA0">
        <w:tblPrEx>
          <w:tblCellMar>
            <w:top w:w="102" w:type="dxa"/>
            <w:left w:w="62" w:type="dxa"/>
            <w:bottom w:w="102" w:type="dxa"/>
            <w:right w:w="62" w:type="dxa"/>
          </w:tblCellMar>
        </w:tblPrEx>
        <w:tc>
          <w:tcPr>
            <w:tcW w:w="3004" w:type="dxa"/>
            <w:vAlign w:val="center"/>
          </w:tcPr>
          <w:p w14:paraId="591AB10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vMerge w:val="continue"/>
            <w:tcBorders>
              <w:bottom w:val="single" w:color="auto" w:sz="4" w:space="0"/>
            </w:tcBorders>
          </w:tcPr>
          <w:p w14:paraId="0274E3F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vAlign w:val="bottom"/>
          </w:tcPr>
          <w:p w14:paraId="27412AC8">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417" w:type="dxa"/>
            <w:tcBorders>
              <w:top w:val="single" w:color="auto" w:sz="4" w:space="0"/>
              <w:left w:val="single" w:color="auto" w:sz="4" w:space="0"/>
              <w:bottom w:val="single" w:color="auto" w:sz="4" w:space="0"/>
              <w:right w:val="single" w:color="auto" w:sz="4" w:space="0"/>
            </w:tcBorders>
          </w:tcPr>
          <w:p w14:paraId="7BBAED4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027401001</w:t>
            </w:r>
          </w:p>
        </w:tc>
      </w:tr>
      <w:tr w14:paraId="23A7B9DD">
        <w:tblPrEx>
          <w:tblCellMar>
            <w:top w:w="102" w:type="dxa"/>
            <w:left w:w="62" w:type="dxa"/>
            <w:bottom w:w="102" w:type="dxa"/>
            <w:right w:w="62" w:type="dxa"/>
          </w:tblCellMar>
        </w:tblPrEx>
        <w:tc>
          <w:tcPr>
            <w:tcW w:w="3004" w:type="dxa"/>
          </w:tcPr>
          <w:p w14:paraId="440EEAF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Кому:</w:t>
            </w:r>
          </w:p>
        </w:tc>
        <w:tc>
          <w:tcPr>
            <w:tcW w:w="3237" w:type="dxa"/>
            <w:tcBorders>
              <w:top w:val="single" w:color="auto" w:sz="4" w:space="0"/>
            </w:tcBorders>
          </w:tcPr>
          <w:p w14:paraId="48D4E98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418" w:type="dxa"/>
            <w:tcBorders>
              <w:right w:val="single" w:color="auto" w:sz="4" w:space="0"/>
            </w:tcBorders>
            <w:vAlign w:val="bottom"/>
          </w:tcPr>
          <w:p w14:paraId="1AC6DB37">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3251BD1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BE8B21C">
        <w:tblPrEx>
          <w:tblCellMar>
            <w:top w:w="102" w:type="dxa"/>
            <w:left w:w="62" w:type="dxa"/>
            <w:bottom w:w="102" w:type="dxa"/>
            <w:right w:w="62" w:type="dxa"/>
          </w:tblCellMar>
        </w:tblPrEx>
        <w:tc>
          <w:tcPr>
            <w:tcW w:w="3004" w:type="dxa"/>
            <w:vMerge w:val="restart"/>
          </w:tcPr>
          <w:p w14:paraId="21284D1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14:paraId="00E5404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(нужное подчеркнуть)</w:t>
            </w:r>
          </w:p>
        </w:tc>
        <w:tc>
          <w:tcPr>
            <w:tcW w:w="3237" w:type="dxa"/>
            <w:vMerge w:val="restart"/>
            <w:tcBorders>
              <w:bottom w:val="single" w:color="auto" w:sz="4" w:space="0"/>
            </w:tcBorders>
          </w:tcPr>
          <w:p w14:paraId="1E8BB29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tc>
        <w:tc>
          <w:tcPr>
            <w:tcW w:w="1418" w:type="dxa"/>
            <w:tcBorders>
              <w:right w:val="single" w:color="auto" w:sz="4" w:space="0"/>
            </w:tcBorders>
            <w:vAlign w:val="bottom"/>
          </w:tcPr>
          <w:p w14:paraId="05FC5A9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417" w:type="dxa"/>
            <w:tcBorders>
              <w:top w:val="single" w:color="auto" w:sz="4" w:space="0"/>
              <w:left w:val="single" w:color="auto" w:sz="4" w:space="0"/>
              <w:bottom w:val="single" w:color="auto" w:sz="4" w:space="0"/>
              <w:right w:val="single" w:color="auto" w:sz="4" w:space="0"/>
            </w:tcBorders>
          </w:tcPr>
          <w:p w14:paraId="2523E29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2F96AEA">
        <w:tblPrEx>
          <w:tblCellMar>
            <w:top w:w="102" w:type="dxa"/>
            <w:left w:w="62" w:type="dxa"/>
            <w:bottom w:w="102" w:type="dxa"/>
            <w:right w:w="62" w:type="dxa"/>
          </w:tblCellMar>
        </w:tblPrEx>
        <w:tc>
          <w:tcPr>
            <w:tcW w:w="3004" w:type="dxa"/>
            <w:vMerge w:val="continue"/>
          </w:tcPr>
          <w:p w14:paraId="7A9347A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vMerge w:val="continue"/>
            <w:tcBorders>
              <w:bottom w:val="single" w:color="auto" w:sz="4" w:space="0"/>
            </w:tcBorders>
          </w:tcPr>
          <w:p w14:paraId="1ED56C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vAlign w:val="bottom"/>
          </w:tcPr>
          <w:p w14:paraId="7EBAAF45">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417" w:type="dxa"/>
            <w:tcBorders>
              <w:top w:val="single" w:color="auto" w:sz="4" w:space="0"/>
              <w:left w:val="single" w:color="auto" w:sz="4" w:space="0"/>
              <w:bottom w:val="single" w:color="auto" w:sz="4" w:space="0"/>
              <w:right w:val="single" w:color="auto" w:sz="4" w:space="0"/>
            </w:tcBorders>
          </w:tcPr>
          <w:p w14:paraId="1345F6E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55A791C5">
        <w:tblPrEx>
          <w:tblCellMar>
            <w:top w:w="102" w:type="dxa"/>
            <w:left w:w="62" w:type="dxa"/>
            <w:bottom w:w="102" w:type="dxa"/>
            <w:right w:w="62" w:type="dxa"/>
          </w:tblCellMar>
        </w:tblPrEx>
        <w:tc>
          <w:tcPr>
            <w:tcW w:w="3004" w:type="dxa"/>
            <w:vMerge w:val="continue"/>
          </w:tcPr>
          <w:p w14:paraId="23EBADE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vMerge w:val="continue"/>
            <w:tcBorders>
              <w:bottom w:val="single" w:color="auto" w:sz="4" w:space="0"/>
            </w:tcBorders>
          </w:tcPr>
          <w:p w14:paraId="3D110BA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vAlign w:val="bottom"/>
          </w:tcPr>
          <w:p w14:paraId="2072E69F">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 лицевого счета</w:t>
            </w:r>
          </w:p>
        </w:tc>
        <w:tc>
          <w:tcPr>
            <w:tcW w:w="1417" w:type="dxa"/>
            <w:tcBorders>
              <w:top w:val="single" w:color="auto" w:sz="4" w:space="0"/>
              <w:left w:val="single" w:color="auto" w:sz="4" w:space="0"/>
              <w:bottom w:val="single" w:color="auto" w:sz="4" w:space="0"/>
              <w:right w:val="single" w:color="auto" w:sz="4" w:space="0"/>
            </w:tcBorders>
          </w:tcPr>
          <w:p w14:paraId="7B0B9E6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78ABD6D">
        <w:tblPrEx>
          <w:tblCellMar>
            <w:top w:w="102" w:type="dxa"/>
            <w:left w:w="62" w:type="dxa"/>
            <w:bottom w:w="102" w:type="dxa"/>
            <w:right w:w="62" w:type="dxa"/>
          </w:tblCellMar>
        </w:tblPrEx>
        <w:tc>
          <w:tcPr>
            <w:tcW w:w="3004" w:type="dxa"/>
            <w:vAlign w:val="center"/>
          </w:tcPr>
          <w:p w14:paraId="748D01E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tcBorders>
              <w:top w:val="single" w:color="auto" w:sz="4" w:space="0"/>
            </w:tcBorders>
          </w:tcPr>
          <w:p w14:paraId="69EF681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vAlign w:val="bottom"/>
          </w:tcPr>
          <w:p w14:paraId="4F96BB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46BA00FB">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435F130C">
        <w:tblPrEx>
          <w:tblCellMar>
            <w:top w:w="102" w:type="dxa"/>
            <w:left w:w="62" w:type="dxa"/>
            <w:bottom w:w="102" w:type="dxa"/>
            <w:right w:w="62" w:type="dxa"/>
          </w:tblCellMar>
        </w:tblPrEx>
        <w:tc>
          <w:tcPr>
            <w:tcW w:w="3004" w:type="dxa"/>
            <w:vMerge w:val="restart"/>
          </w:tcPr>
          <w:p w14:paraId="778618D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участника казначейского сопровождения</w:t>
            </w:r>
          </w:p>
        </w:tc>
        <w:tc>
          <w:tcPr>
            <w:tcW w:w="3237" w:type="dxa"/>
            <w:vMerge w:val="restart"/>
            <w:tcBorders>
              <w:bottom w:val="single" w:color="auto" w:sz="4" w:space="0"/>
            </w:tcBorders>
            <w:vAlign w:val="bottom"/>
          </w:tcPr>
          <w:p w14:paraId="3FE203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8" w:type="dxa"/>
            <w:tcBorders>
              <w:right w:val="single" w:color="auto" w:sz="4" w:space="0"/>
            </w:tcBorders>
            <w:vAlign w:val="bottom"/>
          </w:tcPr>
          <w:p w14:paraId="146E86CB">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417" w:type="dxa"/>
            <w:tcBorders>
              <w:top w:val="single" w:color="auto" w:sz="4" w:space="0"/>
              <w:left w:val="single" w:color="auto" w:sz="4" w:space="0"/>
              <w:bottom w:val="single" w:color="auto" w:sz="4" w:space="0"/>
              <w:right w:val="single" w:color="auto" w:sz="4" w:space="0"/>
            </w:tcBorders>
            <w:vAlign w:val="center"/>
          </w:tcPr>
          <w:p w14:paraId="5916075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631FAD45">
        <w:tblPrEx>
          <w:tblCellMar>
            <w:top w:w="102" w:type="dxa"/>
            <w:left w:w="62" w:type="dxa"/>
            <w:bottom w:w="102" w:type="dxa"/>
            <w:right w:w="62" w:type="dxa"/>
          </w:tblCellMar>
        </w:tblPrEx>
        <w:tc>
          <w:tcPr>
            <w:tcW w:w="3004" w:type="dxa"/>
            <w:vMerge w:val="continue"/>
          </w:tcPr>
          <w:p w14:paraId="44D44E3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3237" w:type="dxa"/>
            <w:vMerge w:val="continue"/>
            <w:tcBorders>
              <w:bottom w:val="single" w:color="auto" w:sz="4" w:space="0"/>
            </w:tcBorders>
          </w:tcPr>
          <w:p w14:paraId="0EB9946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right w:val="single" w:color="auto" w:sz="4" w:space="0"/>
            </w:tcBorders>
            <w:vAlign w:val="bottom"/>
          </w:tcPr>
          <w:p w14:paraId="469DE4F2">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КПП</w:t>
            </w:r>
          </w:p>
        </w:tc>
        <w:tc>
          <w:tcPr>
            <w:tcW w:w="1417" w:type="dxa"/>
            <w:tcBorders>
              <w:top w:val="single" w:color="auto" w:sz="4" w:space="0"/>
              <w:left w:val="single" w:color="auto" w:sz="4" w:space="0"/>
              <w:bottom w:val="single" w:color="auto" w:sz="4" w:space="0"/>
              <w:right w:val="single" w:color="auto" w:sz="4" w:space="0"/>
            </w:tcBorders>
            <w:vAlign w:val="center"/>
          </w:tcPr>
          <w:p w14:paraId="668F564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3BC2567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bl>
      <w:tblPr>
        <w:tblStyle w:val="4"/>
        <w:tblW w:w="0" w:type="auto"/>
        <w:tblInd w:w="0" w:type="dxa"/>
        <w:tblLayout w:type="fixed"/>
        <w:tblCellMar>
          <w:top w:w="102" w:type="dxa"/>
          <w:left w:w="62" w:type="dxa"/>
          <w:bottom w:w="102" w:type="dxa"/>
          <w:right w:w="62" w:type="dxa"/>
        </w:tblCellMar>
      </w:tblPr>
      <w:tblGrid>
        <w:gridCol w:w="566"/>
        <w:gridCol w:w="1928"/>
        <w:gridCol w:w="794"/>
        <w:gridCol w:w="1814"/>
        <w:gridCol w:w="1139"/>
        <w:gridCol w:w="1418"/>
        <w:gridCol w:w="1417"/>
      </w:tblGrid>
      <w:tr w14:paraId="36DEFB17">
        <w:tblPrEx>
          <w:tblCellMar>
            <w:top w:w="102" w:type="dxa"/>
            <w:left w:w="62" w:type="dxa"/>
            <w:bottom w:w="102" w:type="dxa"/>
            <w:right w:w="62" w:type="dxa"/>
          </w:tblCellMar>
        </w:tblPrEx>
        <w:tc>
          <w:tcPr>
            <w:tcW w:w="566" w:type="dxa"/>
            <w:vMerge w:val="restart"/>
            <w:tcBorders>
              <w:top w:val="single" w:color="auto" w:sz="4" w:space="0"/>
              <w:left w:val="single" w:color="auto" w:sz="4" w:space="0"/>
              <w:bottom w:val="single" w:color="auto" w:sz="4" w:space="0"/>
              <w:right w:val="single" w:color="auto" w:sz="4" w:space="0"/>
            </w:tcBorders>
          </w:tcPr>
          <w:p w14:paraId="6C65A0B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N п/п</w:t>
            </w:r>
          </w:p>
        </w:tc>
        <w:tc>
          <w:tcPr>
            <w:tcW w:w="1928" w:type="dxa"/>
            <w:vMerge w:val="restart"/>
            <w:tcBorders>
              <w:top w:val="single" w:color="auto" w:sz="4" w:space="0"/>
              <w:left w:val="single" w:color="auto" w:sz="4" w:space="0"/>
              <w:bottom w:val="single" w:color="auto" w:sz="4" w:space="0"/>
              <w:right w:val="single" w:color="auto" w:sz="4" w:space="0"/>
            </w:tcBorders>
          </w:tcPr>
          <w:p w14:paraId="610346A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Идентификатор государственного контракта</w:t>
            </w:r>
          </w:p>
        </w:tc>
        <w:tc>
          <w:tcPr>
            <w:tcW w:w="5165" w:type="dxa"/>
            <w:gridSpan w:val="4"/>
            <w:tcBorders>
              <w:top w:val="single" w:color="auto" w:sz="4" w:space="0"/>
              <w:left w:val="single" w:color="auto" w:sz="4" w:space="0"/>
              <w:bottom w:val="single" w:color="auto" w:sz="4" w:space="0"/>
              <w:right w:val="single" w:color="auto" w:sz="4" w:space="0"/>
            </w:tcBorders>
          </w:tcPr>
          <w:p w14:paraId="4419B0C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Реквизиты контракта, договора (соглашения)</w:t>
            </w:r>
          </w:p>
        </w:tc>
        <w:tc>
          <w:tcPr>
            <w:tcW w:w="1417" w:type="dxa"/>
            <w:vMerge w:val="restart"/>
            <w:tcBorders>
              <w:top w:val="single" w:color="auto" w:sz="4" w:space="0"/>
              <w:left w:val="single" w:color="auto" w:sz="4" w:space="0"/>
              <w:bottom w:val="single" w:color="auto" w:sz="4" w:space="0"/>
              <w:right w:val="single" w:color="auto" w:sz="4" w:space="0"/>
            </w:tcBorders>
          </w:tcPr>
          <w:p w14:paraId="4C12C8F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Признак финансового нарушения</w:t>
            </w:r>
          </w:p>
        </w:tc>
      </w:tr>
      <w:tr w14:paraId="0C1043D9">
        <w:tblPrEx>
          <w:tblCellMar>
            <w:top w:w="102" w:type="dxa"/>
            <w:left w:w="62" w:type="dxa"/>
            <w:bottom w:w="102" w:type="dxa"/>
            <w:right w:w="62" w:type="dxa"/>
          </w:tblCellMar>
        </w:tblPrEx>
        <w:tc>
          <w:tcPr>
            <w:tcW w:w="566" w:type="dxa"/>
            <w:vMerge w:val="continue"/>
            <w:tcBorders>
              <w:top w:val="single" w:color="auto" w:sz="4" w:space="0"/>
              <w:left w:val="single" w:color="auto" w:sz="4" w:space="0"/>
              <w:bottom w:val="single" w:color="auto" w:sz="4" w:space="0"/>
              <w:right w:val="single" w:color="auto" w:sz="4" w:space="0"/>
            </w:tcBorders>
          </w:tcPr>
          <w:p w14:paraId="14163B7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928" w:type="dxa"/>
            <w:vMerge w:val="continue"/>
            <w:tcBorders>
              <w:top w:val="single" w:color="auto" w:sz="4" w:space="0"/>
              <w:left w:val="single" w:color="auto" w:sz="4" w:space="0"/>
              <w:bottom w:val="single" w:color="auto" w:sz="4" w:space="0"/>
              <w:right w:val="single" w:color="auto" w:sz="4" w:space="0"/>
            </w:tcBorders>
          </w:tcPr>
          <w:p w14:paraId="56B07D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2608" w:type="dxa"/>
            <w:gridSpan w:val="2"/>
            <w:tcBorders>
              <w:top w:val="single" w:color="auto" w:sz="4" w:space="0"/>
              <w:left w:val="single" w:color="auto" w:sz="4" w:space="0"/>
              <w:bottom w:val="single" w:color="auto" w:sz="4" w:space="0"/>
              <w:right w:val="single" w:color="auto" w:sz="4" w:space="0"/>
            </w:tcBorders>
          </w:tcPr>
          <w:p w14:paraId="0302151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сведения о контрагенте</w:t>
            </w:r>
          </w:p>
        </w:tc>
        <w:tc>
          <w:tcPr>
            <w:tcW w:w="1139" w:type="dxa"/>
            <w:vMerge w:val="restart"/>
            <w:tcBorders>
              <w:top w:val="single" w:color="auto" w:sz="4" w:space="0"/>
              <w:left w:val="single" w:color="auto" w:sz="4" w:space="0"/>
              <w:bottom w:val="single" w:color="auto" w:sz="4" w:space="0"/>
              <w:right w:val="single" w:color="auto" w:sz="4" w:space="0"/>
            </w:tcBorders>
          </w:tcPr>
          <w:p w14:paraId="0F198C9A">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Номер</w:t>
            </w:r>
          </w:p>
        </w:tc>
        <w:tc>
          <w:tcPr>
            <w:tcW w:w="1418" w:type="dxa"/>
            <w:vMerge w:val="restart"/>
            <w:tcBorders>
              <w:top w:val="single" w:color="auto" w:sz="4" w:space="0"/>
              <w:left w:val="single" w:color="auto" w:sz="4" w:space="0"/>
              <w:bottom w:val="single" w:color="auto" w:sz="4" w:space="0"/>
              <w:right w:val="single" w:color="auto" w:sz="4" w:space="0"/>
            </w:tcBorders>
          </w:tcPr>
          <w:p w14:paraId="29ACF26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Дата</w:t>
            </w:r>
          </w:p>
        </w:tc>
        <w:tc>
          <w:tcPr>
            <w:tcW w:w="1417" w:type="dxa"/>
            <w:vMerge w:val="continue"/>
            <w:tcBorders>
              <w:top w:val="single" w:color="auto" w:sz="4" w:space="0"/>
              <w:left w:val="single" w:color="auto" w:sz="4" w:space="0"/>
              <w:bottom w:val="single" w:color="auto" w:sz="4" w:space="0"/>
              <w:right w:val="single" w:color="auto" w:sz="4" w:space="0"/>
            </w:tcBorders>
          </w:tcPr>
          <w:p w14:paraId="41C48E1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492CFBDC">
        <w:tblPrEx>
          <w:tblCellMar>
            <w:top w:w="102" w:type="dxa"/>
            <w:left w:w="62" w:type="dxa"/>
            <w:bottom w:w="102" w:type="dxa"/>
            <w:right w:w="62" w:type="dxa"/>
          </w:tblCellMar>
        </w:tblPrEx>
        <w:tc>
          <w:tcPr>
            <w:tcW w:w="566" w:type="dxa"/>
            <w:vMerge w:val="continue"/>
            <w:tcBorders>
              <w:top w:val="single" w:color="auto" w:sz="4" w:space="0"/>
              <w:left w:val="single" w:color="auto" w:sz="4" w:space="0"/>
              <w:bottom w:val="single" w:color="auto" w:sz="4" w:space="0"/>
              <w:right w:val="single" w:color="auto" w:sz="4" w:space="0"/>
            </w:tcBorders>
          </w:tcPr>
          <w:p w14:paraId="314A522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928" w:type="dxa"/>
            <w:vMerge w:val="continue"/>
            <w:tcBorders>
              <w:top w:val="single" w:color="auto" w:sz="4" w:space="0"/>
              <w:left w:val="single" w:color="auto" w:sz="4" w:space="0"/>
              <w:bottom w:val="single" w:color="auto" w:sz="4" w:space="0"/>
              <w:right w:val="single" w:color="auto" w:sz="4" w:space="0"/>
            </w:tcBorders>
          </w:tcPr>
          <w:p w14:paraId="6D94AC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56F014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w:t>
            </w:r>
          </w:p>
        </w:tc>
        <w:tc>
          <w:tcPr>
            <w:tcW w:w="1814" w:type="dxa"/>
            <w:tcBorders>
              <w:top w:val="single" w:color="auto" w:sz="4" w:space="0"/>
              <w:left w:val="single" w:color="auto" w:sz="4" w:space="0"/>
              <w:bottom w:val="single" w:color="auto" w:sz="4" w:space="0"/>
              <w:right w:val="single" w:color="auto" w:sz="4" w:space="0"/>
            </w:tcBorders>
          </w:tcPr>
          <w:p w14:paraId="724FC61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1139" w:type="dxa"/>
            <w:vMerge w:val="continue"/>
            <w:tcBorders>
              <w:top w:val="single" w:color="auto" w:sz="4" w:space="0"/>
              <w:left w:val="single" w:color="auto" w:sz="4" w:space="0"/>
              <w:bottom w:val="single" w:color="auto" w:sz="4" w:space="0"/>
              <w:right w:val="single" w:color="auto" w:sz="4" w:space="0"/>
            </w:tcBorders>
          </w:tcPr>
          <w:p w14:paraId="65FBCC2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8" w:type="dxa"/>
            <w:vMerge w:val="continue"/>
            <w:tcBorders>
              <w:top w:val="single" w:color="auto" w:sz="4" w:space="0"/>
              <w:left w:val="single" w:color="auto" w:sz="4" w:space="0"/>
              <w:bottom w:val="single" w:color="auto" w:sz="4" w:space="0"/>
              <w:right w:val="single" w:color="auto" w:sz="4" w:space="0"/>
            </w:tcBorders>
          </w:tcPr>
          <w:p w14:paraId="30782D4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c>
          <w:tcPr>
            <w:tcW w:w="1417" w:type="dxa"/>
            <w:vMerge w:val="continue"/>
            <w:tcBorders>
              <w:top w:val="single" w:color="auto" w:sz="4" w:space="0"/>
              <w:left w:val="single" w:color="auto" w:sz="4" w:space="0"/>
              <w:bottom w:val="single" w:color="auto" w:sz="4" w:space="0"/>
              <w:right w:val="single" w:color="auto" w:sz="4" w:space="0"/>
            </w:tcBorders>
          </w:tcPr>
          <w:p w14:paraId="783562E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c>
      </w:tr>
      <w:tr w14:paraId="7920C86C">
        <w:tblPrEx>
          <w:tblCellMar>
            <w:top w:w="102" w:type="dxa"/>
            <w:left w:w="62" w:type="dxa"/>
            <w:bottom w:w="102" w:type="dxa"/>
            <w:right w:w="62" w:type="dxa"/>
          </w:tblCellMar>
        </w:tblPrEx>
        <w:tc>
          <w:tcPr>
            <w:tcW w:w="566" w:type="dxa"/>
            <w:tcBorders>
              <w:top w:val="single" w:color="auto" w:sz="4" w:space="0"/>
              <w:left w:val="single" w:color="auto" w:sz="4" w:space="0"/>
              <w:bottom w:val="single" w:color="auto" w:sz="4" w:space="0"/>
              <w:right w:val="single" w:color="auto" w:sz="4" w:space="0"/>
            </w:tcBorders>
            <w:vAlign w:val="center"/>
          </w:tcPr>
          <w:p w14:paraId="2E0B341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1</w:t>
            </w:r>
          </w:p>
        </w:tc>
        <w:tc>
          <w:tcPr>
            <w:tcW w:w="1928" w:type="dxa"/>
            <w:tcBorders>
              <w:top w:val="single" w:color="auto" w:sz="4" w:space="0"/>
              <w:left w:val="single" w:color="auto" w:sz="4" w:space="0"/>
              <w:bottom w:val="single" w:color="auto" w:sz="4" w:space="0"/>
              <w:right w:val="single" w:color="auto" w:sz="4" w:space="0"/>
            </w:tcBorders>
            <w:vAlign w:val="center"/>
          </w:tcPr>
          <w:p w14:paraId="6490212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2</w:t>
            </w:r>
          </w:p>
        </w:tc>
        <w:tc>
          <w:tcPr>
            <w:tcW w:w="794" w:type="dxa"/>
            <w:tcBorders>
              <w:top w:val="single" w:color="auto" w:sz="4" w:space="0"/>
              <w:left w:val="single" w:color="auto" w:sz="4" w:space="0"/>
              <w:bottom w:val="single" w:color="auto" w:sz="4" w:space="0"/>
              <w:right w:val="single" w:color="auto" w:sz="4" w:space="0"/>
            </w:tcBorders>
            <w:vAlign w:val="center"/>
          </w:tcPr>
          <w:p w14:paraId="2F8A89AD">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w:t>
            </w:r>
          </w:p>
        </w:tc>
        <w:tc>
          <w:tcPr>
            <w:tcW w:w="1814" w:type="dxa"/>
            <w:tcBorders>
              <w:top w:val="single" w:color="auto" w:sz="4" w:space="0"/>
              <w:left w:val="single" w:color="auto" w:sz="4" w:space="0"/>
              <w:bottom w:val="single" w:color="auto" w:sz="4" w:space="0"/>
              <w:right w:val="single" w:color="auto" w:sz="4" w:space="0"/>
            </w:tcBorders>
            <w:vAlign w:val="center"/>
          </w:tcPr>
          <w:p w14:paraId="48E366B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w:t>
            </w:r>
          </w:p>
        </w:tc>
        <w:tc>
          <w:tcPr>
            <w:tcW w:w="1139" w:type="dxa"/>
            <w:tcBorders>
              <w:top w:val="single" w:color="auto" w:sz="4" w:space="0"/>
              <w:left w:val="single" w:color="auto" w:sz="4" w:space="0"/>
              <w:bottom w:val="single" w:color="auto" w:sz="4" w:space="0"/>
              <w:right w:val="single" w:color="auto" w:sz="4" w:space="0"/>
            </w:tcBorders>
            <w:vAlign w:val="center"/>
          </w:tcPr>
          <w:p w14:paraId="658382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w:t>
            </w:r>
          </w:p>
        </w:tc>
        <w:tc>
          <w:tcPr>
            <w:tcW w:w="1418" w:type="dxa"/>
            <w:tcBorders>
              <w:top w:val="single" w:color="auto" w:sz="4" w:space="0"/>
              <w:left w:val="single" w:color="auto" w:sz="4" w:space="0"/>
              <w:bottom w:val="single" w:color="auto" w:sz="4" w:space="0"/>
              <w:right w:val="single" w:color="auto" w:sz="4" w:space="0"/>
            </w:tcBorders>
            <w:vAlign w:val="center"/>
          </w:tcPr>
          <w:p w14:paraId="55E7F1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w:t>
            </w:r>
          </w:p>
        </w:tc>
        <w:tc>
          <w:tcPr>
            <w:tcW w:w="1417" w:type="dxa"/>
            <w:tcBorders>
              <w:top w:val="single" w:color="auto" w:sz="4" w:space="0"/>
              <w:left w:val="single" w:color="auto" w:sz="4" w:space="0"/>
              <w:bottom w:val="single" w:color="auto" w:sz="4" w:space="0"/>
              <w:right w:val="single" w:color="auto" w:sz="4" w:space="0"/>
            </w:tcBorders>
            <w:vAlign w:val="center"/>
          </w:tcPr>
          <w:p w14:paraId="03E28D0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w:t>
            </w:r>
          </w:p>
        </w:tc>
      </w:tr>
      <w:tr w14:paraId="6E1C2FD6">
        <w:tblPrEx>
          <w:tblCellMar>
            <w:top w:w="102" w:type="dxa"/>
            <w:left w:w="62" w:type="dxa"/>
            <w:bottom w:w="102" w:type="dxa"/>
            <w:right w:w="62" w:type="dxa"/>
          </w:tblCellMar>
        </w:tblPrEx>
        <w:tc>
          <w:tcPr>
            <w:tcW w:w="566" w:type="dxa"/>
            <w:tcBorders>
              <w:top w:val="single" w:color="auto" w:sz="4" w:space="0"/>
              <w:left w:val="single" w:color="auto" w:sz="4" w:space="0"/>
              <w:bottom w:val="single" w:color="auto" w:sz="4" w:space="0"/>
              <w:right w:val="single" w:color="auto" w:sz="4" w:space="0"/>
            </w:tcBorders>
          </w:tcPr>
          <w:p w14:paraId="0900939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928" w:type="dxa"/>
            <w:tcBorders>
              <w:top w:val="single" w:color="auto" w:sz="4" w:space="0"/>
              <w:left w:val="single" w:color="auto" w:sz="4" w:space="0"/>
              <w:bottom w:val="single" w:color="auto" w:sz="4" w:space="0"/>
              <w:right w:val="single" w:color="auto" w:sz="4" w:space="0"/>
            </w:tcBorders>
          </w:tcPr>
          <w:p w14:paraId="74B70FB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794" w:type="dxa"/>
            <w:tcBorders>
              <w:top w:val="single" w:color="auto" w:sz="4" w:space="0"/>
              <w:left w:val="single" w:color="auto" w:sz="4" w:space="0"/>
              <w:bottom w:val="single" w:color="auto" w:sz="4" w:space="0"/>
              <w:right w:val="single" w:color="auto" w:sz="4" w:space="0"/>
            </w:tcBorders>
          </w:tcPr>
          <w:p w14:paraId="3F07C2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814" w:type="dxa"/>
            <w:tcBorders>
              <w:top w:val="single" w:color="auto" w:sz="4" w:space="0"/>
              <w:left w:val="single" w:color="auto" w:sz="4" w:space="0"/>
              <w:bottom w:val="single" w:color="auto" w:sz="4" w:space="0"/>
              <w:right w:val="single" w:color="auto" w:sz="4" w:space="0"/>
            </w:tcBorders>
          </w:tcPr>
          <w:p w14:paraId="1E23269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139" w:type="dxa"/>
            <w:tcBorders>
              <w:top w:val="single" w:color="auto" w:sz="4" w:space="0"/>
              <w:left w:val="single" w:color="auto" w:sz="4" w:space="0"/>
              <w:bottom w:val="single" w:color="auto" w:sz="4" w:space="0"/>
              <w:right w:val="single" w:color="auto" w:sz="4" w:space="0"/>
            </w:tcBorders>
          </w:tcPr>
          <w:p w14:paraId="7BDE94D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8" w:type="dxa"/>
            <w:tcBorders>
              <w:top w:val="single" w:color="auto" w:sz="4" w:space="0"/>
              <w:left w:val="single" w:color="auto" w:sz="4" w:space="0"/>
              <w:bottom w:val="single" w:color="auto" w:sz="4" w:space="0"/>
              <w:right w:val="single" w:color="auto" w:sz="4" w:space="0"/>
            </w:tcBorders>
          </w:tcPr>
          <w:p w14:paraId="0DB1DCB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1417" w:type="dxa"/>
            <w:tcBorders>
              <w:top w:val="single" w:color="auto" w:sz="4" w:space="0"/>
              <w:left w:val="single" w:color="auto" w:sz="4" w:space="0"/>
              <w:bottom w:val="single" w:color="auto" w:sz="4" w:space="0"/>
              <w:right w:val="single" w:color="auto" w:sz="4" w:space="0"/>
            </w:tcBorders>
          </w:tcPr>
          <w:p w14:paraId="6781A87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4B02F225">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5E7075C4">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Глава сельского поселения </w:t>
      </w:r>
    </w:p>
    <w:p w14:paraId="0DD05D15">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(или иное уполномоченное</w:t>
      </w:r>
    </w:p>
    <w:p w14:paraId="73DDD9E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лицо)                       _________ _____________________</w:t>
      </w:r>
    </w:p>
    <w:p w14:paraId="17B5605D">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(подпись) (расшифровка подписи)</w:t>
      </w:r>
    </w:p>
    <w:p w14:paraId="4457B9C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p>
    <w:p w14:paraId="5C4B22E0">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Ответственный</w:t>
      </w:r>
    </w:p>
    <w:p w14:paraId="188418CF">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исполнитель   _____________ _________ _____________________ ___________</w:t>
      </w:r>
    </w:p>
    <w:p w14:paraId="3ED2F637">
      <w:pPr>
        <w:widowControl w:val="0"/>
        <w:autoSpaceDE w:val="0"/>
        <w:autoSpaceDN w:val="0"/>
        <w:adjustRightInd w:val="0"/>
        <w:spacing w:after="0" w:line="240" w:lineRule="auto"/>
        <w:jc w:val="both"/>
        <w:rPr>
          <w:rFonts w:ascii="Courier New" w:hAnsi="Courier New" w:cs="Courier New" w:eastAsiaTheme="minorEastAsia"/>
          <w:sz w:val="20"/>
          <w:szCs w:val="20"/>
          <w:lang w:eastAsia="ru-RU"/>
        </w:rPr>
      </w:pPr>
      <w:r>
        <w:rPr>
          <w:rFonts w:ascii="Courier New" w:hAnsi="Courier New" w:cs="Courier New" w:eastAsiaTheme="minorEastAsia"/>
          <w:sz w:val="20"/>
          <w:szCs w:val="20"/>
          <w:lang w:eastAsia="ru-RU"/>
        </w:rPr>
        <w:t xml:space="preserve">               (должность)  (подпись) (расшифровка подписи)  (телефон)</w:t>
      </w:r>
    </w:p>
    <w:p w14:paraId="1FA2E68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51B912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E2A442A">
      <w:pPr>
        <w:widowControl w:val="0"/>
        <w:pBdr>
          <w:top w:val="single" w:color="auto" w:sz="6" w:space="0"/>
        </w:pBdr>
        <w:autoSpaceDE w:val="0"/>
        <w:autoSpaceDN w:val="0"/>
        <w:adjustRightInd w:val="0"/>
        <w:spacing w:before="100" w:after="100" w:line="240" w:lineRule="auto"/>
        <w:jc w:val="both"/>
        <w:rPr>
          <w:rFonts w:ascii="Times New Roman" w:hAnsi="Times New Roman" w:cs="Times New Roman" w:eastAsiaTheme="minorEastAsia"/>
          <w:sz w:val="2"/>
          <w:szCs w:val="2"/>
          <w:lang w:eastAsia="ru-RU"/>
        </w:rPr>
      </w:pPr>
    </w:p>
    <w:p w14:paraId="2B4B772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582D1F2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DED2B2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A7F257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4E9207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C6E2BC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B69441B"/>
    <w:sectPr>
      <w:pgSz w:w="11906" w:h="16838"/>
      <w:pgMar w:top="1134" w:right="850" w:bottom="1134" w:left="96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4789"/>
      <w:gridCol w:w="4935"/>
      <w:gridCol w:w="4790"/>
    </w:tblGrid>
    <w:tr w14:paraId="08988FFD">
      <w:tblPrEx>
        <w:tblCellMar>
          <w:top w:w="0" w:type="dxa"/>
          <w:left w:w="40" w:type="dxa"/>
          <w:bottom w:w="0" w:type="dxa"/>
          <w:right w:w="40" w:type="dxa"/>
        </w:tblCellMar>
      </w:tblPrEx>
      <w:trPr>
        <w:trHeight w:val="1170" w:hRule="exact"/>
        <w:tblCellSpacing w:w="0" w:type="dxa"/>
      </w:trPr>
      <w:tc>
        <w:tcPr>
          <w:tcW w:w="1650" w:type="pct"/>
          <w:tcBorders>
            <w:top w:val="nil"/>
            <w:left w:val="nil"/>
            <w:bottom w:val="nil"/>
            <w:right w:val="nil"/>
          </w:tcBorders>
          <w:vAlign w:val="center"/>
        </w:tcPr>
        <w:p w14:paraId="68BAB8AB">
          <w:pPr>
            <w:pStyle w:val="9"/>
            <w:rPr>
              <w:rFonts w:ascii="Tahoma" w:hAnsi="Tahoma" w:cs="Tahoma"/>
              <w:b/>
              <w:bCs/>
              <w:color w:val="F58220"/>
              <w:sz w:val="28"/>
              <w:szCs w:val="28"/>
            </w:rPr>
          </w:pPr>
        </w:p>
      </w:tc>
      <w:tc>
        <w:tcPr>
          <w:tcW w:w="1700" w:type="pct"/>
          <w:tcBorders>
            <w:top w:val="nil"/>
            <w:left w:val="nil"/>
            <w:bottom w:val="nil"/>
            <w:right w:val="nil"/>
          </w:tcBorders>
          <w:vAlign w:val="center"/>
        </w:tcPr>
        <w:p w14:paraId="5DE70209">
          <w:pPr>
            <w:pStyle w:val="9"/>
            <w:jc w:val="center"/>
            <w:rPr>
              <w:rFonts w:ascii="Tahoma" w:hAnsi="Tahoma" w:cs="Tahoma"/>
              <w:b/>
              <w:bCs/>
              <w:sz w:val="20"/>
              <w:szCs w:val="20"/>
            </w:rPr>
          </w:pPr>
        </w:p>
      </w:tc>
      <w:tc>
        <w:tcPr>
          <w:tcW w:w="1650" w:type="pct"/>
          <w:tcBorders>
            <w:top w:val="nil"/>
            <w:left w:val="nil"/>
            <w:bottom w:val="nil"/>
            <w:right w:val="nil"/>
          </w:tcBorders>
          <w:vAlign w:val="center"/>
        </w:tcPr>
        <w:p w14:paraId="368A5EED">
          <w:pPr>
            <w:pStyle w:val="9"/>
            <w:jc w:val="right"/>
            <w:rPr>
              <w:rFonts w:ascii="Tahoma" w:hAnsi="Tahoma" w:cs="Tahoma"/>
              <w:sz w:val="20"/>
              <w:szCs w:val="20"/>
            </w:rPr>
          </w:pPr>
        </w:p>
      </w:tc>
    </w:tr>
  </w:tbl>
  <w:p w14:paraId="4AF70A00">
    <w:pPr>
      <w:pStyle w:val="9"/>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2487" w:type="pct"/>
      <w:tblCellSpacing w:w="0" w:type="dxa"/>
      <w:tblInd w:w="0" w:type="dxa"/>
      <w:tblLayout w:type="autofit"/>
      <w:tblCellMar>
        <w:top w:w="0" w:type="dxa"/>
        <w:left w:w="40" w:type="dxa"/>
        <w:bottom w:w="0" w:type="dxa"/>
        <w:right w:w="40" w:type="dxa"/>
      </w:tblCellMar>
    </w:tblPr>
    <w:tblGrid>
      <w:gridCol w:w="2924"/>
      <w:gridCol w:w="2156"/>
      <w:gridCol w:w="1903"/>
    </w:tblGrid>
    <w:tr w14:paraId="6E57FB7F">
      <w:tblPrEx>
        <w:tblCellMar>
          <w:top w:w="0" w:type="dxa"/>
          <w:left w:w="40" w:type="dxa"/>
          <w:bottom w:w="0" w:type="dxa"/>
          <w:right w:w="40" w:type="dxa"/>
        </w:tblCellMar>
      </w:tblPrEx>
      <w:trPr>
        <w:trHeight w:val="1170" w:hRule="exact"/>
        <w:tblCellSpacing w:w="0" w:type="dxa"/>
      </w:trPr>
      <w:tc>
        <w:tcPr>
          <w:tcW w:w="2094" w:type="pct"/>
          <w:tcBorders>
            <w:top w:val="nil"/>
            <w:left w:val="nil"/>
            <w:bottom w:val="nil"/>
            <w:right w:val="nil"/>
          </w:tcBorders>
          <w:vAlign w:val="center"/>
        </w:tcPr>
        <w:p w14:paraId="34D18CD9">
          <w:pPr>
            <w:pStyle w:val="9"/>
            <w:rPr>
              <w:rFonts w:ascii="Tahoma" w:hAnsi="Tahoma" w:cs="Tahoma"/>
              <w:b/>
              <w:bCs/>
              <w:color w:val="F58220"/>
              <w:sz w:val="28"/>
              <w:szCs w:val="28"/>
            </w:rPr>
          </w:pPr>
        </w:p>
      </w:tc>
      <w:tc>
        <w:tcPr>
          <w:tcW w:w="1544" w:type="pct"/>
          <w:tcBorders>
            <w:top w:val="nil"/>
            <w:left w:val="nil"/>
            <w:bottom w:val="nil"/>
            <w:right w:val="nil"/>
          </w:tcBorders>
          <w:vAlign w:val="center"/>
        </w:tcPr>
        <w:p w14:paraId="720F1A50">
          <w:pPr>
            <w:pStyle w:val="9"/>
            <w:jc w:val="center"/>
            <w:rPr>
              <w:rFonts w:ascii="Tahoma" w:hAnsi="Tahoma" w:cs="Tahoma"/>
              <w:b/>
              <w:bCs/>
              <w:sz w:val="20"/>
              <w:szCs w:val="20"/>
            </w:rPr>
          </w:pPr>
        </w:p>
      </w:tc>
      <w:tc>
        <w:tcPr>
          <w:tcW w:w="1362" w:type="pct"/>
          <w:tcBorders>
            <w:top w:val="nil"/>
            <w:left w:val="nil"/>
            <w:bottom w:val="nil"/>
            <w:right w:val="nil"/>
          </w:tcBorders>
          <w:vAlign w:val="center"/>
        </w:tcPr>
        <w:p w14:paraId="04E230D5">
          <w:pPr>
            <w:pStyle w:val="9"/>
            <w:jc w:val="right"/>
            <w:rPr>
              <w:rFonts w:ascii="Tahoma" w:hAnsi="Tahoma" w:cs="Tahoma"/>
              <w:sz w:val="20"/>
              <w:szCs w:val="20"/>
            </w:rPr>
          </w:pPr>
        </w:p>
      </w:tc>
    </w:tr>
  </w:tbl>
  <w:p w14:paraId="0878C6F4">
    <w:pPr>
      <w:pStyle w:val="9"/>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0B7C0">
    <w:pPr>
      <w:pStyle w:val="9"/>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1781">
    <w:pPr>
      <w:pStyle w:val="9"/>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A6E00">
    <w:pPr>
      <w:pStyle w:val="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23D9">
    <w:pPr>
      <w:pStyle w:val="7"/>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A356">
    <w:pPr>
      <w:pStyle w:val="7"/>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E09A">
    <w:pPr>
      <w:pStyle w:val="7"/>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5D994">
    <w:pPr>
      <w:pStyle w:val="7"/>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95DD">
    <w:pPr>
      <w:pStyle w:val="7"/>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3386" w:type="pct"/>
      <w:tblCellSpacing w:w="0" w:type="dxa"/>
      <w:tblInd w:w="4506" w:type="dxa"/>
      <w:tblLayout w:type="autofit"/>
      <w:tblCellMar>
        <w:top w:w="0" w:type="dxa"/>
        <w:left w:w="40" w:type="dxa"/>
        <w:bottom w:w="0" w:type="dxa"/>
        <w:right w:w="40" w:type="dxa"/>
      </w:tblCellMar>
    </w:tblPr>
    <w:tblGrid>
      <w:gridCol w:w="101"/>
      <w:gridCol w:w="4774"/>
      <w:gridCol w:w="4632"/>
    </w:tblGrid>
    <w:tr w14:paraId="58741E2E">
      <w:tblPrEx>
        <w:tblCellMar>
          <w:top w:w="0" w:type="dxa"/>
          <w:left w:w="40" w:type="dxa"/>
          <w:bottom w:w="0" w:type="dxa"/>
          <w:right w:w="40" w:type="dxa"/>
        </w:tblCellMar>
      </w:tblPrEx>
      <w:trPr>
        <w:trHeight w:val="1170" w:hRule="exact"/>
        <w:tblCellSpacing w:w="0" w:type="dxa"/>
      </w:trPr>
      <w:tc>
        <w:tcPr>
          <w:tcW w:w="53" w:type="pct"/>
          <w:tcBorders>
            <w:top w:val="nil"/>
            <w:left w:val="nil"/>
            <w:bottom w:val="nil"/>
            <w:right w:val="nil"/>
          </w:tcBorders>
          <w:vAlign w:val="center"/>
        </w:tcPr>
        <w:p w14:paraId="63ED9F41">
          <w:pPr>
            <w:pStyle w:val="9"/>
            <w:rPr>
              <w:rFonts w:ascii="Tahoma" w:hAnsi="Tahoma" w:cs="Tahoma"/>
              <w:b/>
              <w:bCs/>
              <w:color w:val="F58220"/>
              <w:sz w:val="28"/>
              <w:szCs w:val="28"/>
            </w:rPr>
          </w:pPr>
        </w:p>
      </w:tc>
      <w:tc>
        <w:tcPr>
          <w:tcW w:w="2511" w:type="pct"/>
          <w:tcBorders>
            <w:top w:val="nil"/>
            <w:left w:val="nil"/>
            <w:bottom w:val="nil"/>
            <w:right w:val="nil"/>
          </w:tcBorders>
          <w:vAlign w:val="center"/>
        </w:tcPr>
        <w:p w14:paraId="68CF2B23">
          <w:pPr>
            <w:pStyle w:val="9"/>
            <w:jc w:val="center"/>
            <w:rPr>
              <w:rFonts w:ascii="Tahoma" w:hAnsi="Tahoma" w:cs="Tahoma"/>
              <w:b/>
              <w:bCs/>
              <w:sz w:val="20"/>
              <w:szCs w:val="20"/>
            </w:rPr>
          </w:pPr>
        </w:p>
      </w:tc>
      <w:tc>
        <w:tcPr>
          <w:tcW w:w="2436" w:type="pct"/>
          <w:tcBorders>
            <w:top w:val="nil"/>
            <w:left w:val="nil"/>
            <w:bottom w:val="nil"/>
            <w:right w:val="nil"/>
          </w:tcBorders>
          <w:vAlign w:val="center"/>
        </w:tcPr>
        <w:p w14:paraId="4A4B015E">
          <w:pPr>
            <w:pStyle w:val="9"/>
            <w:jc w:val="right"/>
            <w:rPr>
              <w:rFonts w:ascii="Tahoma" w:hAnsi="Tahoma" w:cs="Tahoma"/>
              <w:sz w:val="20"/>
              <w:szCs w:val="20"/>
            </w:rPr>
          </w:pPr>
        </w:p>
      </w:tc>
    </w:tr>
  </w:tbl>
  <w:p w14:paraId="2A588AAA">
    <w:pPr>
      <w:pStyle w:val="9"/>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6986">
    <w:pPr>
      <w:pStyle w:val="9"/>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E384F">
    <w:pPr>
      <w:pStyle w:val="7"/>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B79A7">
    <w:pPr>
      <w:pStyle w:val="7"/>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0299">
    <w:pPr>
      <w:pStyle w:val="7"/>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DF1AE">
    <w:pPr>
      <w:pStyle w:val="7"/>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2FFD2">
    <w:pPr>
      <w:pStyle w:val="7"/>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8320E">
    <w:pPr>
      <w:pStyle w:val="7"/>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7D736">
    <w:pPr>
      <w:pStyle w:val="7"/>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70822">
    <w:pPr>
      <w:pStyle w:val="7"/>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3394"/>
      <w:gridCol w:w="3498"/>
      <w:gridCol w:w="3395"/>
    </w:tblGrid>
    <w:tr w14:paraId="3D1BC47E">
      <w:tblPrEx>
        <w:tblCellMar>
          <w:top w:w="0" w:type="dxa"/>
          <w:left w:w="40" w:type="dxa"/>
          <w:bottom w:w="0" w:type="dxa"/>
          <w:right w:w="40" w:type="dxa"/>
        </w:tblCellMar>
      </w:tblPrEx>
      <w:trPr>
        <w:trHeight w:val="1663" w:hRule="exact"/>
        <w:tblCellSpacing w:w="0" w:type="dxa"/>
      </w:trPr>
      <w:tc>
        <w:tcPr>
          <w:tcW w:w="1650" w:type="pct"/>
          <w:tcBorders>
            <w:top w:val="nil"/>
            <w:left w:val="nil"/>
            <w:bottom w:val="nil"/>
            <w:right w:val="nil"/>
          </w:tcBorders>
          <w:vAlign w:val="center"/>
        </w:tcPr>
        <w:p w14:paraId="5F815786">
          <w:pPr>
            <w:pStyle w:val="9"/>
            <w:rPr>
              <w:rFonts w:ascii="Tahoma" w:hAnsi="Tahoma" w:cs="Tahoma"/>
              <w:b/>
              <w:bCs/>
              <w:color w:val="F58220"/>
              <w:sz w:val="28"/>
              <w:szCs w:val="28"/>
            </w:rPr>
          </w:pPr>
        </w:p>
      </w:tc>
      <w:tc>
        <w:tcPr>
          <w:tcW w:w="1700" w:type="pct"/>
          <w:tcBorders>
            <w:top w:val="nil"/>
            <w:left w:val="nil"/>
            <w:bottom w:val="nil"/>
            <w:right w:val="nil"/>
          </w:tcBorders>
          <w:vAlign w:val="center"/>
        </w:tcPr>
        <w:p w14:paraId="08398229">
          <w:pPr>
            <w:pStyle w:val="9"/>
            <w:jc w:val="center"/>
            <w:rPr>
              <w:rFonts w:ascii="Tahoma" w:hAnsi="Tahoma" w:cs="Tahoma"/>
              <w:b/>
              <w:bCs/>
              <w:sz w:val="20"/>
              <w:szCs w:val="20"/>
            </w:rPr>
          </w:pPr>
        </w:p>
      </w:tc>
      <w:tc>
        <w:tcPr>
          <w:tcW w:w="1650" w:type="pct"/>
          <w:tcBorders>
            <w:top w:val="nil"/>
            <w:left w:val="nil"/>
            <w:bottom w:val="nil"/>
            <w:right w:val="nil"/>
          </w:tcBorders>
          <w:vAlign w:val="center"/>
        </w:tcPr>
        <w:p w14:paraId="20F1C279">
          <w:pPr>
            <w:pStyle w:val="9"/>
            <w:jc w:val="right"/>
            <w:rPr>
              <w:rFonts w:ascii="Tahoma" w:hAnsi="Tahoma" w:cs="Tahoma"/>
              <w:sz w:val="20"/>
              <w:szCs w:val="20"/>
            </w:rPr>
          </w:pPr>
        </w:p>
      </w:tc>
    </w:tr>
  </w:tbl>
  <w:p w14:paraId="0C30908A">
    <w:pPr>
      <w:pStyle w:val="9"/>
      <w:rPr>
        <w:sz w:val="2"/>
        <w:szCs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2DD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F13F7">
    <w:pPr>
      <w:pStyle w:val="9"/>
      <w:rPr>
        <w:sz w:val="2"/>
        <w:szCs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5B578">
    <w:pPr>
      <w:pStyle w:val="7"/>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2A52A">
    <w:pPr>
      <w:pStyle w:val="7"/>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3394"/>
      <w:gridCol w:w="3498"/>
      <w:gridCol w:w="3395"/>
    </w:tblGrid>
    <w:tr w14:paraId="790CDFC9">
      <w:tblPrEx>
        <w:tblCellMar>
          <w:top w:w="0" w:type="dxa"/>
          <w:left w:w="40" w:type="dxa"/>
          <w:bottom w:w="0" w:type="dxa"/>
          <w:right w:w="40" w:type="dxa"/>
        </w:tblCellMar>
      </w:tblPrEx>
      <w:trPr>
        <w:trHeight w:val="1663" w:hRule="exact"/>
        <w:tblCellSpacing w:w="0" w:type="dxa"/>
      </w:trPr>
      <w:tc>
        <w:tcPr>
          <w:tcW w:w="1650" w:type="pct"/>
          <w:tcBorders>
            <w:top w:val="nil"/>
            <w:left w:val="nil"/>
            <w:bottom w:val="nil"/>
            <w:right w:val="nil"/>
          </w:tcBorders>
          <w:vAlign w:val="center"/>
        </w:tcPr>
        <w:p w14:paraId="61A17BC2">
          <w:pPr>
            <w:pStyle w:val="9"/>
            <w:rPr>
              <w:rFonts w:ascii="Tahoma" w:hAnsi="Tahoma" w:cs="Tahoma"/>
              <w:b/>
              <w:bCs/>
              <w:color w:val="F58220"/>
              <w:sz w:val="28"/>
              <w:szCs w:val="28"/>
            </w:rPr>
          </w:pPr>
        </w:p>
      </w:tc>
      <w:tc>
        <w:tcPr>
          <w:tcW w:w="1700" w:type="pct"/>
          <w:tcBorders>
            <w:top w:val="nil"/>
            <w:left w:val="nil"/>
            <w:bottom w:val="nil"/>
            <w:right w:val="nil"/>
          </w:tcBorders>
          <w:vAlign w:val="center"/>
        </w:tcPr>
        <w:p w14:paraId="05B04A14">
          <w:pPr>
            <w:pStyle w:val="9"/>
            <w:jc w:val="center"/>
            <w:rPr>
              <w:rFonts w:ascii="Tahoma" w:hAnsi="Tahoma" w:cs="Tahoma"/>
              <w:b/>
              <w:bCs/>
              <w:sz w:val="20"/>
              <w:szCs w:val="20"/>
            </w:rPr>
          </w:pPr>
        </w:p>
      </w:tc>
      <w:tc>
        <w:tcPr>
          <w:tcW w:w="1650" w:type="pct"/>
          <w:tcBorders>
            <w:top w:val="nil"/>
            <w:left w:val="nil"/>
            <w:bottom w:val="nil"/>
            <w:right w:val="nil"/>
          </w:tcBorders>
          <w:vAlign w:val="center"/>
        </w:tcPr>
        <w:p w14:paraId="0C38C386">
          <w:pPr>
            <w:pStyle w:val="9"/>
            <w:jc w:val="right"/>
            <w:rPr>
              <w:rFonts w:ascii="Tahoma" w:hAnsi="Tahoma" w:cs="Tahoma"/>
              <w:sz w:val="20"/>
              <w:szCs w:val="20"/>
            </w:rPr>
          </w:pPr>
        </w:p>
      </w:tc>
    </w:tr>
  </w:tbl>
  <w:p w14:paraId="66EF4341">
    <w:pPr>
      <w:pStyle w:val="9"/>
      <w:rPr>
        <w:sz w:val="2"/>
        <w:szCs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9D7D5">
    <w:pPr>
      <w:pStyle w:val="7"/>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246">
    <w:pPr>
      <w:pStyle w:val="7"/>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9173C">
    <w:pPr>
      <w:pStyle w:val="7"/>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1743">
    <w:pPr>
      <w:pStyle w:val="7"/>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457E6">
    <w:pPr>
      <w:pStyle w:val="7"/>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65C27">
    <w:pPr>
      <w:pStyle w:val="7"/>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916A">
    <w:pPr>
      <w:pStyle w:val="9"/>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4A1C7">
    <w:pPr>
      <w:pStyle w:val="7"/>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5E19B">
    <w:pPr>
      <w:pStyle w:val="7"/>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4632"/>
      <w:gridCol w:w="4773"/>
      <w:gridCol w:w="4633"/>
    </w:tblGrid>
    <w:tr w14:paraId="77B224AD">
      <w:tblPrEx>
        <w:tblCellMar>
          <w:top w:w="0" w:type="dxa"/>
          <w:left w:w="40" w:type="dxa"/>
          <w:bottom w:w="0" w:type="dxa"/>
          <w:right w:w="40" w:type="dxa"/>
        </w:tblCellMar>
      </w:tblPrEx>
      <w:trPr>
        <w:trHeight w:val="1170" w:hRule="exact"/>
        <w:tblCellSpacing w:w="0" w:type="dxa"/>
      </w:trPr>
      <w:tc>
        <w:tcPr>
          <w:tcW w:w="1650" w:type="pct"/>
          <w:tcBorders>
            <w:top w:val="nil"/>
            <w:left w:val="nil"/>
            <w:bottom w:val="nil"/>
            <w:right w:val="nil"/>
          </w:tcBorders>
          <w:vAlign w:val="center"/>
        </w:tcPr>
        <w:p w14:paraId="07BA5C07">
          <w:pPr>
            <w:pStyle w:val="9"/>
            <w:rPr>
              <w:rFonts w:ascii="Tahoma" w:hAnsi="Tahoma" w:cs="Tahoma"/>
              <w:b/>
              <w:bCs/>
              <w:color w:val="F58220"/>
              <w:sz w:val="28"/>
              <w:szCs w:val="28"/>
            </w:rPr>
          </w:pPr>
        </w:p>
      </w:tc>
      <w:tc>
        <w:tcPr>
          <w:tcW w:w="1700" w:type="pct"/>
          <w:tcBorders>
            <w:top w:val="nil"/>
            <w:left w:val="nil"/>
            <w:bottom w:val="nil"/>
            <w:right w:val="nil"/>
          </w:tcBorders>
          <w:vAlign w:val="center"/>
        </w:tcPr>
        <w:p w14:paraId="7D44223E">
          <w:pPr>
            <w:pStyle w:val="9"/>
            <w:jc w:val="center"/>
            <w:rPr>
              <w:rFonts w:ascii="Tahoma" w:hAnsi="Tahoma" w:cs="Tahoma"/>
              <w:b/>
              <w:bCs/>
              <w:sz w:val="20"/>
              <w:szCs w:val="20"/>
            </w:rPr>
          </w:pPr>
        </w:p>
      </w:tc>
      <w:tc>
        <w:tcPr>
          <w:tcW w:w="1650" w:type="pct"/>
          <w:tcBorders>
            <w:top w:val="nil"/>
            <w:left w:val="nil"/>
            <w:bottom w:val="nil"/>
            <w:right w:val="nil"/>
          </w:tcBorders>
          <w:vAlign w:val="center"/>
        </w:tcPr>
        <w:p w14:paraId="5D8A7241">
          <w:pPr>
            <w:pStyle w:val="9"/>
            <w:jc w:val="right"/>
            <w:rPr>
              <w:rFonts w:ascii="Tahoma" w:hAnsi="Tahoma" w:cs="Tahoma"/>
              <w:sz w:val="20"/>
              <w:szCs w:val="20"/>
            </w:rPr>
          </w:pPr>
        </w:p>
      </w:tc>
    </w:tr>
  </w:tbl>
  <w:p w14:paraId="0E1DD599">
    <w:pPr>
      <w:pStyle w:val="9"/>
      <w:rPr>
        <w:sz w:val="2"/>
        <w:szCs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04E7C">
    <w:pPr>
      <w:pStyle w:val="7"/>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59E3">
    <w:pPr>
      <w:pStyle w:val="9"/>
      <w:rPr>
        <w:sz w:val="2"/>
        <w:szCs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08170">
    <w:pPr>
      <w:pStyle w:val="7"/>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E9DE">
    <w:pPr>
      <w:pStyle w:val="7"/>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3394"/>
      <w:gridCol w:w="3498"/>
      <w:gridCol w:w="3395"/>
    </w:tblGrid>
    <w:tr w14:paraId="275EAB6E">
      <w:tblPrEx>
        <w:tblCellMar>
          <w:top w:w="0" w:type="dxa"/>
          <w:left w:w="40" w:type="dxa"/>
          <w:bottom w:w="0" w:type="dxa"/>
          <w:right w:w="40" w:type="dxa"/>
        </w:tblCellMar>
      </w:tblPrEx>
      <w:trPr>
        <w:trHeight w:val="1663" w:hRule="exact"/>
        <w:tblCellSpacing w:w="0" w:type="dxa"/>
      </w:trPr>
      <w:tc>
        <w:tcPr>
          <w:tcW w:w="1650" w:type="pct"/>
          <w:tcBorders>
            <w:top w:val="nil"/>
            <w:left w:val="nil"/>
            <w:bottom w:val="nil"/>
            <w:right w:val="nil"/>
          </w:tcBorders>
          <w:vAlign w:val="center"/>
        </w:tcPr>
        <w:p w14:paraId="69B9261A">
          <w:pPr>
            <w:pStyle w:val="9"/>
            <w:rPr>
              <w:rFonts w:ascii="Tahoma" w:hAnsi="Tahoma" w:cs="Tahoma"/>
              <w:b/>
              <w:bCs/>
              <w:color w:val="F58220"/>
              <w:sz w:val="28"/>
              <w:szCs w:val="28"/>
            </w:rPr>
          </w:pPr>
        </w:p>
      </w:tc>
      <w:tc>
        <w:tcPr>
          <w:tcW w:w="1700" w:type="pct"/>
          <w:tcBorders>
            <w:top w:val="nil"/>
            <w:left w:val="nil"/>
            <w:bottom w:val="nil"/>
            <w:right w:val="nil"/>
          </w:tcBorders>
          <w:vAlign w:val="center"/>
        </w:tcPr>
        <w:p w14:paraId="0B083386">
          <w:pPr>
            <w:pStyle w:val="9"/>
            <w:jc w:val="center"/>
            <w:rPr>
              <w:rFonts w:ascii="Tahoma" w:hAnsi="Tahoma" w:cs="Tahoma"/>
              <w:b/>
              <w:bCs/>
              <w:sz w:val="20"/>
              <w:szCs w:val="20"/>
            </w:rPr>
          </w:pPr>
        </w:p>
      </w:tc>
      <w:tc>
        <w:tcPr>
          <w:tcW w:w="1650" w:type="pct"/>
          <w:tcBorders>
            <w:top w:val="nil"/>
            <w:left w:val="nil"/>
            <w:bottom w:val="nil"/>
            <w:right w:val="nil"/>
          </w:tcBorders>
          <w:vAlign w:val="center"/>
        </w:tcPr>
        <w:p w14:paraId="2FC453E7">
          <w:pPr>
            <w:pStyle w:val="9"/>
            <w:jc w:val="right"/>
            <w:rPr>
              <w:rFonts w:ascii="Tahoma" w:hAnsi="Tahoma" w:cs="Tahoma"/>
              <w:sz w:val="20"/>
              <w:szCs w:val="20"/>
            </w:rPr>
          </w:pPr>
        </w:p>
      </w:tc>
    </w:tr>
  </w:tbl>
  <w:p w14:paraId="3A51C41F">
    <w:pPr>
      <w:pStyle w:val="9"/>
      <w:rPr>
        <w:sz w:val="2"/>
        <w:szCs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B3269">
    <w:pPr>
      <w:pStyle w:val="9"/>
      <w:rPr>
        <w:sz w:val="2"/>
        <w:szCs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699C">
    <w:pPr>
      <w:pStyle w:val="9"/>
      <w:rPr>
        <w:sz w:val="2"/>
        <w:szCs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0E44A">
    <w:pPr>
      <w:pStyle w:val="9"/>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68312">
    <w:pPr>
      <w:pStyle w:val="7"/>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1BA40">
    <w:pPr>
      <w:pStyle w:val="9"/>
      <w:rPr>
        <w:sz w:val="2"/>
        <w:szCs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9080E">
    <w:pPr>
      <w:pStyle w:val="7"/>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858A3">
    <w:pPr>
      <w:pStyle w:val="7"/>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020FA">
    <w:pPr>
      <w:pStyle w:val="9"/>
      <w:rPr>
        <w:sz w:val="2"/>
        <w:szCs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CEB1">
    <w:pPr>
      <w:pStyle w:val="7"/>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375BE">
    <w:pPr>
      <w:pStyle w:val="7"/>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EF258">
    <w:pPr>
      <w:pStyle w:val="9"/>
      <w:rPr>
        <w:sz w:val="2"/>
        <w:szCs w:val="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4632"/>
      <w:gridCol w:w="4773"/>
      <w:gridCol w:w="4633"/>
    </w:tblGrid>
    <w:tr w14:paraId="3872EBCA">
      <w:tblPrEx>
        <w:tblCellMar>
          <w:top w:w="0" w:type="dxa"/>
          <w:left w:w="40" w:type="dxa"/>
          <w:bottom w:w="0" w:type="dxa"/>
          <w:right w:w="40" w:type="dxa"/>
        </w:tblCellMar>
      </w:tblPrEx>
      <w:trPr>
        <w:trHeight w:val="1170" w:hRule="exact"/>
        <w:tblCellSpacing w:w="0" w:type="dxa"/>
      </w:trPr>
      <w:tc>
        <w:tcPr>
          <w:tcW w:w="1650" w:type="pct"/>
          <w:tcBorders>
            <w:top w:val="nil"/>
            <w:left w:val="nil"/>
            <w:bottom w:val="nil"/>
            <w:right w:val="nil"/>
          </w:tcBorders>
          <w:vAlign w:val="center"/>
        </w:tcPr>
        <w:p w14:paraId="70100078">
          <w:pPr>
            <w:pStyle w:val="9"/>
            <w:rPr>
              <w:rFonts w:ascii="Tahoma" w:hAnsi="Tahoma" w:cs="Tahoma"/>
              <w:b/>
              <w:bCs/>
              <w:color w:val="F58220"/>
              <w:sz w:val="28"/>
              <w:szCs w:val="28"/>
            </w:rPr>
          </w:pPr>
        </w:p>
      </w:tc>
      <w:tc>
        <w:tcPr>
          <w:tcW w:w="1700" w:type="pct"/>
          <w:tcBorders>
            <w:top w:val="nil"/>
            <w:left w:val="nil"/>
            <w:bottom w:val="nil"/>
            <w:right w:val="nil"/>
          </w:tcBorders>
          <w:vAlign w:val="center"/>
        </w:tcPr>
        <w:p w14:paraId="51ECDF1B">
          <w:pPr>
            <w:pStyle w:val="9"/>
            <w:jc w:val="center"/>
            <w:rPr>
              <w:rFonts w:ascii="Tahoma" w:hAnsi="Tahoma" w:cs="Tahoma"/>
              <w:b/>
              <w:bCs/>
              <w:sz w:val="20"/>
              <w:szCs w:val="20"/>
            </w:rPr>
          </w:pPr>
        </w:p>
      </w:tc>
      <w:tc>
        <w:tcPr>
          <w:tcW w:w="1650" w:type="pct"/>
          <w:tcBorders>
            <w:top w:val="nil"/>
            <w:left w:val="nil"/>
            <w:bottom w:val="nil"/>
            <w:right w:val="nil"/>
          </w:tcBorders>
          <w:vAlign w:val="center"/>
        </w:tcPr>
        <w:p w14:paraId="3ED1CD57">
          <w:pPr>
            <w:pStyle w:val="9"/>
            <w:jc w:val="right"/>
            <w:rPr>
              <w:rFonts w:ascii="Tahoma" w:hAnsi="Tahoma" w:cs="Tahoma"/>
              <w:sz w:val="20"/>
              <w:szCs w:val="20"/>
            </w:rPr>
          </w:pPr>
        </w:p>
      </w:tc>
    </w:tr>
  </w:tbl>
  <w:p w14:paraId="47788498">
    <w:pPr>
      <w:pStyle w:val="9"/>
      <w:rPr>
        <w:sz w:val="2"/>
        <w:szCs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3394"/>
      <w:gridCol w:w="3498"/>
      <w:gridCol w:w="3395"/>
    </w:tblGrid>
    <w:tr w14:paraId="113C2BEF">
      <w:tblPrEx>
        <w:tblCellMar>
          <w:top w:w="0" w:type="dxa"/>
          <w:left w:w="40" w:type="dxa"/>
          <w:bottom w:w="0" w:type="dxa"/>
          <w:right w:w="40" w:type="dxa"/>
        </w:tblCellMar>
      </w:tblPrEx>
      <w:trPr>
        <w:trHeight w:val="1663" w:hRule="exact"/>
        <w:tblCellSpacing w:w="0" w:type="dxa"/>
      </w:trPr>
      <w:tc>
        <w:tcPr>
          <w:tcW w:w="1650" w:type="pct"/>
          <w:tcBorders>
            <w:top w:val="nil"/>
            <w:left w:val="nil"/>
            <w:bottom w:val="nil"/>
            <w:right w:val="nil"/>
          </w:tcBorders>
          <w:vAlign w:val="center"/>
        </w:tcPr>
        <w:p w14:paraId="3ABAF38D">
          <w:pPr>
            <w:pStyle w:val="9"/>
            <w:rPr>
              <w:rFonts w:ascii="Tahoma" w:hAnsi="Tahoma" w:cs="Tahoma"/>
              <w:b/>
              <w:bCs/>
              <w:color w:val="F58220"/>
              <w:sz w:val="28"/>
              <w:szCs w:val="28"/>
            </w:rPr>
          </w:pPr>
        </w:p>
      </w:tc>
      <w:tc>
        <w:tcPr>
          <w:tcW w:w="1700" w:type="pct"/>
          <w:tcBorders>
            <w:top w:val="nil"/>
            <w:left w:val="nil"/>
            <w:bottom w:val="nil"/>
            <w:right w:val="nil"/>
          </w:tcBorders>
          <w:vAlign w:val="center"/>
        </w:tcPr>
        <w:p w14:paraId="32516A3C">
          <w:pPr>
            <w:pStyle w:val="9"/>
            <w:jc w:val="center"/>
            <w:rPr>
              <w:rFonts w:ascii="Tahoma" w:hAnsi="Tahoma" w:cs="Tahoma"/>
              <w:b/>
              <w:bCs/>
              <w:sz w:val="20"/>
              <w:szCs w:val="20"/>
            </w:rPr>
          </w:pPr>
        </w:p>
      </w:tc>
      <w:tc>
        <w:tcPr>
          <w:tcW w:w="1650" w:type="pct"/>
          <w:tcBorders>
            <w:top w:val="nil"/>
            <w:left w:val="nil"/>
            <w:bottom w:val="nil"/>
            <w:right w:val="nil"/>
          </w:tcBorders>
          <w:vAlign w:val="center"/>
        </w:tcPr>
        <w:p w14:paraId="26C5FD6B">
          <w:pPr>
            <w:pStyle w:val="9"/>
            <w:jc w:val="right"/>
            <w:rPr>
              <w:rFonts w:ascii="Tahoma" w:hAnsi="Tahoma" w:cs="Tahoma"/>
              <w:sz w:val="20"/>
              <w:szCs w:val="20"/>
            </w:rPr>
          </w:pPr>
        </w:p>
      </w:tc>
    </w:tr>
  </w:tbl>
  <w:p w14:paraId="76D4D83B">
    <w:pPr>
      <w:pStyle w:val="9"/>
      <w:rPr>
        <w:sz w:val="2"/>
        <w:szCs w:val="2"/>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9B296">
    <w:pPr>
      <w:pStyle w:val="9"/>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82E7B">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5DDF">
    <w:pPr>
      <w:pStyle w:val="9"/>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3350" w:type="pct"/>
      <w:tblCellSpacing w:w="0" w:type="dxa"/>
      <w:tblInd w:w="0" w:type="dxa"/>
      <w:tblLayout w:type="autofit"/>
      <w:tblCellMar>
        <w:top w:w="0" w:type="dxa"/>
        <w:left w:w="40" w:type="dxa"/>
        <w:bottom w:w="0" w:type="dxa"/>
        <w:right w:w="40" w:type="dxa"/>
      </w:tblCellMar>
    </w:tblPr>
    <w:tblGrid>
      <w:gridCol w:w="4772"/>
      <w:gridCol w:w="4633"/>
    </w:tblGrid>
    <w:tr w14:paraId="36A001D6">
      <w:tblPrEx>
        <w:tblCellMar>
          <w:top w:w="0" w:type="dxa"/>
          <w:left w:w="40" w:type="dxa"/>
          <w:bottom w:w="0" w:type="dxa"/>
          <w:right w:w="40" w:type="dxa"/>
        </w:tblCellMar>
      </w:tblPrEx>
      <w:trPr>
        <w:trHeight w:val="1170" w:hRule="exact"/>
        <w:tblCellSpacing w:w="0" w:type="dxa"/>
      </w:trPr>
      <w:tc>
        <w:tcPr>
          <w:tcW w:w="2537" w:type="pct"/>
          <w:tcBorders>
            <w:top w:val="nil"/>
            <w:left w:val="nil"/>
            <w:bottom w:val="nil"/>
            <w:right w:val="nil"/>
          </w:tcBorders>
          <w:vAlign w:val="center"/>
        </w:tcPr>
        <w:p w14:paraId="6D706C54">
          <w:pPr>
            <w:pStyle w:val="9"/>
            <w:jc w:val="center"/>
            <w:rPr>
              <w:rFonts w:ascii="Tahoma" w:hAnsi="Tahoma" w:cs="Tahoma"/>
              <w:b/>
              <w:bCs/>
              <w:sz w:val="20"/>
              <w:szCs w:val="20"/>
            </w:rPr>
          </w:pPr>
        </w:p>
      </w:tc>
      <w:tc>
        <w:tcPr>
          <w:tcW w:w="2463" w:type="pct"/>
          <w:tcBorders>
            <w:top w:val="nil"/>
            <w:left w:val="nil"/>
            <w:bottom w:val="nil"/>
            <w:right w:val="nil"/>
          </w:tcBorders>
          <w:vAlign w:val="center"/>
        </w:tcPr>
        <w:p w14:paraId="17855FA6">
          <w:pPr>
            <w:pStyle w:val="9"/>
            <w:jc w:val="right"/>
            <w:rPr>
              <w:rFonts w:ascii="Tahoma" w:hAnsi="Tahoma" w:cs="Tahoma"/>
              <w:sz w:val="20"/>
              <w:szCs w:val="20"/>
            </w:rPr>
          </w:pPr>
        </w:p>
      </w:tc>
    </w:tr>
  </w:tbl>
  <w:p w14:paraId="59B6F0BB">
    <w:pPr>
      <w:pStyle w:val="9"/>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3394"/>
      <w:gridCol w:w="3498"/>
      <w:gridCol w:w="3395"/>
    </w:tblGrid>
    <w:tr w14:paraId="7473E6E6">
      <w:tblPrEx>
        <w:tblCellMar>
          <w:top w:w="0" w:type="dxa"/>
          <w:left w:w="40" w:type="dxa"/>
          <w:bottom w:w="0" w:type="dxa"/>
          <w:right w:w="40" w:type="dxa"/>
        </w:tblCellMar>
      </w:tblPrEx>
      <w:trPr>
        <w:trHeight w:val="1663" w:hRule="exact"/>
        <w:tblCellSpacing w:w="0" w:type="dxa"/>
      </w:trPr>
      <w:tc>
        <w:tcPr>
          <w:tcW w:w="1650" w:type="pct"/>
          <w:tcBorders>
            <w:top w:val="nil"/>
            <w:left w:val="nil"/>
            <w:bottom w:val="nil"/>
            <w:right w:val="nil"/>
          </w:tcBorders>
          <w:vAlign w:val="center"/>
        </w:tcPr>
        <w:p w14:paraId="2A6DA56E">
          <w:pPr>
            <w:pStyle w:val="9"/>
            <w:rPr>
              <w:rFonts w:ascii="Tahoma" w:hAnsi="Tahoma" w:cs="Tahoma"/>
              <w:b/>
              <w:bCs/>
              <w:color w:val="F58220"/>
              <w:sz w:val="28"/>
              <w:szCs w:val="28"/>
            </w:rPr>
          </w:pPr>
        </w:p>
      </w:tc>
      <w:tc>
        <w:tcPr>
          <w:tcW w:w="1700" w:type="pct"/>
          <w:tcBorders>
            <w:top w:val="nil"/>
            <w:left w:val="nil"/>
            <w:bottom w:val="nil"/>
            <w:right w:val="nil"/>
          </w:tcBorders>
          <w:vAlign w:val="center"/>
        </w:tcPr>
        <w:p w14:paraId="6C0CEB43">
          <w:pPr>
            <w:pStyle w:val="9"/>
            <w:jc w:val="center"/>
            <w:rPr>
              <w:rFonts w:ascii="Tahoma" w:hAnsi="Tahoma" w:cs="Tahoma"/>
              <w:b/>
              <w:bCs/>
              <w:sz w:val="20"/>
              <w:szCs w:val="20"/>
            </w:rPr>
          </w:pPr>
        </w:p>
      </w:tc>
      <w:tc>
        <w:tcPr>
          <w:tcW w:w="1650" w:type="pct"/>
          <w:tcBorders>
            <w:top w:val="nil"/>
            <w:left w:val="nil"/>
            <w:bottom w:val="nil"/>
            <w:right w:val="nil"/>
          </w:tcBorders>
          <w:vAlign w:val="center"/>
        </w:tcPr>
        <w:p w14:paraId="4C456208">
          <w:pPr>
            <w:pStyle w:val="9"/>
            <w:jc w:val="right"/>
            <w:rPr>
              <w:rFonts w:ascii="Tahoma" w:hAnsi="Tahoma" w:cs="Tahoma"/>
              <w:sz w:val="20"/>
              <w:szCs w:val="20"/>
            </w:rPr>
          </w:pPr>
        </w:p>
      </w:tc>
    </w:tr>
  </w:tbl>
  <w:p w14:paraId="01D9DC0E">
    <w:pPr>
      <w:pStyle w:val="9"/>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D6EE">
    <w:pPr>
      <w:pStyle w:val="6"/>
    </w:pPr>
  </w:p>
  <w:p w14:paraId="764A31D0">
    <w:pPr>
      <w:pStyle w:val="6"/>
    </w:pPr>
  </w:p>
  <w:p w14:paraId="36AEF7D9">
    <w:pPr>
      <w:pStyle w:val="6"/>
    </w:pPr>
  </w:p>
  <w:p w14:paraId="0254F1B4">
    <w:pPr>
      <w:pStyle w:val="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CABB8">
    <w:pPr>
      <w:pStyle w:val="9"/>
    </w:pPr>
    <w:r>
      <w:rPr>
        <w:sz w:val="10"/>
        <w:szCs w:val="1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513D">
    <w:pPr>
      <w:pStyle w:val="6"/>
    </w:pP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F71D">
    <w:pPr>
      <w:pStyle w:val="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19A3">
    <w:pPr>
      <w:pStyle w:val="9"/>
    </w:pPr>
    <w:r>
      <w:rPr>
        <w:sz w:val="10"/>
        <w:szCs w:val="1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7BA5">
    <w:pPr>
      <w:pStyle w:val="6"/>
    </w:pPr>
  </w:p>
  <w:p w14:paraId="50628FE7">
    <w:pPr>
      <w:pStyle w:val="9"/>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F4C2">
    <w:pPr>
      <w:pStyle w:val="6"/>
    </w:pPr>
    <w: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60120">
    <w:pPr>
      <w:pStyle w:val="9"/>
    </w:pPr>
    <w:r>
      <w:rPr>
        <w:sz w:val="10"/>
        <w:szCs w:val="10"/>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5555"/>
      <w:gridCol w:w="4732"/>
    </w:tblGrid>
    <w:tr w14:paraId="77F74AB0">
      <w:tblPrEx>
        <w:tblCellMar>
          <w:top w:w="0" w:type="dxa"/>
          <w:left w:w="40" w:type="dxa"/>
          <w:bottom w:w="0" w:type="dxa"/>
          <w:right w:w="40" w:type="dxa"/>
        </w:tblCellMar>
      </w:tblPrEx>
      <w:trPr>
        <w:trHeight w:val="1683" w:hRule="exact"/>
        <w:tblCellSpacing w:w="0" w:type="dxa"/>
      </w:trPr>
      <w:tc>
        <w:tcPr>
          <w:tcW w:w="5511" w:type="dxa"/>
          <w:tcBorders>
            <w:top w:val="nil"/>
            <w:left w:val="nil"/>
            <w:bottom w:val="nil"/>
            <w:right w:val="nil"/>
          </w:tcBorders>
          <w:vAlign w:val="center"/>
        </w:tcPr>
        <w:p w14:paraId="66543DC4">
          <w:pPr>
            <w:pStyle w:val="9"/>
            <w:rPr>
              <w:rFonts w:ascii="Tahoma" w:hAnsi="Tahoma" w:cs="Tahoma"/>
              <w:sz w:val="16"/>
              <w:szCs w:val="16"/>
            </w:rPr>
          </w:pPr>
        </w:p>
      </w:tc>
      <w:tc>
        <w:tcPr>
          <w:tcW w:w="4695" w:type="dxa"/>
          <w:tcBorders>
            <w:top w:val="nil"/>
            <w:left w:val="nil"/>
            <w:bottom w:val="nil"/>
            <w:right w:val="nil"/>
          </w:tcBorders>
          <w:vAlign w:val="center"/>
        </w:tcPr>
        <w:p w14:paraId="226D042D">
          <w:pPr>
            <w:pStyle w:val="9"/>
            <w:jc w:val="right"/>
            <w:rPr>
              <w:rFonts w:ascii="Tahoma" w:hAnsi="Tahoma" w:cs="Tahoma"/>
              <w:sz w:val="16"/>
              <w:szCs w:val="16"/>
            </w:rPr>
          </w:pPr>
        </w:p>
      </w:tc>
    </w:tr>
  </w:tbl>
  <w:p w14:paraId="445AD108">
    <w:pPr>
      <w:pStyle w:val="9"/>
    </w:pPr>
    <w:r>
      <w:rPr>
        <w:sz w:val="10"/>
        <w:szCs w:val="10"/>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D26D">
    <w:pPr>
      <w:pStyle w:val="6"/>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8B98A">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D728">
    <w:pPr>
      <w:pStyle w:val="9"/>
      <w:jc w:val="right"/>
      <w:outlineLvl w:val="1"/>
    </w:pPr>
    <w:r>
      <w:t xml:space="preserve"> </w:t>
    </w:r>
    <w:r>
      <w:tab/>
    </w:r>
  </w:p>
  <w:p w14:paraId="597CE28F">
    <w:pPr>
      <w:pStyle w:val="9"/>
      <w:jc w:val="right"/>
    </w:pPr>
  </w:p>
  <w:p w14:paraId="3194C936">
    <w:pPr>
      <w:pStyle w:val="9"/>
      <w:jc w:val="center"/>
    </w:pPr>
  </w:p>
  <w:p w14:paraId="11FC7943">
    <w:pPr>
      <w:pStyle w:val="6"/>
      <w:tabs>
        <w:tab w:val="left" w:pos="10625"/>
        <w:tab w:val="clear" w:pos="4677"/>
        <w:tab w:val="clear" w:pos="9355"/>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7581"/>
      <w:gridCol w:w="6457"/>
    </w:tblGrid>
    <w:tr w14:paraId="1BE6B66B">
      <w:tblPrEx>
        <w:tblCellMar>
          <w:top w:w="0" w:type="dxa"/>
          <w:left w:w="40" w:type="dxa"/>
          <w:bottom w:w="0" w:type="dxa"/>
          <w:right w:w="40" w:type="dxa"/>
        </w:tblCellMar>
      </w:tblPrEx>
      <w:trPr>
        <w:trHeight w:val="1190" w:hRule="exact"/>
        <w:tblCellSpacing w:w="0" w:type="dxa"/>
      </w:trPr>
      <w:tc>
        <w:tcPr>
          <w:tcW w:w="7538" w:type="dxa"/>
          <w:tcBorders>
            <w:top w:val="nil"/>
            <w:left w:val="nil"/>
            <w:bottom w:val="nil"/>
            <w:right w:val="nil"/>
          </w:tcBorders>
          <w:vAlign w:val="center"/>
        </w:tcPr>
        <w:p w14:paraId="5768C5F6">
          <w:pPr>
            <w:pStyle w:val="9"/>
            <w:rPr>
              <w:rFonts w:ascii="Tahoma" w:hAnsi="Tahoma" w:cs="Tahoma"/>
              <w:sz w:val="16"/>
              <w:szCs w:val="16"/>
            </w:rPr>
          </w:pPr>
        </w:p>
      </w:tc>
      <w:tc>
        <w:tcPr>
          <w:tcW w:w="6420" w:type="dxa"/>
          <w:tcBorders>
            <w:top w:val="nil"/>
            <w:left w:val="nil"/>
            <w:bottom w:val="nil"/>
            <w:right w:val="nil"/>
          </w:tcBorders>
          <w:vAlign w:val="center"/>
        </w:tcPr>
        <w:p w14:paraId="53F48A0E">
          <w:pPr>
            <w:pStyle w:val="9"/>
            <w:jc w:val="right"/>
            <w:rPr>
              <w:rFonts w:ascii="Tahoma" w:hAnsi="Tahoma" w:cs="Tahoma"/>
              <w:sz w:val="16"/>
              <w:szCs w:val="16"/>
            </w:rPr>
          </w:pPr>
        </w:p>
      </w:tc>
    </w:tr>
  </w:tbl>
  <w:p w14:paraId="397F21AA">
    <w:pPr>
      <w:pStyle w:val="9"/>
    </w:pPr>
    <w:r>
      <w:rPr>
        <w:sz w:val="10"/>
        <w:szCs w:val="10"/>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8D1B5">
    <w:pPr>
      <w:pStyle w:val="9"/>
    </w:pPr>
    <w:r>
      <w:rPr>
        <w:sz w:val="10"/>
        <w:szCs w:val="10"/>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CB14">
    <w:pPr>
      <w:pStyle w:val="9"/>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69A56">
    <w:pPr>
      <w:pStyle w:val="9"/>
    </w:pPr>
    <w:r>
      <w:rPr>
        <w:sz w:val="10"/>
        <w:szCs w:val="10"/>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53CF">
    <w:pPr>
      <w:pStyle w:val="9"/>
    </w:pPr>
    <w:r>
      <w:rPr>
        <w:sz w:val="10"/>
        <w:szCs w:val="10"/>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2CB9">
    <w:pPr>
      <w:pStyle w:val="6"/>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B4DA3">
    <w:pPr>
      <w:pStyle w:val="6"/>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0C782">
    <w:pPr>
      <w:pStyle w:val="6"/>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246C">
    <w:pPr>
      <w:pStyle w:val="9"/>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5555"/>
      <w:gridCol w:w="4732"/>
    </w:tblGrid>
    <w:tr w14:paraId="22C37183">
      <w:tblPrEx>
        <w:tblCellMar>
          <w:top w:w="0" w:type="dxa"/>
          <w:left w:w="40" w:type="dxa"/>
          <w:bottom w:w="0" w:type="dxa"/>
          <w:right w:w="40" w:type="dxa"/>
        </w:tblCellMar>
      </w:tblPrEx>
      <w:trPr>
        <w:trHeight w:val="1683" w:hRule="exact"/>
        <w:tblCellSpacing w:w="0" w:type="dxa"/>
      </w:trPr>
      <w:tc>
        <w:tcPr>
          <w:tcW w:w="5511" w:type="dxa"/>
          <w:tcBorders>
            <w:top w:val="nil"/>
            <w:left w:val="nil"/>
            <w:bottom w:val="nil"/>
            <w:right w:val="nil"/>
          </w:tcBorders>
          <w:vAlign w:val="center"/>
        </w:tcPr>
        <w:p w14:paraId="63F79B80">
          <w:pPr>
            <w:pStyle w:val="9"/>
            <w:rPr>
              <w:rFonts w:ascii="Tahoma" w:hAnsi="Tahoma" w:cs="Tahoma"/>
              <w:sz w:val="16"/>
              <w:szCs w:val="16"/>
            </w:rPr>
          </w:pPr>
        </w:p>
      </w:tc>
      <w:tc>
        <w:tcPr>
          <w:tcW w:w="4695" w:type="dxa"/>
          <w:tcBorders>
            <w:top w:val="nil"/>
            <w:left w:val="nil"/>
            <w:bottom w:val="nil"/>
            <w:right w:val="nil"/>
          </w:tcBorders>
          <w:vAlign w:val="center"/>
        </w:tcPr>
        <w:p w14:paraId="14ADC3FA">
          <w:pPr>
            <w:pStyle w:val="9"/>
            <w:jc w:val="right"/>
            <w:rPr>
              <w:rFonts w:ascii="Tahoma" w:hAnsi="Tahoma" w:cs="Tahoma"/>
              <w:sz w:val="16"/>
              <w:szCs w:val="16"/>
            </w:rPr>
          </w:pPr>
        </w:p>
      </w:tc>
    </w:tr>
  </w:tbl>
  <w:p w14:paraId="20D3E6BB">
    <w:pPr>
      <w:pStyle w:val="9"/>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44044">
    <w:pPr>
      <w:pStyle w:val="6"/>
    </w:pPr>
    <w:r>
      <w:t xml:space="preserve">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6DF24">
    <w:pPr>
      <w:pStyle w:val="9"/>
    </w:pPr>
    <w:r>
      <w:rPr>
        <w:sz w:val="10"/>
        <w:szCs w:val="10"/>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5555"/>
      <w:gridCol w:w="4732"/>
    </w:tblGrid>
    <w:tr w14:paraId="04CC1F96">
      <w:tblPrEx>
        <w:tblCellMar>
          <w:top w:w="0" w:type="dxa"/>
          <w:left w:w="40" w:type="dxa"/>
          <w:bottom w:w="0" w:type="dxa"/>
          <w:right w:w="40" w:type="dxa"/>
        </w:tblCellMar>
      </w:tblPrEx>
      <w:trPr>
        <w:trHeight w:val="1683" w:hRule="exact"/>
        <w:tblCellSpacing w:w="0" w:type="dxa"/>
      </w:trPr>
      <w:tc>
        <w:tcPr>
          <w:tcW w:w="5511" w:type="dxa"/>
          <w:tcBorders>
            <w:top w:val="nil"/>
            <w:left w:val="nil"/>
            <w:bottom w:val="nil"/>
            <w:right w:val="nil"/>
          </w:tcBorders>
          <w:vAlign w:val="center"/>
        </w:tcPr>
        <w:p w14:paraId="59AE0F3D">
          <w:pPr>
            <w:pStyle w:val="9"/>
            <w:rPr>
              <w:rFonts w:ascii="Tahoma" w:hAnsi="Tahoma" w:cs="Tahoma"/>
              <w:sz w:val="16"/>
              <w:szCs w:val="16"/>
            </w:rPr>
          </w:pPr>
        </w:p>
      </w:tc>
      <w:tc>
        <w:tcPr>
          <w:tcW w:w="4695" w:type="dxa"/>
          <w:tcBorders>
            <w:top w:val="nil"/>
            <w:left w:val="nil"/>
            <w:bottom w:val="nil"/>
            <w:right w:val="nil"/>
          </w:tcBorders>
          <w:vAlign w:val="center"/>
        </w:tcPr>
        <w:p w14:paraId="73131A7E">
          <w:pPr>
            <w:pStyle w:val="9"/>
            <w:jc w:val="right"/>
            <w:rPr>
              <w:rFonts w:ascii="Tahoma" w:hAnsi="Tahoma" w:cs="Tahoma"/>
              <w:sz w:val="16"/>
              <w:szCs w:val="16"/>
            </w:rPr>
          </w:pPr>
        </w:p>
      </w:tc>
    </w:tr>
  </w:tbl>
  <w:p w14:paraId="12B268D2">
    <w:pPr>
      <w:pStyle w:val="9"/>
    </w:pPr>
    <w:r>
      <w:rPr>
        <w:sz w:val="10"/>
        <w:szCs w:val="10"/>
      </w:rP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7581"/>
      <w:gridCol w:w="6457"/>
    </w:tblGrid>
    <w:tr w14:paraId="672B0087">
      <w:tblPrEx>
        <w:tblCellMar>
          <w:top w:w="0" w:type="dxa"/>
          <w:left w:w="40" w:type="dxa"/>
          <w:bottom w:w="0" w:type="dxa"/>
          <w:right w:w="40" w:type="dxa"/>
        </w:tblCellMar>
      </w:tblPrEx>
      <w:trPr>
        <w:trHeight w:val="1190" w:hRule="exact"/>
        <w:tblCellSpacing w:w="0" w:type="dxa"/>
      </w:trPr>
      <w:tc>
        <w:tcPr>
          <w:tcW w:w="7537" w:type="dxa"/>
          <w:tcBorders>
            <w:top w:val="nil"/>
            <w:left w:val="nil"/>
            <w:bottom w:val="nil"/>
            <w:right w:val="nil"/>
          </w:tcBorders>
          <w:vAlign w:val="center"/>
        </w:tcPr>
        <w:p w14:paraId="0AA20F9E">
          <w:pPr>
            <w:pStyle w:val="9"/>
            <w:rPr>
              <w:rFonts w:ascii="Tahoma" w:hAnsi="Tahoma" w:cs="Tahoma"/>
              <w:sz w:val="16"/>
              <w:szCs w:val="16"/>
            </w:rPr>
          </w:pPr>
        </w:p>
      </w:tc>
      <w:tc>
        <w:tcPr>
          <w:tcW w:w="6420" w:type="dxa"/>
          <w:tcBorders>
            <w:top w:val="nil"/>
            <w:left w:val="nil"/>
            <w:bottom w:val="nil"/>
            <w:right w:val="nil"/>
          </w:tcBorders>
          <w:vAlign w:val="center"/>
        </w:tcPr>
        <w:p w14:paraId="6A4F0E44">
          <w:pPr>
            <w:pStyle w:val="9"/>
            <w:jc w:val="right"/>
            <w:rPr>
              <w:rFonts w:ascii="Tahoma" w:hAnsi="Tahoma" w:cs="Tahoma"/>
              <w:sz w:val="16"/>
              <w:szCs w:val="16"/>
            </w:rPr>
          </w:pPr>
        </w:p>
      </w:tc>
    </w:tr>
  </w:tbl>
  <w:p w14:paraId="37A4304B">
    <w:pPr>
      <w:pStyle w:val="9"/>
    </w:pPr>
    <w:r>
      <w:rPr>
        <w:sz w:val="10"/>
        <w:szCs w:val="10"/>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C0D54">
    <w:pPr>
      <w:pStyle w:val="6"/>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7581"/>
      <w:gridCol w:w="6457"/>
    </w:tblGrid>
    <w:tr w14:paraId="44B95396">
      <w:tblPrEx>
        <w:tblCellMar>
          <w:top w:w="0" w:type="dxa"/>
          <w:left w:w="40" w:type="dxa"/>
          <w:bottom w:w="0" w:type="dxa"/>
          <w:right w:w="40" w:type="dxa"/>
        </w:tblCellMar>
      </w:tblPrEx>
      <w:trPr>
        <w:trHeight w:val="1190" w:hRule="exact"/>
        <w:tblCellSpacing w:w="0" w:type="dxa"/>
      </w:trPr>
      <w:tc>
        <w:tcPr>
          <w:tcW w:w="7538" w:type="dxa"/>
          <w:tcBorders>
            <w:top w:val="nil"/>
            <w:left w:val="nil"/>
            <w:bottom w:val="nil"/>
            <w:right w:val="nil"/>
          </w:tcBorders>
          <w:vAlign w:val="center"/>
        </w:tcPr>
        <w:p w14:paraId="7352A795">
          <w:pPr>
            <w:pStyle w:val="9"/>
            <w:rPr>
              <w:rFonts w:ascii="Tahoma" w:hAnsi="Tahoma" w:cs="Tahoma"/>
              <w:sz w:val="16"/>
              <w:szCs w:val="16"/>
            </w:rPr>
          </w:pPr>
        </w:p>
      </w:tc>
      <w:tc>
        <w:tcPr>
          <w:tcW w:w="6420" w:type="dxa"/>
          <w:tcBorders>
            <w:top w:val="nil"/>
            <w:left w:val="nil"/>
            <w:bottom w:val="nil"/>
            <w:right w:val="nil"/>
          </w:tcBorders>
          <w:vAlign w:val="center"/>
        </w:tcPr>
        <w:p w14:paraId="0AFB43E7">
          <w:pPr>
            <w:pStyle w:val="9"/>
            <w:jc w:val="right"/>
            <w:rPr>
              <w:rFonts w:ascii="Tahoma" w:hAnsi="Tahoma" w:cs="Tahoma"/>
              <w:sz w:val="16"/>
              <w:szCs w:val="16"/>
            </w:rPr>
          </w:pPr>
        </w:p>
      </w:tc>
    </w:tr>
  </w:tbl>
  <w:p w14:paraId="26C3665E">
    <w:pPr>
      <w:pStyle w:val="9"/>
    </w:pPr>
    <w:r>
      <w:rPr>
        <w:sz w:val="10"/>
        <w:szCs w:val="10"/>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CFD3">
    <w:pPr>
      <w:pStyle w:val="6"/>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7581"/>
      <w:gridCol w:w="6457"/>
    </w:tblGrid>
    <w:tr w14:paraId="1DFB5C36">
      <w:tblPrEx>
        <w:tblCellMar>
          <w:top w:w="0" w:type="dxa"/>
          <w:left w:w="40" w:type="dxa"/>
          <w:bottom w:w="0" w:type="dxa"/>
          <w:right w:w="40" w:type="dxa"/>
        </w:tblCellMar>
      </w:tblPrEx>
      <w:trPr>
        <w:trHeight w:val="1190" w:hRule="exact"/>
        <w:tblCellSpacing w:w="0" w:type="dxa"/>
      </w:trPr>
      <w:tc>
        <w:tcPr>
          <w:tcW w:w="7537" w:type="dxa"/>
          <w:tcBorders>
            <w:top w:val="nil"/>
            <w:left w:val="nil"/>
            <w:bottom w:val="nil"/>
            <w:right w:val="nil"/>
          </w:tcBorders>
          <w:vAlign w:val="center"/>
        </w:tcPr>
        <w:p w14:paraId="6CCA54BE">
          <w:pPr>
            <w:pStyle w:val="9"/>
            <w:rPr>
              <w:rFonts w:ascii="Tahoma" w:hAnsi="Tahoma" w:cs="Tahoma"/>
              <w:sz w:val="16"/>
              <w:szCs w:val="16"/>
            </w:rPr>
          </w:pPr>
        </w:p>
      </w:tc>
      <w:tc>
        <w:tcPr>
          <w:tcW w:w="6420" w:type="dxa"/>
          <w:tcBorders>
            <w:top w:val="nil"/>
            <w:left w:val="nil"/>
            <w:bottom w:val="nil"/>
            <w:right w:val="nil"/>
          </w:tcBorders>
          <w:vAlign w:val="center"/>
        </w:tcPr>
        <w:p w14:paraId="438957DD">
          <w:pPr>
            <w:pStyle w:val="9"/>
            <w:jc w:val="right"/>
            <w:rPr>
              <w:rFonts w:ascii="Tahoma" w:hAnsi="Tahoma" w:cs="Tahoma"/>
              <w:sz w:val="16"/>
              <w:szCs w:val="16"/>
            </w:rPr>
          </w:pPr>
        </w:p>
      </w:tc>
    </w:tr>
  </w:tbl>
  <w:p w14:paraId="20D60826">
    <w:pPr>
      <w:pStyle w:val="9"/>
    </w:pPr>
    <w:r>
      <w:rPr>
        <w:sz w:val="10"/>
        <w:szCs w:val="10"/>
      </w:rP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4930" w:type="pct"/>
      <w:tblCellSpacing w:w="0" w:type="dxa"/>
      <w:tblInd w:w="142" w:type="dxa"/>
      <w:tblLayout w:type="autofit"/>
      <w:tblCellMar>
        <w:top w:w="0" w:type="dxa"/>
        <w:left w:w="40" w:type="dxa"/>
        <w:bottom w:w="0" w:type="dxa"/>
        <w:right w:w="40" w:type="dxa"/>
      </w:tblCellMar>
    </w:tblPr>
    <w:tblGrid>
      <w:gridCol w:w="5412"/>
      <w:gridCol w:w="4731"/>
    </w:tblGrid>
    <w:tr w14:paraId="5CCFA924">
      <w:tblPrEx>
        <w:tblCellMar>
          <w:top w:w="0" w:type="dxa"/>
          <w:left w:w="40" w:type="dxa"/>
          <w:bottom w:w="0" w:type="dxa"/>
          <w:right w:w="40" w:type="dxa"/>
        </w:tblCellMar>
      </w:tblPrEx>
      <w:trPr>
        <w:trHeight w:val="1683" w:hRule="exact"/>
        <w:tblCellSpacing w:w="0" w:type="dxa"/>
      </w:trPr>
      <w:tc>
        <w:tcPr>
          <w:tcW w:w="5370" w:type="dxa"/>
          <w:tcBorders>
            <w:top w:val="nil"/>
            <w:left w:val="nil"/>
            <w:bottom w:val="nil"/>
            <w:right w:val="nil"/>
          </w:tcBorders>
          <w:vAlign w:val="center"/>
        </w:tcPr>
        <w:p w14:paraId="2A469A60">
          <w:pPr>
            <w:pStyle w:val="9"/>
            <w:rPr>
              <w:rFonts w:ascii="Tahoma" w:hAnsi="Tahoma" w:cs="Tahoma"/>
              <w:sz w:val="16"/>
              <w:szCs w:val="16"/>
            </w:rPr>
          </w:pPr>
        </w:p>
      </w:tc>
      <w:tc>
        <w:tcPr>
          <w:tcW w:w="4695" w:type="dxa"/>
          <w:tcBorders>
            <w:top w:val="nil"/>
            <w:left w:val="nil"/>
            <w:bottom w:val="nil"/>
            <w:right w:val="nil"/>
          </w:tcBorders>
          <w:vAlign w:val="center"/>
        </w:tcPr>
        <w:p w14:paraId="487927FF">
          <w:pPr>
            <w:pStyle w:val="9"/>
            <w:jc w:val="right"/>
            <w:rPr>
              <w:rFonts w:ascii="Tahoma" w:hAnsi="Tahoma" w:cs="Tahoma"/>
              <w:sz w:val="16"/>
              <w:szCs w:val="16"/>
            </w:rPr>
          </w:pPr>
        </w:p>
      </w:tc>
    </w:tr>
  </w:tbl>
  <w:p w14:paraId="448A7209">
    <w:pPr>
      <w:pStyle w:val="9"/>
    </w:pPr>
    <w:r>
      <w:rPr>
        <w:sz w:val="10"/>
        <w:szCs w:val="10"/>
      </w:rPr>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7581"/>
      <w:gridCol w:w="6457"/>
    </w:tblGrid>
    <w:tr w14:paraId="34A1F161">
      <w:tblPrEx>
        <w:tblCellMar>
          <w:top w:w="0" w:type="dxa"/>
          <w:left w:w="40" w:type="dxa"/>
          <w:bottom w:w="0" w:type="dxa"/>
          <w:right w:w="40" w:type="dxa"/>
        </w:tblCellMar>
      </w:tblPrEx>
      <w:trPr>
        <w:trHeight w:val="1190" w:hRule="exact"/>
        <w:tblCellSpacing w:w="0" w:type="dxa"/>
      </w:trPr>
      <w:tc>
        <w:tcPr>
          <w:tcW w:w="7537" w:type="dxa"/>
          <w:tcBorders>
            <w:top w:val="nil"/>
            <w:left w:val="nil"/>
            <w:bottom w:val="nil"/>
            <w:right w:val="nil"/>
          </w:tcBorders>
          <w:vAlign w:val="center"/>
        </w:tcPr>
        <w:p w14:paraId="3377D43A">
          <w:pPr>
            <w:pStyle w:val="9"/>
            <w:rPr>
              <w:rFonts w:ascii="Tahoma" w:hAnsi="Tahoma" w:cs="Tahoma"/>
              <w:sz w:val="16"/>
              <w:szCs w:val="16"/>
            </w:rPr>
          </w:pPr>
        </w:p>
      </w:tc>
      <w:tc>
        <w:tcPr>
          <w:tcW w:w="6420" w:type="dxa"/>
          <w:tcBorders>
            <w:top w:val="nil"/>
            <w:left w:val="nil"/>
            <w:bottom w:val="nil"/>
            <w:right w:val="nil"/>
          </w:tcBorders>
          <w:vAlign w:val="center"/>
        </w:tcPr>
        <w:p w14:paraId="2AA1861A">
          <w:pPr>
            <w:pStyle w:val="9"/>
            <w:jc w:val="right"/>
            <w:rPr>
              <w:rFonts w:ascii="Tahoma" w:hAnsi="Tahoma" w:cs="Tahoma"/>
              <w:sz w:val="16"/>
              <w:szCs w:val="16"/>
            </w:rPr>
          </w:pPr>
        </w:p>
      </w:tc>
    </w:tr>
  </w:tbl>
  <w:p w14:paraId="47AD133B">
    <w:pPr>
      <w:pStyle w:val="9"/>
    </w:pPr>
    <w:r>
      <w:rPr>
        <w:sz w:val="10"/>
        <w:szCs w:val="10"/>
      </w:rPr>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5555"/>
      <w:gridCol w:w="4732"/>
    </w:tblGrid>
    <w:tr w14:paraId="71D95FCA">
      <w:tblPrEx>
        <w:tblCellMar>
          <w:top w:w="0" w:type="dxa"/>
          <w:left w:w="40" w:type="dxa"/>
          <w:bottom w:w="0" w:type="dxa"/>
          <w:right w:w="40" w:type="dxa"/>
        </w:tblCellMar>
      </w:tblPrEx>
      <w:trPr>
        <w:trHeight w:val="1683" w:hRule="exact"/>
        <w:tblCellSpacing w:w="0" w:type="dxa"/>
      </w:trPr>
      <w:tc>
        <w:tcPr>
          <w:tcW w:w="5511" w:type="dxa"/>
          <w:tcBorders>
            <w:top w:val="nil"/>
            <w:left w:val="nil"/>
            <w:bottom w:val="nil"/>
            <w:right w:val="nil"/>
          </w:tcBorders>
          <w:vAlign w:val="center"/>
        </w:tcPr>
        <w:p w14:paraId="66136FB9">
          <w:pPr>
            <w:pStyle w:val="9"/>
            <w:rPr>
              <w:rFonts w:ascii="Tahoma" w:hAnsi="Tahoma" w:cs="Tahoma"/>
              <w:sz w:val="16"/>
              <w:szCs w:val="16"/>
            </w:rPr>
          </w:pPr>
        </w:p>
      </w:tc>
      <w:tc>
        <w:tcPr>
          <w:tcW w:w="4695" w:type="dxa"/>
          <w:tcBorders>
            <w:top w:val="nil"/>
            <w:left w:val="nil"/>
            <w:bottom w:val="nil"/>
            <w:right w:val="nil"/>
          </w:tcBorders>
          <w:vAlign w:val="center"/>
        </w:tcPr>
        <w:p w14:paraId="24DF7B59">
          <w:pPr>
            <w:pStyle w:val="9"/>
            <w:jc w:val="right"/>
            <w:rPr>
              <w:rFonts w:ascii="Tahoma" w:hAnsi="Tahoma" w:cs="Tahoma"/>
              <w:sz w:val="16"/>
              <w:szCs w:val="16"/>
            </w:rPr>
          </w:pPr>
        </w:p>
      </w:tc>
    </w:tr>
  </w:tbl>
  <w:p w14:paraId="0F52FC4F">
    <w:pPr>
      <w:pStyle w:val="9"/>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21734">
    <w:pPr>
      <w:pStyle w:val="6"/>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7581"/>
      <w:gridCol w:w="6457"/>
    </w:tblGrid>
    <w:tr w14:paraId="6B8A54B2">
      <w:tblPrEx>
        <w:tblCellMar>
          <w:top w:w="0" w:type="dxa"/>
          <w:left w:w="40" w:type="dxa"/>
          <w:bottom w:w="0" w:type="dxa"/>
          <w:right w:w="40" w:type="dxa"/>
        </w:tblCellMar>
      </w:tblPrEx>
      <w:trPr>
        <w:trHeight w:val="1190" w:hRule="exact"/>
        <w:tblCellSpacing w:w="0" w:type="dxa"/>
      </w:trPr>
      <w:tc>
        <w:tcPr>
          <w:tcW w:w="7537" w:type="dxa"/>
          <w:tcBorders>
            <w:top w:val="nil"/>
            <w:left w:val="nil"/>
            <w:bottom w:val="nil"/>
            <w:right w:val="nil"/>
          </w:tcBorders>
          <w:vAlign w:val="center"/>
        </w:tcPr>
        <w:p w14:paraId="5A097C01">
          <w:pPr>
            <w:pStyle w:val="9"/>
            <w:rPr>
              <w:rFonts w:ascii="Tahoma" w:hAnsi="Tahoma" w:cs="Tahoma"/>
              <w:sz w:val="16"/>
              <w:szCs w:val="16"/>
            </w:rPr>
          </w:pPr>
        </w:p>
      </w:tc>
      <w:tc>
        <w:tcPr>
          <w:tcW w:w="6420" w:type="dxa"/>
          <w:tcBorders>
            <w:top w:val="nil"/>
            <w:left w:val="nil"/>
            <w:bottom w:val="nil"/>
            <w:right w:val="nil"/>
          </w:tcBorders>
          <w:vAlign w:val="center"/>
        </w:tcPr>
        <w:p w14:paraId="742799B5">
          <w:pPr>
            <w:pStyle w:val="9"/>
            <w:jc w:val="right"/>
            <w:rPr>
              <w:rFonts w:ascii="Tahoma" w:hAnsi="Tahoma" w:cs="Tahoma"/>
              <w:sz w:val="16"/>
              <w:szCs w:val="16"/>
            </w:rPr>
          </w:pPr>
        </w:p>
      </w:tc>
    </w:tr>
  </w:tbl>
  <w:p w14:paraId="62454C73">
    <w:pPr>
      <w:pStyle w:val="9"/>
    </w:pPr>
    <w:r>
      <w:rPr>
        <w:sz w:val="10"/>
        <w:szCs w:val="10"/>
      </w:rP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5555"/>
      <w:gridCol w:w="4732"/>
    </w:tblGrid>
    <w:tr w14:paraId="30537572">
      <w:tblPrEx>
        <w:tblCellMar>
          <w:top w:w="0" w:type="dxa"/>
          <w:left w:w="40" w:type="dxa"/>
          <w:bottom w:w="0" w:type="dxa"/>
          <w:right w:w="40" w:type="dxa"/>
        </w:tblCellMar>
      </w:tblPrEx>
      <w:trPr>
        <w:trHeight w:val="1683" w:hRule="exact"/>
        <w:tblCellSpacing w:w="0" w:type="dxa"/>
      </w:trPr>
      <w:tc>
        <w:tcPr>
          <w:tcW w:w="5511" w:type="dxa"/>
          <w:tcBorders>
            <w:top w:val="nil"/>
            <w:left w:val="nil"/>
            <w:bottom w:val="nil"/>
            <w:right w:val="nil"/>
          </w:tcBorders>
          <w:vAlign w:val="center"/>
        </w:tcPr>
        <w:p w14:paraId="3BF15173">
          <w:pPr>
            <w:pStyle w:val="9"/>
            <w:rPr>
              <w:rFonts w:ascii="Tahoma" w:hAnsi="Tahoma" w:cs="Tahoma"/>
              <w:sz w:val="16"/>
              <w:szCs w:val="16"/>
            </w:rPr>
          </w:pPr>
        </w:p>
      </w:tc>
      <w:tc>
        <w:tcPr>
          <w:tcW w:w="4695" w:type="dxa"/>
          <w:tcBorders>
            <w:top w:val="nil"/>
            <w:left w:val="nil"/>
            <w:bottom w:val="nil"/>
            <w:right w:val="nil"/>
          </w:tcBorders>
          <w:vAlign w:val="center"/>
        </w:tcPr>
        <w:p w14:paraId="0BF9ABD9">
          <w:pPr>
            <w:pStyle w:val="9"/>
            <w:jc w:val="right"/>
            <w:rPr>
              <w:rFonts w:ascii="Tahoma" w:hAnsi="Tahoma" w:cs="Tahoma"/>
              <w:sz w:val="16"/>
              <w:szCs w:val="16"/>
            </w:rPr>
          </w:pPr>
        </w:p>
      </w:tc>
    </w:tr>
  </w:tbl>
  <w:p w14:paraId="3A74FCAF">
    <w:pPr>
      <w:pStyle w:val="9"/>
    </w:pPr>
    <w:r>
      <w:rPr>
        <w:sz w:val="10"/>
        <w:szCs w:val="10"/>
      </w:rPr>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7581"/>
      <w:gridCol w:w="6457"/>
    </w:tblGrid>
    <w:tr w14:paraId="3C121752">
      <w:tblPrEx>
        <w:tblCellMar>
          <w:top w:w="0" w:type="dxa"/>
          <w:left w:w="40" w:type="dxa"/>
          <w:bottom w:w="0" w:type="dxa"/>
          <w:right w:w="40" w:type="dxa"/>
        </w:tblCellMar>
      </w:tblPrEx>
      <w:trPr>
        <w:trHeight w:val="1190" w:hRule="exact"/>
        <w:tblCellSpacing w:w="0" w:type="dxa"/>
      </w:trPr>
      <w:tc>
        <w:tcPr>
          <w:tcW w:w="7537" w:type="dxa"/>
          <w:tcBorders>
            <w:top w:val="nil"/>
            <w:left w:val="nil"/>
            <w:bottom w:val="nil"/>
            <w:right w:val="nil"/>
          </w:tcBorders>
          <w:vAlign w:val="center"/>
        </w:tcPr>
        <w:p w14:paraId="5F09DB04">
          <w:pPr>
            <w:pStyle w:val="9"/>
            <w:rPr>
              <w:rFonts w:ascii="Tahoma" w:hAnsi="Tahoma" w:cs="Tahoma"/>
              <w:sz w:val="16"/>
              <w:szCs w:val="16"/>
            </w:rPr>
          </w:pPr>
        </w:p>
      </w:tc>
      <w:tc>
        <w:tcPr>
          <w:tcW w:w="6420" w:type="dxa"/>
          <w:tcBorders>
            <w:top w:val="nil"/>
            <w:left w:val="nil"/>
            <w:bottom w:val="nil"/>
            <w:right w:val="nil"/>
          </w:tcBorders>
          <w:vAlign w:val="center"/>
        </w:tcPr>
        <w:p w14:paraId="0ADF68C8">
          <w:pPr>
            <w:pStyle w:val="9"/>
            <w:jc w:val="right"/>
            <w:rPr>
              <w:rFonts w:ascii="Tahoma" w:hAnsi="Tahoma" w:cs="Tahoma"/>
              <w:sz w:val="16"/>
              <w:szCs w:val="16"/>
            </w:rPr>
          </w:pPr>
        </w:p>
      </w:tc>
    </w:tr>
  </w:tbl>
  <w:p w14:paraId="354FA721">
    <w:pPr>
      <w:pStyle w:val="9"/>
    </w:pPr>
    <w:r>
      <w:rPr>
        <w:sz w:val="10"/>
        <w:szCs w:val="10"/>
      </w:rP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146FC">
    <w:pPr>
      <w:pStyle w:val="9"/>
    </w:pPr>
    <w:r>
      <w:rPr>
        <w:sz w:val="10"/>
        <w:szCs w:val="10"/>
      </w:rPr>
      <w:t xml:space="preserve">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F180">
    <w:pPr>
      <w:pStyle w:val="9"/>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1CF5">
    <w:pPr>
      <w:pStyle w:val="9"/>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90C0C">
    <w:pPr>
      <w:pStyle w:val="6"/>
    </w:pPr>
    <w:r>
      <w:t xml:space="preserve"> </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5555"/>
      <w:gridCol w:w="4732"/>
    </w:tblGrid>
    <w:tr w14:paraId="4FCD2914">
      <w:tblPrEx>
        <w:tblCellMar>
          <w:top w:w="0" w:type="dxa"/>
          <w:left w:w="40" w:type="dxa"/>
          <w:bottom w:w="0" w:type="dxa"/>
          <w:right w:w="40" w:type="dxa"/>
        </w:tblCellMar>
      </w:tblPrEx>
      <w:trPr>
        <w:trHeight w:val="1683" w:hRule="exact"/>
        <w:tblCellSpacing w:w="0" w:type="dxa"/>
      </w:trPr>
      <w:tc>
        <w:tcPr>
          <w:tcW w:w="5511" w:type="dxa"/>
          <w:tcBorders>
            <w:top w:val="nil"/>
            <w:left w:val="nil"/>
            <w:bottom w:val="nil"/>
            <w:right w:val="nil"/>
          </w:tcBorders>
          <w:vAlign w:val="center"/>
        </w:tcPr>
        <w:p w14:paraId="78E81EF1">
          <w:pPr>
            <w:pStyle w:val="9"/>
            <w:rPr>
              <w:rFonts w:ascii="Tahoma" w:hAnsi="Tahoma" w:cs="Tahoma"/>
              <w:sz w:val="16"/>
              <w:szCs w:val="16"/>
            </w:rPr>
          </w:pPr>
        </w:p>
      </w:tc>
      <w:tc>
        <w:tcPr>
          <w:tcW w:w="4695" w:type="dxa"/>
          <w:tcBorders>
            <w:top w:val="nil"/>
            <w:left w:val="nil"/>
            <w:bottom w:val="nil"/>
            <w:right w:val="nil"/>
          </w:tcBorders>
          <w:vAlign w:val="center"/>
        </w:tcPr>
        <w:p w14:paraId="2F3BEDC4">
          <w:pPr>
            <w:pStyle w:val="9"/>
            <w:jc w:val="right"/>
            <w:rPr>
              <w:rFonts w:ascii="Tahoma" w:hAnsi="Tahoma" w:cs="Tahoma"/>
              <w:sz w:val="16"/>
              <w:szCs w:val="16"/>
            </w:rPr>
          </w:pPr>
        </w:p>
      </w:tc>
    </w:tr>
  </w:tbl>
  <w:p w14:paraId="3C021999">
    <w:pPr>
      <w:pStyle w:val="9"/>
    </w:pPr>
    <w:r>
      <w:rPr>
        <w:sz w:val="10"/>
        <w:szCs w:val="10"/>
      </w:rPr>
      <w:t xml:space="preserve">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9DADF">
    <w:pPr>
      <w:pStyle w:val="9"/>
    </w:pPr>
    <w:r>
      <w:rPr>
        <w:sz w:val="10"/>
        <w:szCs w:val="10"/>
      </w:rPr>
      <w:t xml:space="preserve"> </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F28C4">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A457">
    <w:pPr>
      <w:pStyle w:val="9"/>
    </w:pPr>
    <w:r>
      <w:rPr>
        <w:sz w:val="10"/>
        <w:szCs w:val="10"/>
      </w:rPr>
      <w:t xml:space="preserve"> </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6AA4D">
    <w:pPr>
      <w:pStyle w:val="9"/>
    </w:pPr>
    <w:r>
      <w:rPr>
        <w:sz w:val="10"/>
        <w:szCs w:val="10"/>
      </w:rPr>
      <w:t xml:space="preserve"> </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CD67F">
    <w:pPr>
      <w:pStyle w:val="9"/>
    </w:pPr>
    <w:r>
      <w:rPr>
        <w:sz w:val="10"/>
        <w:szCs w:val="10"/>
      </w:rPr>
      <w:t xml:space="preserve"> </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EC62D">
    <w:pPr>
      <w:pStyle w:val="6"/>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4CE1E">
    <w:pPr>
      <w:pStyle w:val="9"/>
    </w:pPr>
    <w:r>
      <w:rPr>
        <w:sz w:val="10"/>
        <w:szCs w:val="10"/>
      </w:rPr>
      <w:t xml:space="preserve"> </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91896">
    <w:pPr>
      <w:pStyle w:val="6"/>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60605">
    <w:pPr>
      <w:pStyle w:val="9"/>
    </w:pPr>
    <w:r>
      <w:rPr>
        <w:sz w:val="10"/>
        <w:szCs w:val="10"/>
      </w:rPr>
      <w:t xml:space="preserve"> </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7581"/>
      <w:gridCol w:w="6457"/>
    </w:tblGrid>
    <w:tr w14:paraId="294FD3A5">
      <w:tblPrEx>
        <w:tblCellMar>
          <w:top w:w="0" w:type="dxa"/>
          <w:left w:w="40" w:type="dxa"/>
          <w:bottom w:w="0" w:type="dxa"/>
          <w:right w:w="40" w:type="dxa"/>
        </w:tblCellMar>
      </w:tblPrEx>
      <w:trPr>
        <w:trHeight w:val="1190" w:hRule="exact"/>
        <w:tblCellSpacing w:w="0" w:type="dxa"/>
      </w:trPr>
      <w:tc>
        <w:tcPr>
          <w:tcW w:w="7537" w:type="dxa"/>
          <w:tcBorders>
            <w:top w:val="nil"/>
            <w:left w:val="nil"/>
            <w:bottom w:val="nil"/>
            <w:right w:val="nil"/>
          </w:tcBorders>
          <w:vAlign w:val="center"/>
        </w:tcPr>
        <w:p w14:paraId="67E0A297">
          <w:pPr>
            <w:pStyle w:val="9"/>
            <w:rPr>
              <w:rFonts w:ascii="Tahoma" w:hAnsi="Tahoma" w:cs="Tahoma"/>
              <w:sz w:val="16"/>
              <w:szCs w:val="16"/>
            </w:rPr>
          </w:pPr>
        </w:p>
      </w:tc>
      <w:tc>
        <w:tcPr>
          <w:tcW w:w="6420" w:type="dxa"/>
          <w:tcBorders>
            <w:top w:val="nil"/>
            <w:left w:val="nil"/>
            <w:bottom w:val="nil"/>
            <w:right w:val="nil"/>
          </w:tcBorders>
          <w:vAlign w:val="center"/>
        </w:tcPr>
        <w:p w14:paraId="1678D7D8">
          <w:pPr>
            <w:pStyle w:val="9"/>
            <w:jc w:val="right"/>
            <w:rPr>
              <w:rFonts w:ascii="Tahoma" w:hAnsi="Tahoma" w:cs="Tahoma"/>
              <w:sz w:val="16"/>
              <w:szCs w:val="16"/>
            </w:rPr>
          </w:pPr>
        </w:p>
      </w:tc>
    </w:tr>
  </w:tbl>
  <w:p w14:paraId="012024C1">
    <w:pPr>
      <w:pStyle w:val="9"/>
    </w:pPr>
    <w:r>
      <w:rPr>
        <w:sz w:val="10"/>
        <w:szCs w:val="10"/>
      </w:rPr>
      <w:t xml:space="preserve"> </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5555"/>
      <w:gridCol w:w="4732"/>
    </w:tblGrid>
    <w:tr w14:paraId="1FC67F72">
      <w:tblPrEx>
        <w:tblCellMar>
          <w:top w:w="0" w:type="dxa"/>
          <w:left w:w="40" w:type="dxa"/>
          <w:bottom w:w="0" w:type="dxa"/>
          <w:right w:w="40" w:type="dxa"/>
        </w:tblCellMar>
      </w:tblPrEx>
      <w:trPr>
        <w:trHeight w:val="1683" w:hRule="exact"/>
        <w:tblCellSpacing w:w="0" w:type="dxa"/>
      </w:trPr>
      <w:tc>
        <w:tcPr>
          <w:tcW w:w="5511" w:type="dxa"/>
          <w:tcBorders>
            <w:top w:val="nil"/>
            <w:left w:val="nil"/>
            <w:bottom w:val="nil"/>
            <w:right w:val="nil"/>
          </w:tcBorders>
          <w:vAlign w:val="center"/>
        </w:tcPr>
        <w:p w14:paraId="0AFB295B">
          <w:pPr>
            <w:pStyle w:val="9"/>
            <w:rPr>
              <w:rFonts w:ascii="Tahoma" w:hAnsi="Tahoma" w:cs="Tahoma"/>
              <w:sz w:val="16"/>
              <w:szCs w:val="16"/>
            </w:rPr>
          </w:pPr>
        </w:p>
      </w:tc>
      <w:tc>
        <w:tcPr>
          <w:tcW w:w="4695" w:type="dxa"/>
          <w:tcBorders>
            <w:top w:val="nil"/>
            <w:left w:val="nil"/>
            <w:bottom w:val="nil"/>
            <w:right w:val="nil"/>
          </w:tcBorders>
          <w:vAlign w:val="center"/>
        </w:tcPr>
        <w:p w14:paraId="616F279D">
          <w:pPr>
            <w:pStyle w:val="9"/>
            <w:jc w:val="right"/>
            <w:rPr>
              <w:rFonts w:ascii="Tahoma" w:hAnsi="Tahoma" w:cs="Tahoma"/>
              <w:sz w:val="16"/>
              <w:szCs w:val="16"/>
            </w:rPr>
          </w:pPr>
        </w:p>
      </w:tc>
    </w:tr>
  </w:tbl>
  <w:p w14:paraId="5B103FB6">
    <w:pPr>
      <w:pStyle w:val="9"/>
    </w:pPr>
    <w:r>
      <w:rPr>
        <w:sz w:val="10"/>
        <w:szCs w:val="10"/>
      </w:rPr>
      <w:t xml:space="preserve"> </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E7375">
    <w:pPr>
      <w:pStyle w:val="6"/>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5555"/>
      <w:gridCol w:w="4732"/>
    </w:tblGrid>
    <w:tr w14:paraId="65E8A393">
      <w:tblPrEx>
        <w:tblCellMar>
          <w:top w:w="0" w:type="dxa"/>
          <w:left w:w="40" w:type="dxa"/>
          <w:bottom w:w="0" w:type="dxa"/>
          <w:right w:w="40" w:type="dxa"/>
        </w:tblCellMar>
      </w:tblPrEx>
      <w:trPr>
        <w:trHeight w:val="1683" w:hRule="exact"/>
        <w:tblCellSpacing w:w="0" w:type="dxa"/>
      </w:trPr>
      <w:tc>
        <w:tcPr>
          <w:tcW w:w="5511" w:type="dxa"/>
          <w:tcBorders>
            <w:top w:val="nil"/>
            <w:left w:val="nil"/>
            <w:bottom w:val="nil"/>
            <w:right w:val="nil"/>
          </w:tcBorders>
          <w:vAlign w:val="center"/>
        </w:tcPr>
        <w:p w14:paraId="6AB6BFF6">
          <w:pPr>
            <w:pStyle w:val="9"/>
            <w:rPr>
              <w:rFonts w:ascii="Tahoma" w:hAnsi="Tahoma" w:cs="Tahoma"/>
              <w:sz w:val="16"/>
              <w:szCs w:val="16"/>
            </w:rPr>
          </w:pPr>
        </w:p>
      </w:tc>
      <w:tc>
        <w:tcPr>
          <w:tcW w:w="4695" w:type="dxa"/>
          <w:tcBorders>
            <w:top w:val="nil"/>
            <w:left w:val="nil"/>
            <w:bottom w:val="nil"/>
            <w:right w:val="nil"/>
          </w:tcBorders>
          <w:vAlign w:val="center"/>
        </w:tcPr>
        <w:p w14:paraId="1D014A9A">
          <w:pPr>
            <w:pStyle w:val="9"/>
            <w:jc w:val="right"/>
            <w:rPr>
              <w:rFonts w:ascii="Tahoma" w:hAnsi="Tahoma" w:cs="Tahoma"/>
              <w:sz w:val="16"/>
              <w:szCs w:val="16"/>
            </w:rPr>
          </w:pPr>
        </w:p>
      </w:tc>
    </w:tr>
  </w:tbl>
  <w:p w14:paraId="26A90E81">
    <w:pPr>
      <w:pStyle w:val="9"/>
    </w:pPr>
    <w:r>
      <w:rPr>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A997D">
    <w:pPr>
      <w:pStyle w:val="6"/>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CellSpacing w:w="0" w:type="dxa"/>
      <w:tblInd w:w="0" w:type="dxa"/>
      <w:tblLayout w:type="autofit"/>
      <w:tblCellMar>
        <w:top w:w="0" w:type="dxa"/>
        <w:left w:w="40" w:type="dxa"/>
        <w:bottom w:w="0" w:type="dxa"/>
        <w:right w:w="40" w:type="dxa"/>
      </w:tblCellMar>
    </w:tblPr>
    <w:tblGrid>
      <w:gridCol w:w="7581"/>
      <w:gridCol w:w="6457"/>
    </w:tblGrid>
    <w:tr w14:paraId="2DF6A841">
      <w:tblPrEx>
        <w:tblCellMar>
          <w:top w:w="0" w:type="dxa"/>
          <w:left w:w="40" w:type="dxa"/>
          <w:bottom w:w="0" w:type="dxa"/>
          <w:right w:w="40" w:type="dxa"/>
        </w:tblCellMar>
      </w:tblPrEx>
      <w:trPr>
        <w:trHeight w:val="74" w:hRule="exact"/>
        <w:tblCellSpacing w:w="0" w:type="dxa"/>
      </w:trPr>
      <w:tc>
        <w:tcPr>
          <w:tcW w:w="7537" w:type="dxa"/>
          <w:tcBorders>
            <w:top w:val="nil"/>
            <w:left w:val="nil"/>
            <w:bottom w:val="nil"/>
            <w:right w:val="nil"/>
          </w:tcBorders>
          <w:vAlign w:val="center"/>
        </w:tcPr>
        <w:p w14:paraId="690F156D">
          <w:pPr>
            <w:pStyle w:val="9"/>
            <w:rPr>
              <w:rFonts w:ascii="Tahoma" w:hAnsi="Tahoma" w:cs="Tahoma"/>
              <w:sz w:val="16"/>
              <w:szCs w:val="16"/>
            </w:rPr>
          </w:pPr>
        </w:p>
      </w:tc>
      <w:tc>
        <w:tcPr>
          <w:tcW w:w="6420" w:type="dxa"/>
          <w:tcBorders>
            <w:top w:val="nil"/>
            <w:left w:val="nil"/>
            <w:bottom w:val="nil"/>
            <w:right w:val="nil"/>
          </w:tcBorders>
          <w:vAlign w:val="center"/>
        </w:tcPr>
        <w:p w14:paraId="7C406EBA">
          <w:pPr>
            <w:pStyle w:val="9"/>
            <w:jc w:val="right"/>
            <w:rPr>
              <w:rFonts w:ascii="Tahoma" w:hAnsi="Tahoma" w:cs="Tahoma"/>
              <w:sz w:val="16"/>
              <w:szCs w:val="16"/>
            </w:rPr>
          </w:pPr>
        </w:p>
      </w:tc>
    </w:tr>
  </w:tbl>
  <w:p w14:paraId="256001D6">
    <w:pPr>
      <w:pStyle w:val="9"/>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B074">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F3A8">
    <w:pPr>
      <w:pStyle w:val="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18CD5">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40"/>
    <w:rsid w:val="00012CF0"/>
    <w:rsid w:val="00013A03"/>
    <w:rsid w:val="000209E1"/>
    <w:rsid w:val="000411E0"/>
    <w:rsid w:val="0004499B"/>
    <w:rsid w:val="000732D8"/>
    <w:rsid w:val="00080600"/>
    <w:rsid w:val="000856C9"/>
    <w:rsid w:val="0009293C"/>
    <w:rsid w:val="00092CA4"/>
    <w:rsid w:val="000B053B"/>
    <w:rsid w:val="000B394E"/>
    <w:rsid w:val="000C6F39"/>
    <w:rsid w:val="000D0603"/>
    <w:rsid w:val="000D219D"/>
    <w:rsid w:val="000F2082"/>
    <w:rsid w:val="00124F55"/>
    <w:rsid w:val="00136C51"/>
    <w:rsid w:val="00176B05"/>
    <w:rsid w:val="0018058D"/>
    <w:rsid w:val="00184552"/>
    <w:rsid w:val="001954F0"/>
    <w:rsid w:val="001A2E20"/>
    <w:rsid w:val="001A3C0B"/>
    <w:rsid w:val="001A4659"/>
    <w:rsid w:val="001B68F4"/>
    <w:rsid w:val="001C3516"/>
    <w:rsid w:val="001D27EA"/>
    <w:rsid w:val="001E683E"/>
    <w:rsid w:val="00214CFF"/>
    <w:rsid w:val="00224281"/>
    <w:rsid w:val="002367A7"/>
    <w:rsid w:val="00240F04"/>
    <w:rsid w:val="002532DA"/>
    <w:rsid w:val="00260475"/>
    <w:rsid w:val="0027231C"/>
    <w:rsid w:val="00281B17"/>
    <w:rsid w:val="0028271C"/>
    <w:rsid w:val="00286C03"/>
    <w:rsid w:val="002A672C"/>
    <w:rsid w:val="002B1A5F"/>
    <w:rsid w:val="002C0EA5"/>
    <w:rsid w:val="002C219A"/>
    <w:rsid w:val="002D17AF"/>
    <w:rsid w:val="002F170E"/>
    <w:rsid w:val="002F7D73"/>
    <w:rsid w:val="00304A51"/>
    <w:rsid w:val="00305D3B"/>
    <w:rsid w:val="00306E20"/>
    <w:rsid w:val="00307B29"/>
    <w:rsid w:val="00314D63"/>
    <w:rsid w:val="00321080"/>
    <w:rsid w:val="003477C2"/>
    <w:rsid w:val="003667ED"/>
    <w:rsid w:val="00375382"/>
    <w:rsid w:val="00386E28"/>
    <w:rsid w:val="00391115"/>
    <w:rsid w:val="0039779C"/>
    <w:rsid w:val="00397C0B"/>
    <w:rsid w:val="003B3FCA"/>
    <w:rsid w:val="003D34EA"/>
    <w:rsid w:val="003E2325"/>
    <w:rsid w:val="003E5CA7"/>
    <w:rsid w:val="003F049C"/>
    <w:rsid w:val="003F4595"/>
    <w:rsid w:val="003F6984"/>
    <w:rsid w:val="00400F96"/>
    <w:rsid w:val="004217ED"/>
    <w:rsid w:val="004414D5"/>
    <w:rsid w:val="004528D7"/>
    <w:rsid w:val="00453250"/>
    <w:rsid w:val="00466DE6"/>
    <w:rsid w:val="00476632"/>
    <w:rsid w:val="004814D5"/>
    <w:rsid w:val="0048179E"/>
    <w:rsid w:val="00495108"/>
    <w:rsid w:val="004958E9"/>
    <w:rsid w:val="0049604B"/>
    <w:rsid w:val="004C49FB"/>
    <w:rsid w:val="004D0769"/>
    <w:rsid w:val="004E64BD"/>
    <w:rsid w:val="004E694B"/>
    <w:rsid w:val="004E7B4A"/>
    <w:rsid w:val="004F4140"/>
    <w:rsid w:val="00501473"/>
    <w:rsid w:val="00504590"/>
    <w:rsid w:val="005113A4"/>
    <w:rsid w:val="00512CA8"/>
    <w:rsid w:val="00517841"/>
    <w:rsid w:val="005225DD"/>
    <w:rsid w:val="00527625"/>
    <w:rsid w:val="00532877"/>
    <w:rsid w:val="00540703"/>
    <w:rsid w:val="00580116"/>
    <w:rsid w:val="0059030C"/>
    <w:rsid w:val="005A389D"/>
    <w:rsid w:val="005B2554"/>
    <w:rsid w:val="005C74EC"/>
    <w:rsid w:val="005E170D"/>
    <w:rsid w:val="005F12C8"/>
    <w:rsid w:val="00610134"/>
    <w:rsid w:val="006135D7"/>
    <w:rsid w:val="00620F7C"/>
    <w:rsid w:val="00634A18"/>
    <w:rsid w:val="006437FC"/>
    <w:rsid w:val="006465BF"/>
    <w:rsid w:val="00690377"/>
    <w:rsid w:val="00693F87"/>
    <w:rsid w:val="006E1C96"/>
    <w:rsid w:val="006E1FAD"/>
    <w:rsid w:val="006F0D11"/>
    <w:rsid w:val="006F6925"/>
    <w:rsid w:val="0070237C"/>
    <w:rsid w:val="007032AD"/>
    <w:rsid w:val="00715E97"/>
    <w:rsid w:val="00732131"/>
    <w:rsid w:val="00733DB7"/>
    <w:rsid w:val="0073697F"/>
    <w:rsid w:val="00744C6F"/>
    <w:rsid w:val="00750F84"/>
    <w:rsid w:val="00756D73"/>
    <w:rsid w:val="00770437"/>
    <w:rsid w:val="00773D84"/>
    <w:rsid w:val="00793B69"/>
    <w:rsid w:val="008247C4"/>
    <w:rsid w:val="00825AE7"/>
    <w:rsid w:val="00837598"/>
    <w:rsid w:val="0084387A"/>
    <w:rsid w:val="00851E0B"/>
    <w:rsid w:val="00853CA7"/>
    <w:rsid w:val="00860167"/>
    <w:rsid w:val="00863945"/>
    <w:rsid w:val="008776F4"/>
    <w:rsid w:val="00882818"/>
    <w:rsid w:val="008C6C15"/>
    <w:rsid w:val="009133C6"/>
    <w:rsid w:val="00914E31"/>
    <w:rsid w:val="009374F3"/>
    <w:rsid w:val="00966C80"/>
    <w:rsid w:val="00975DE5"/>
    <w:rsid w:val="00982C23"/>
    <w:rsid w:val="0098614C"/>
    <w:rsid w:val="009A6A8C"/>
    <w:rsid w:val="009C332C"/>
    <w:rsid w:val="009E0329"/>
    <w:rsid w:val="009E5BA5"/>
    <w:rsid w:val="009E6C59"/>
    <w:rsid w:val="00A747F7"/>
    <w:rsid w:val="00A933A8"/>
    <w:rsid w:val="00AA0624"/>
    <w:rsid w:val="00AA257A"/>
    <w:rsid w:val="00AA5C6D"/>
    <w:rsid w:val="00AA7132"/>
    <w:rsid w:val="00AB0A65"/>
    <w:rsid w:val="00AB1B1E"/>
    <w:rsid w:val="00AB3D0A"/>
    <w:rsid w:val="00AB3EB6"/>
    <w:rsid w:val="00AC5D1A"/>
    <w:rsid w:val="00AC753B"/>
    <w:rsid w:val="00AD523F"/>
    <w:rsid w:val="00AE2F35"/>
    <w:rsid w:val="00AF5023"/>
    <w:rsid w:val="00AF6D7D"/>
    <w:rsid w:val="00B00C72"/>
    <w:rsid w:val="00B024E8"/>
    <w:rsid w:val="00B06CAA"/>
    <w:rsid w:val="00B15D77"/>
    <w:rsid w:val="00B31121"/>
    <w:rsid w:val="00B404DD"/>
    <w:rsid w:val="00B7652E"/>
    <w:rsid w:val="00B77DD3"/>
    <w:rsid w:val="00B80F5F"/>
    <w:rsid w:val="00B90886"/>
    <w:rsid w:val="00B942CC"/>
    <w:rsid w:val="00BB0DF3"/>
    <w:rsid w:val="00BB7DEB"/>
    <w:rsid w:val="00BC058C"/>
    <w:rsid w:val="00BD283F"/>
    <w:rsid w:val="00BE5677"/>
    <w:rsid w:val="00C054AA"/>
    <w:rsid w:val="00C07727"/>
    <w:rsid w:val="00C2011C"/>
    <w:rsid w:val="00C26C6E"/>
    <w:rsid w:val="00C31BB7"/>
    <w:rsid w:val="00C837F3"/>
    <w:rsid w:val="00C85F2E"/>
    <w:rsid w:val="00CB204F"/>
    <w:rsid w:val="00CB2E6F"/>
    <w:rsid w:val="00CB4366"/>
    <w:rsid w:val="00CC58D1"/>
    <w:rsid w:val="00CE141A"/>
    <w:rsid w:val="00CF17E3"/>
    <w:rsid w:val="00D032BA"/>
    <w:rsid w:val="00D116D9"/>
    <w:rsid w:val="00D227DC"/>
    <w:rsid w:val="00D32030"/>
    <w:rsid w:val="00D33870"/>
    <w:rsid w:val="00D33F10"/>
    <w:rsid w:val="00D34201"/>
    <w:rsid w:val="00D364B3"/>
    <w:rsid w:val="00D36DFD"/>
    <w:rsid w:val="00D50605"/>
    <w:rsid w:val="00D64932"/>
    <w:rsid w:val="00D64E51"/>
    <w:rsid w:val="00D76E31"/>
    <w:rsid w:val="00D82CB2"/>
    <w:rsid w:val="00D95C36"/>
    <w:rsid w:val="00DB17B4"/>
    <w:rsid w:val="00DB5DC9"/>
    <w:rsid w:val="00DB6E35"/>
    <w:rsid w:val="00DC4580"/>
    <w:rsid w:val="00DC79F3"/>
    <w:rsid w:val="00DD5415"/>
    <w:rsid w:val="00DD6A71"/>
    <w:rsid w:val="00DD7C5D"/>
    <w:rsid w:val="00DD7D56"/>
    <w:rsid w:val="00DE6A5F"/>
    <w:rsid w:val="00E1383C"/>
    <w:rsid w:val="00E348E4"/>
    <w:rsid w:val="00E535AA"/>
    <w:rsid w:val="00E575FB"/>
    <w:rsid w:val="00E61ACC"/>
    <w:rsid w:val="00E85D15"/>
    <w:rsid w:val="00E92962"/>
    <w:rsid w:val="00E959CF"/>
    <w:rsid w:val="00EA4250"/>
    <w:rsid w:val="00EC2AA9"/>
    <w:rsid w:val="00ED7917"/>
    <w:rsid w:val="00EE23CF"/>
    <w:rsid w:val="00EE3FFE"/>
    <w:rsid w:val="00EE4838"/>
    <w:rsid w:val="00EF05F7"/>
    <w:rsid w:val="00EF7C0A"/>
    <w:rsid w:val="00F1445C"/>
    <w:rsid w:val="00F347F7"/>
    <w:rsid w:val="00F40920"/>
    <w:rsid w:val="00F429EC"/>
    <w:rsid w:val="00F526F3"/>
    <w:rsid w:val="00F76DF6"/>
    <w:rsid w:val="00F80659"/>
    <w:rsid w:val="00F80C12"/>
    <w:rsid w:val="00F8426D"/>
    <w:rsid w:val="00F9035E"/>
    <w:rsid w:val="00FA02D8"/>
    <w:rsid w:val="00FA5C8A"/>
    <w:rsid w:val="00FB3984"/>
    <w:rsid w:val="00FB5E76"/>
    <w:rsid w:val="00FB5EA7"/>
    <w:rsid w:val="00FB77FA"/>
    <w:rsid w:val="00FC3855"/>
    <w:rsid w:val="00FD186A"/>
    <w:rsid w:val="00FD29CC"/>
    <w:rsid w:val="00FD69CE"/>
    <w:rsid w:val="00FE188C"/>
    <w:rsid w:val="00FE3AC1"/>
    <w:rsid w:val="00FF046E"/>
    <w:rsid w:val="28EC30B2"/>
    <w:rsid w:val="499740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14"/>
    <w:semiHidden/>
    <w:unhideWhenUsed/>
    <w:qFormat/>
    <w:uiPriority w:val="9"/>
    <w:pPr>
      <w:keepNext/>
      <w:keepLines/>
      <w:spacing w:before="200" w:after="0" w:line="276" w:lineRule="auto"/>
      <w:outlineLvl w:val="1"/>
    </w:pPr>
    <w:rPr>
      <w:rFonts w:ascii="Cambria" w:hAnsi="Cambria" w:eastAsia="Times New Roman" w:cs="Times New Roman"/>
      <w:b/>
      <w:bCs/>
      <w:color w:val="4F81BD"/>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pPr>
      <w:spacing w:after="0" w:line="240" w:lineRule="auto"/>
    </w:pPr>
    <w:rPr>
      <w:rFonts w:ascii="Tahoma" w:hAnsi="Tahoma" w:cs="Tahoma"/>
      <w:sz w:val="16"/>
      <w:szCs w:val="16"/>
    </w:rPr>
  </w:style>
  <w:style w:type="paragraph" w:styleId="6">
    <w:name w:val="header"/>
    <w:basedOn w:val="1"/>
    <w:link w:val="10"/>
    <w:unhideWhenUsed/>
    <w:qFormat/>
    <w:uiPriority w:val="99"/>
    <w:pPr>
      <w:tabs>
        <w:tab w:val="center" w:pos="4677"/>
        <w:tab w:val="right" w:pos="9355"/>
      </w:tabs>
      <w:spacing w:after="0" w:line="240" w:lineRule="auto"/>
    </w:pPr>
    <w:rPr>
      <w:rFonts w:eastAsiaTheme="minorEastAsia"/>
      <w:lang w:eastAsia="ru-RU"/>
    </w:rPr>
  </w:style>
  <w:style w:type="paragraph" w:styleId="7">
    <w:name w:val="footer"/>
    <w:basedOn w:val="1"/>
    <w:link w:val="11"/>
    <w:unhideWhenUsed/>
    <w:uiPriority w:val="99"/>
    <w:pPr>
      <w:tabs>
        <w:tab w:val="center" w:pos="4677"/>
        <w:tab w:val="right" w:pos="9355"/>
      </w:tabs>
      <w:spacing w:after="0" w:line="240" w:lineRule="auto"/>
    </w:pPr>
  </w:style>
  <w:style w:type="paragraph" w:customStyle="1" w:styleId="8">
    <w:name w:val="ConsPlusTitle"/>
    <w:qFormat/>
    <w:uiPriority w:val="99"/>
    <w:pPr>
      <w:widowControl w:val="0"/>
      <w:autoSpaceDE w:val="0"/>
      <w:autoSpaceDN w:val="0"/>
      <w:adjustRightInd w:val="0"/>
      <w:spacing w:after="0" w:line="240" w:lineRule="auto"/>
    </w:pPr>
    <w:rPr>
      <w:rFonts w:ascii="Arial" w:hAnsi="Arial" w:cs="Arial" w:eastAsiaTheme="minorEastAsia"/>
      <w:b/>
      <w:bCs/>
      <w:sz w:val="24"/>
      <w:szCs w:val="24"/>
      <w:lang w:val="ru-RU" w:eastAsia="ru-RU" w:bidi="ar-SA"/>
    </w:rPr>
  </w:style>
  <w:style w:type="paragraph" w:customStyle="1" w:styleId="9">
    <w:name w:val="ConsPlusNormal"/>
    <w:qFormat/>
    <w:uiPriority w:val="0"/>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character" w:customStyle="1" w:styleId="10">
    <w:name w:val="Верхний колонтитул Знак"/>
    <w:basedOn w:val="3"/>
    <w:link w:val="6"/>
    <w:qFormat/>
    <w:uiPriority w:val="99"/>
    <w:rPr>
      <w:rFonts w:eastAsiaTheme="minorEastAsia"/>
      <w:lang w:eastAsia="ru-RU"/>
    </w:rPr>
  </w:style>
  <w:style w:type="character" w:customStyle="1" w:styleId="11">
    <w:name w:val="Нижний колонтитул Знак"/>
    <w:basedOn w:val="3"/>
    <w:link w:val="7"/>
    <w:qFormat/>
    <w:uiPriority w:val="99"/>
  </w:style>
  <w:style w:type="paragraph" w:customStyle="1" w:styleId="12">
    <w:name w:val="ConsPlusNonformat"/>
    <w:q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character" w:customStyle="1" w:styleId="13">
    <w:name w:val="Текст выноски Знак"/>
    <w:basedOn w:val="3"/>
    <w:link w:val="5"/>
    <w:semiHidden/>
    <w:qFormat/>
    <w:uiPriority w:val="99"/>
    <w:rPr>
      <w:rFonts w:ascii="Tahoma" w:hAnsi="Tahoma" w:cs="Tahoma"/>
      <w:sz w:val="16"/>
      <w:szCs w:val="16"/>
    </w:rPr>
  </w:style>
  <w:style w:type="character" w:customStyle="1" w:styleId="14">
    <w:name w:val="Заголовок 2 Знак"/>
    <w:basedOn w:val="3"/>
    <w:link w:val="2"/>
    <w:semiHidden/>
    <w:qFormat/>
    <w:uiPriority w:val="9"/>
    <w:rPr>
      <w:rFonts w:ascii="Cambria" w:hAnsi="Cambria" w:eastAsia="Times New Roman" w:cs="Times New Roman"/>
      <w:b/>
      <w:bCs/>
      <w:color w:val="4F81BD"/>
      <w:sz w:val="26"/>
      <w:szCs w:val="26"/>
    </w:rPr>
  </w:style>
</w:styles>
</file>

<file path=word/_rels/document.xml.rels><?xml version="1.0" encoding="UTF-8" standalone="yes"?>
<Relationships xmlns="http://schemas.openxmlformats.org/package/2006/relationships"><Relationship Id="rId99" Type="http://schemas.openxmlformats.org/officeDocument/2006/relationships/footer" Target="footer47.xml"/><Relationship Id="rId98" Type="http://schemas.openxmlformats.org/officeDocument/2006/relationships/header" Target="header48.xml"/><Relationship Id="rId97" Type="http://schemas.openxmlformats.org/officeDocument/2006/relationships/footer" Target="footer46.xml"/><Relationship Id="rId96" Type="http://schemas.openxmlformats.org/officeDocument/2006/relationships/header" Target="header47.xml"/><Relationship Id="rId95" Type="http://schemas.openxmlformats.org/officeDocument/2006/relationships/footer" Target="footer45.xml"/><Relationship Id="rId94" Type="http://schemas.openxmlformats.org/officeDocument/2006/relationships/header" Target="header46.xml"/><Relationship Id="rId93" Type="http://schemas.openxmlformats.org/officeDocument/2006/relationships/footer" Target="footer44.xml"/><Relationship Id="rId92" Type="http://schemas.openxmlformats.org/officeDocument/2006/relationships/header" Target="header45.xml"/><Relationship Id="rId91" Type="http://schemas.openxmlformats.org/officeDocument/2006/relationships/footer" Target="footer43.xml"/><Relationship Id="rId90" Type="http://schemas.openxmlformats.org/officeDocument/2006/relationships/header" Target="header44.xml"/><Relationship Id="rId9" Type="http://schemas.openxmlformats.org/officeDocument/2006/relationships/footer" Target="footer2.xml"/><Relationship Id="rId89" Type="http://schemas.openxmlformats.org/officeDocument/2006/relationships/footer" Target="footer42.xml"/><Relationship Id="rId88" Type="http://schemas.openxmlformats.org/officeDocument/2006/relationships/header" Target="header43.xml"/><Relationship Id="rId87" Type="http://schemas.openxmlformats.org/officeDocument/2006/relationships/footer" Target="footer41.xml"/><Relationship Id="rId86" Type="http://schemas.openxmlformats.org/officeDocument/2006/relationships/header" Target="header42.xml"/><Relationship Id="rId85" Type="http://schemas.openxmlformats.org/officeDocument/2006/relationships/footer" Target="footer40.xml"/><Relationship Id="rId84" Type="http://schemas.openxmlformats.org/officeDocument/2006/relationships/header" Target="header41.xml"/><Relationship Id="rId83" Type="http://schemas.openxmlformats.org/officeDocument/2006/relationships/footer" Target="footer39.xml"/><Relationship Id="rId82" Type="http://schemas.openxmlformats.org/officeDocument/2006/relationships/header" Target="header40.xml"/><Relationship Id="rId81" Type="http://schemas.openxmlformats.org/officeDocument/2006/relationships/footer" Target="footer38.xml"/><Relationship Id="rId80" Type="http://schemas.openxmlformats.org/officeDocument/2006/relationships/header" Target="header39.xml"/><Relationship Id="rId8" Type="http://schemas.openxmlformats.org/officeDocument/2006/relationships/header" Target="header3.xml"/><Relationship Id="rId79" Type="http://schemas.openxmlformats.org/officeDocument/2006/relationships/footer" Target="footer37.xml"/><Relationship Id="rId78" Type="http://schemas.openxmlformats.org/officeDocument/2006/relationships/header" Target="header38.xml"/><Relationship Id="rId77" Type="http://schemas.openxmlformats.org/officeDocument/2006/relationships/footer" Target="footer36.xml"/><Relationship Id="rId76" Type="http://schemas.openxmlformats.org/officeDocument/2006/relationships/header" Target="header37.xml"/><Relationship Id="rId75" Type="http://schemas.openxmlformats.org/officeDocument/2006/relationships/footer" Target="footer35.xml"/><Relationship Id="rId74" Type="http://schemas.openxmlformats.org/officeDocument/2006/relationships/header" Target="header36.xml"/><Relationship Id="rId73" Type="http://schemas.openxmlformats.org/officeDocument/2006/relationships/footer" Target="footer34.xml"/><Relationship Id="rId72" Type="http://schemas.openxmlformats.org/officeDocument/2006/relationships/header" Target="header35.xml"/><Relationship Id="rId71" Type="http://schemas.openxmlformats.org/officeDocument/2006/relationships/footer" Target="footer33.xml"/><Relationship Id="rId70" Type="http://schemas.openxmlformats.org/officeDocument/2006/relationships/header" Target="header34.xml"/><Relationship Id="rId7" Type="http://schemas.openxmlformats.org/officeDocument/2006/relationships/footer" Target="footer1.xml"/><Relationship Id="rId69" Type="http://schemas.openxmlformats.org/officeDocument/2006/relationships/footer" Target="footer32.xml"/><Relationship Id="rId68" Type="http://schemas.openxmlformats.org/officeDocument/2006/relationships/header" Target="header33.xml"/><Relationship Id="rId67" Type="http://schemas.openxmlformats.org/officeDocument/2006/relationships/footer" Target="footer31.xml"/><Relationship Id="rId66" Type="http://schemas.openxmlformats.org/officeDocument/2006/relationships/header" Target="header32.xml"/><Relationship Id="rId65" Type="http://schemas.openxmlformats.org/officeDocument/2006/relationships/footer" Target="footer30.xml"/><Relationship Id="rId64" Type="http://schemas.openxmlformats.org/officeDocument/2006/relationships/header" Target="header31.xml"/><Relationship Id="rId63" Type="http://schemas.openxmlformats.org/officeDocument/2006/relationships/footer" Target="footer29.xml"/><Relationship Id="rId62" Type="http://schemas.openxmlformats.org/officeDocument/2006/relationships/header" Target="header30.xml"/><Relationship Id="rId61" Type="http://schemas.openxmlformats.org/officeDocument/2006/relationships/footer" Target="footer28.xml"/><Relationship Id="rId60" Type="http://schemas.openxmlformats.org/officeDocument/2006/relationships/header" Target="header29.xml"/><Relationship Id="rId6" Type="http://schemas.openxmlformats.org/officeDocument/2006/relationships/header" Target="header2.xml"/><Relationship Id="rId59" Type="http://schemas.openxmlformats.org/officeDocument/2006/relationships/footer" Target="footer27.xml"/><Relationship Id="rId58" Type="http://schemas.openxmlformats.org/officeDocument/2006/relationships/header" Target="header28.xml"/><Relationship Id="rId57" Type="http://schemas.openxmlformats.org/officeDocument/2006/relationships/footer" Target="footer26.xml"/><Relationship Id="rId56" Type="http://schemas.openxmlformats.org/officeDocument/2006/relationships/header" Target="header27.xml"/><Relationship Id="rId55" Type="http://schemas.openxmlformats.org/officeDocument/2006/relationships/footer" Target="footer25.xml"/><Relationship Id="rId54" Type="http://schemas.openxmlformats.org/officeDocument/2006/relationships/header" Target="header26.xml"/><Relationship Id="rId53" Type="http://schemas.openxmlformats.org/officeDocument/2006/relationships/footer" Target="footer24.xml"/><Relationship Id="rId52" Type="http://schemas.openxmlformats.org/officeDocument/2006/relationships/header" Target="header25.xml"/><Relationship Id="rId51" Type="http://schemas.openxmlformats.org/officeDocument/2006/relationships/footer" Target="footer23.xml"/><Relationship Id="rId50" Type="http://schemas.openxmlformats.org/officeDocument/2006/relationships/header" Target="header24.xml"/><Relationship Id="rId5" Type="http://schemas.openxmlformats.org/officeDocument/2006/relationships/header" Target="header1.xml"/><Relationship Id="rId49" Type="http://schemas.openxmlformats.org/officeDocument/2006/relationships/footer" Target="footer22.xml"/><Relationship Id="rId48" Type="http://schemas.openxmlformats.org/officeDocument/2006/relationships/header" Target="header23.xml"/><Relationship Id="rId47" Type="http://schemas.openxmlformats.org/officeDocument/2006/relationships/footer" Target="footer21.xml"/><Relationship Id="rId46" Type="http://schemas.openxmlformats.org/officeDocument/2006/relationships/header" Target="header22.xml"/><Relationship Id="rId45" Type="http://schemas.openxmlformats.org/officeDocument/2006/relationships/footer" Target="footer20.xml"/><Relationship Id="rId44" Type="http://schemas.openxmlformats.org/officeDocument/2006/relationships/header" Target="header21.xml"/><Relationship Id="rId43" Type="http://schemas.openxmlformats.org/officeDocument/2006/relationships/footer" Target="footer19.xml"/><Relationship Id="rId42" Type="http://schemas.openxmlformats.org/officeDocument/2006/relationships/header" Target="header20.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header" Target="header18.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7" Type="http://schemas.openxmlformats.org/officeDocument/2006/relationships/fontTable" Target="fontTable.xml"/><Relationship Id="rId126" Type="http://schemas.openxmlformats.org/officeDocument/2006/relationships/customXml" Target="../customXml/item1.xml"/><Relationship Id="rId125" Type="http://schemas.openxmlformats.org/officeDocument/2006/relationships/image" Target="media/image1.png"/><Relationship Id="rId124" Type="http://schemas.openxmlformats.org/officeDocument/2006/relationships/theme" Target="theme/theme1.xml"/><Relationship Id="rId123" Type="http://schemas.openxmlformats.org/officeDocument/2006/relationships/footer" Target="footer59.xml"/><Relationship Id="rId122" Type="http://schemas.openxmlformats.org/officeDocument/2006/relationships/header" Target="header60.xml"/><Relationship Id="rId121" Type="http://schemas.openxmlformats.org/officeDocument/2006/relationships/footer" Target="footer58.xml"/><Relationship Id="rId120" Type="http://schemas.openxmlformats.org/officeDocument/2006/relationships/header" Target="header59.xml"/><Relationship Id="rId12" Type="http://schemas.openxmlformats.org/officeDocument/2006/relationships/header" Target="header5.xml"/><Relationship Id="rId119" Type="http://schemas.openxmlformats.org/officeDocument/2006/relationships/footer" Target="footer57.xml"/><Relationship Id="rId118" Type="http://schemas.openxmlformats.org/officeDocument/2006/relationships/header" Target="header58.xml"/><Relationship Id="rId117" Type="http://schemas.openxmlformats.org/officeDocument/2006/relationships/footer" Target="footer56.xml"/><Relationship Id="rId116" Type="http://schemas.openxmlformats.org/officeDocument/2006/relationships/header" Target="header57.xml"/><Relationship Id="rId115" Type="http://schemas.openxmlformats.org/officeDocument/2006/relationships/footer" Target="footer55.xml"/><Relationship Id="rId114" Type="http://schemas.openxmlformats.org/officeDocument/2006/relationships/header" Target="header56.xml"/><Relationship Id="rId113" Type="http://schemas.openxmlformats.org/officeDocument/2006/relationships/footer" Target="footer54.xml"/><Relationship Id="rId112" Type="http://schemas.openxmlformats.org/officeDocument/2006/relationships/header" Target="header55.xml"/><Relationship Id="rId111" Type="http://schemas.openxmlformats.org/officeDocument/2006/relationships/footer" Target="footer53.xml"/><Relationship Id="rId110" Type="http://schemas.openxmlformats.org/officeDocument/2006/relationships/header" Target="header54.xml"/><Relationship Id="rId11" Type="http://schemas.openxmlformats.org/officeDocument/2006/relationships/footer" Target="footer3.xml"/><Relationship Id="rId109" Type="http://schemas.openxmlformats.org/officeDocument/2006/relationships/footer" Target="footer52.xml"/><Relationship Id="rId108" Type="http://schemas.openxmlformats.org/officeDocument/2006/relationships/header" Target="header53.xml"/><Relationship Id="rId107" Type="http://schemas.openxmlformats.org/officeDocument/2006/relationships/footer" Target="footer51.xml"/><Relationship Id="rId106" Type="http://schemas.openxmlformats.org/officeDocument/2006/relationships/header" Target="header52.xml"/><Relationship Id="rId105" Type="http://schemas.openxmlformats.org/officeDocument/2006/relationships/footer" Target="footer50.xml"/><Relationship Id="rId104" Type="http://schemas.openxmlformats.org/officeDocument/2006/relationships/header" Target="header51.xml"/><Relationship Id="rId103" Type="http://schemas.openxmlformats.org/officeDocument/2006/relationships/footer" Target="footer49.xml"/><Relationship Id="rId102" Type="http://schemas.openxmlformats.org/officeDocument/2006/relationships/header" Target="header50.xml"/><Relationship Id="rId101" Type="http://schemas.openxmlformats.org/officeDocument/2006/relationships/footer" Target="footer48.xml"/><Relationship Id="rId100" Type="http://schemas.openxmlformats.org/officeDocument/2006/relationships/header" Target="header49.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56590-54E2-45FF-971F-3A967AAAA3F4}">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178</Pages>
  <Words>60695</Words>
  <Characters>345966</Characters>
  <Lines>2883</Lines>
  <Paragraphs>811</Paragraphs>
  <TotalTime>1188</TotalTime>
  <ScaleCrop>false</ScaleCrop>
  <LinksUpToDate>false</LinksUpToDate>
  <CharactersWithSpaces>405850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2024-10-20T12:09:00Z</dcterms:created>
  <dc:creator>User3</dc:creator>
  <cp:lastModifiedBy>Win10</cp:lastModifiedBy>
  <dcterms:modified xsi:type="dcterms:W3CDTF">2025-04-17T06:17:34Z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50ABD187A1D1411481A74C7EFC151404_12</vt:lpwstr>
  </property>
</Properties>
</file>