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389C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132" w:type="dxa"/>
          </w:tcPr>
          <w:p w14:paraId="35D4E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14:paraId="49192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0D9E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26069E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СОВЕТЫ </w:t>
            </w:r>
          </w:p>
          <w:p w14:paraId="58CFD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АУЫЛ БИЛӘМӘҺЕ </w:t>
            </w:r>
          </w:p>
          <w:p w14:paraId="6874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41CEB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9698CA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1F2EB855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</w:p>
          <w:p w14:paraId="308C42FC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  <w:p w14:paraId="472C26AC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МАЛОЯЗОВСКИЙ СЕЛЬСОВЕТ</w:t>
            </w:r>
          </w:p>
          <w:p w14:paraId="7B18114A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635518E4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14:paraId="2205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132" w:type="dxa"/>
          </w:tcPr>
          <w:p w14:paraId="3560F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18759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 w:val="continue"/>
            <w:vAlign w:val="center"/>
          </w:tcPr>
          <w:p w14:paraId="3B2AF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F7F2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66926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14:paraId="42B1C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14:paraId="2A72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132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734FD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29795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4E20FC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6B8D20">
      <w:pPr>
        <w:spacing w:after="0"/>
        <w:jc w:val="center"/>
        <w:rPr>
          <w:rFonts w:ascii="Times New Roman" w:hAnsi="Times New Roman" w:eastAsia="Arial Unicode MS"/>
          <w:sz w:val="28"/>
        </w:rPr>
      </w:pPr>
    </w:p>
    <w:p w14:paraId="446CFF45">
      <w:pPr>
        <w:spacing w:after="0" w:line="240" w:lineRule="auto"/>
        <w:jc w:val="center"/>
        <w:rPr>
          <w:rFonts w:ascii="Times New Roman" w:hAnsi="Times New Roman" w:eastAsia="Arial Unicode MS"/>
          <w:sz w:val="28"/>
        </w:rPr>
      </w:pPr>
      <w:r>
        <w:rPr>
          <w:rFonts w:ascii="Times New Roman" w:hAnsi="Times New Roman" w:eastAsia="Arial Unicode MS"/>
          <w:sz w:val="28"/>
          <w:lang w:val="ru-RU"/>
        </w:rPr>
        <w:t>Четырнадцатое</w:t>
      </w:r>
      <w:r>
        <w:rPr>
          <w:rFonts w:hint="default" w:ascii="Times New Roman" w:hAnsi="Times New Roman" w:eastAsia="Arial Unicode MS"/>
          <w:sz w:val="28"/>
          <w:lang w:val="ru-RU"/>
        </w:rPr>
        <w:t xml:space="preserve">  </w:t>
      </w:r>
      <w:r>
        <w:rPr>
          <w:rFonts w:ascii="Times New Roman" w:hAnsi="Times New Roman" w:eastAsia="Arial Unicode MS"/>
          <w:sz w:val="28"/>
        </w:rPr>
        <w:t xml:space="preserve">заседание </w:t>
      </w:r>
      <w:r>
        <w:rPr>
          <w:rFonts w:hint="default" w:ascii="Times New Roman" w:hAnsi="Times New Roman" w:eastAsia="Arial Unicode MS"/>
          <w:sz w:val="28"/>
          <w:lang w:val="ru-RU"/>
        </w:rPr>
        <w:t xml:space="preserve"> </w:t>
      </w:r>
      <w:r>
        <w:rPr>
          <w:rFonts w:ascii="Times New Roman" w:hAnsi="Times New Roman" w:eastAsia="Arial Unicode MS"/>
          <w:sz w:val="28"/>
        </w:rPr>
        <w:t xml:space="preserve">двадцать </w:t>
      </w:r>
      <w:r>
        <w:rPr>
          <w:rFonts w:hint="default" w:ascii="Times New Roman" w:hAnsi="Times New Roman" w:eastAsia="Arial Unicode MS"/>
          <w:sz w:val="28"/>
          <w:lang w:val="ru-RU"/>
        </w:rPr>
        <w:t xml:space="preserve"> </w:t>
      </w:r>
      <w:r>
        <w:rPr>
          <w:rFonts w:ascii="Times New Roman" w:hAnsi="Times New Roman" w:eastAsia="Arial Unicode MS"/>
          <w:sz w:val="28"/>
        </w:rPr>
        <w:t xml:space="preserve">девятого </w:t>
      </w:r>
      <w:r>
        <w:rPr>
          <w:rFonts w:hint="default" w:ascii="Times New Roman" w:hAnsi="Times New Roman" w:eastAsia="Arial Unicode MS"/>
          <w:sz w:val="28"/>
          <w:lang w:val="ru-RU"/>
        </w:rPr>
        <w:t xml:space="preserve"> </w:t>
      </w:r>
      <w:r>
        <w:rPr>
          <w:rFonts w:ascii="Times New Roman" w:hAnsi="Times New Roman" w:eastAsia="Arial Unicode MS"/>
          <w:sz w:val="28"/>
        </w:rPr>
        <w:t>созыва</w:t>
      </w:r>
    </w:p>
    <w:p w14:paraId="4C53D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22A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D59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CEB16D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21 октября 2024 года № </w:t>
      </w:r>
      <w:r>
        <w:rPr>
          <w:rFonts w:hint="default" w:ascii="Times New Roman" w:hAnsi="Times New Roman"/>
          <w:sz w:val="28"/>
          <w:szCs w:val="28"/>
          <w:lang w:val="ru-RU"/>
        </w:rPr>
        <w:t>66</w:t>
      </w:r>
    </w:p>
    <w:p w14:paraId="28FCCBC2">
      <w:pPr>
        <w:pStyle w:val="15"/>
        <w:rPr>
          <w:rFonts w:ascii="Times New Roman" w:hAnsi="Times New Roman" w:cs="Times New Roman"/>
          <w:sz w:val="28"/>
          <w:szCs w:val="28"/>
        </w:rPr>
      </w:pPr>
    </w:p>
    <w:p w14:paraId="00B35E7F">
      <w:pPr>
        <w:pStyle w:val="1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сельского поселения Малоязовский  сельсовет муниципального района Салаватский район</w:t>
      </w:r>
    </w:p>
    <w:p w14:paraId="5A26523C">
      <w:pPr>
        <w:pStyle w:val="1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ED35FFA">
      <w:pPr>
        <w:pStyle w:val="15"/>
        <w:rPr>
          <w:rFonts w:ascii="Times New Roman" w:hAnsi="Times New Roman" w:cs="Times New Roman"/>
          <w:sz w:val="28"/>
          <w:szCs w:val="28"/>
        </w:rPr>
      </w:pPr>
    </w:p>
    <w:p w14:paraId="6BA08C27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Малоязовский  сельсовет муниципального района Салаватский район Республики Башкортостан</w:t>
      </w:r>
    </w:p>
    <w:p w14:paraId="4C6978A0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14CF18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Внести в Устав сельского поселения Малоязовский сельсовет муниципального района Салаватский район Республики Башкортостан следующие изменения и дополнения:</w:t>
      </w:r>
    </w:p>
    <w:p w14:paraId="32793B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1.1. в части 1 статьи 3 </w:t>
      </w:r>
      <w:r>
        <w:rPr>
          <w:rFonts w:ascii="Times New Roman" w:hAnsi="Times New Roman" w:eastAsia="Calibri" w:cs="Times New Roman"/>
          <w:i/>
          <w:sz w:val="28"/>
          <w:szCs w:val="28"/>
        </w:rPr>
        <w:t>«Вопросы местного значения»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77AD62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 Сельского поселения, а также» исключить; </w:t>
      </w:r>
    </w:p>
    <w:p w14:paraId="3EB4D2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1.1.2. пункт 29 изложить в следующей редакции:</w:t>
      </w:r>
    </w:p>
    <w:p w14:paraId="22EF47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«29) организация и осуществление мероприятий по работе с детьми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и молодежью, участие в реализации молодежной политики, разработка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и осуществление мониторинга реализации молодежной политики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в Сельском поселении;»;</w:t>
      </w:r>
    </w:p>
    <w:p w14:paraId="0F43C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1.1.3. дополнить пунктом 42 следующего содержания:</w:t>
      </w:r>
    </w:p>
    <w:p w14:paraId="4BB2CA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к территориям, расположенным в границах земельных участков, находящихся в собственности Сельского поселения.»;</w:t>
      </w:r>
    </w:p>
    <w:p w14:paraId="2D09ED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1.2. в части 1 статьи 5 </w:t>
      </w:r>
      <w:r>
        <w:rPr>
          <w:rFonts w:ascii="Times New Roman" w:hAnsi="Times New Roman" w:eastAsia="Calibri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3E764C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1.2.1. пункт 11 изложить в следующей редакции:</w:t>
      </w:r>
    </w:p>
    <w:p w14:paraId="3A508D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0FFDB2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14:paraId="0760A6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1.3. в статье 10.1 </w:t>
      </w:r>
      <w:r>
        <w:rPr>
          <w:rFonts w:ascii="Times New Roman" w:hAnsi="Times New Roman" w:eastAsia="Calibri" w:cs="Times New Roman"/>
          <w:i/>
          <w:sz w:val="28"/>
          <w:szCs w:val="28"/>
        </w:rPr>
        <w:t>«Староста сельского населенного пункта»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31BB3A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1.3.1. часть 2 изложить в следующей редакции:</w:t>
      </w:r>
    </w:p>
    <w:p w14:paraId="41A624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в собственности жилое помещение, расположенное на территории данного сельского населенного пункта.»;</w:t>
      </w:r>
    </w:p>
    <w:p w14:paraId="14B418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5F49D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1.3.3. пункт 1 части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0962D0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1.4.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в статье 14 «Опрос граждан»:</w:t>
      </w:r>
    </w:p>
    <w:p w14:paraId="464668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1.4.1.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14:paraId="0A5A46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в опросе непосредственно.</w:t>
      </w:r>
    </w:p>
    <w:p w14:paraId="65B412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14:paraId="1F8F4C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14:paraId="471B05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1.4.2. </w:t>
      </w:r>
      <w:r>
        <w:fldChar w:fldCharType="begin"/>
      </w:r>
      <w:r>
        <w:instrText xml:space="preserve"> HYPERLINK "https://login.consultant.ru/link/?req=doc&amp;base=RLAW140&amp;n=167599&amp;dst=101028" </w:instrText>
      </w:r>
      <w:r>
        <w:fldChar w:fldCharType="separate"/>
      </w:r>
      <w:r>
        <w:rPr>
          <w:rStyle w:val="6"/>
          <w:rFonts w:ascii="Times New Roman" w:hAnsi="Times New Roman" w:eastAsia="Calibri" w:cs="Times New Roman"/>
          <w:bCs/>
          <w:iCs/>
          <w:color w:val="000000"/>
          <w:sz w:val="28"/>
          <w:szCs w:val="28"/>
          <w:u w:val="none"/>
        </w:rPr>
        <w:t>в части 4</w:t>
      </w:r>
      <w:r>
        <w:rPr>
          <w:rStyle w:val="6"/>
          <w:rFonts w:ascii="Times New Roman" w:hAnsi="Times New Roman" w:eastAsia="Calibri" w:cs="Times New Roman"/>
          <w:bCs/>
          <w:iCs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14:paraId="3E3306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"https://login.consultant.ru/link/?req=doc&amp;base=RLAW140&amp;n=167599&amp;dst=101029" </w:instrText>
      </w:r>
      <w:r>
        <w:fldChar w:fldCharType="separate"/>
      </w:r>
      <w:r>
        <w:rPr>
          <w:rStyle w:val="6"/>
          <w:rFonts w:ascii="Times New Roman" w:hAnsi="Times New Roman" w:eastAsia="Calibri" w:cs="Times New Roman"/>
          <w:color w:val="000000"/>
          <w:sz w:val="28"/>
          <w:szCs w:val="28"/>
          <w:u w:val="none"/>
        </w:rPr>
        <w:t xml:space="preserve">часть </w:t>
      </w:r>
      <w:r>
        <w:rPr>
          <w:rStyle w:val="6"/>
          <w:rFonts w:ascii="Times New Roman" w:hAnsi="Times New Roman" w:eastAsia="Calibri" w:cs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5 </w:t>
      </w:r>
      <w:r>
        <w:fldChar w:fldCharType="begin"/>
      </w:r>
      <w:r>
        <w:instrText xml:space="preserve"> HYPERLINK "https://login.consultant.ru/link/?req=doc&amp;base=RLAW140&amp;n=167599&amp;dst=101029" </w:instrText>
      </w:r>
      <w:r>
        <w:fldChar w:fldCharType="separate"/>
      </w:r>
      <w:r>
        <w:rPr>
          <w:rStyle w:val="6"/>
          <w:rFonts w:ascii="Times New Roman" w:hAnsi="Times New Roman" w:eastAsia="Calibri" w:cs="Times New Roman"/>
          <w:color w:val="000000"/>
          <w:sz w:val="28"/>
          <w:szCs w:val="28"/>
          <w:u w:val="none"/>
        </w:rPr>
        <w:t>дополнить</w:t>
      </w:r>
      <w:r>
        <w:rPr>
          <w:rStyle w:val="6"/>
          <w:rFonts w:ascii="Times New Roman" w:hAnsi="Times New Roman" w:eastAsia="Calibri" w:cs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пунктом 7 следующего содержания:</w:t>
      </w:r>
    </w:p>
    <w:p w14:paraId="6A53B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14:paraId="1D8FD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088357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за 10 дней до дня проведения опроса граждан.»;</w:t>
      </w:r>
    </w:p>
    <w:p w14:paraId="3A6C09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1.4.5. дополнить частью 8 следующего содержания:</w:t>
      </w:r>
    </w:p>
    <w:p w14:paraId="5FA0F6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«8. Результаты опроса граждан подлежат обнародованию не позднее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10 дней со дня установления результатов опроса.»;</w:t>
      </w:r>
    </w:p>
    <w:p w14:paraId="7BBF91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1.5. в абзаце втором части 9 статьи 18 </w:t>
      </w:r>
      <w:r>
        <w:rPr>
          <w:rFonts w:ascii="Times New Roman" w:hAnsi="Times New Roman" w:eastAsia="Calibri" w:cs="Times New Roman"/>
          <w:i/>
          <w:sz w:val="28"/>
          <w:szCs w:val="28"/>
        </w:rPr>
        <w:t>«Совет»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14:paraId="7281A0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1.6. статью 19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«Глава Сельского поселения» </w:t>
      </w:r>
      <w:r>
        <w:rPr>
          <w:rFonts w:ascii="Times New Roman" w:hAnsi="Times New Roman" w:eastAsia="Calibri" w:cs="Times New Roman"/>
          <w:sz w:val="28"/>
          <w:szCs w:val="28"/>
        </w:rPr>
        <w:t>дополнить частью 5.1 следующего содержания:</w:t>
      </w:r>
    </w:p>
    <w:p w14:paraId="6511FE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«5.1. Глава Сельского поселения освобождается от ответственности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в случае, если несоблюдение таких ограничений, запретов и требований,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а также неисполнение таких обязанностей признается следствием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не зависящих от него обстоятельств в порядке, предусмотренном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частями 3 - 6 статьи 13 Федерального закона от 25 декабря 2008 года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№ 273-ФЗ «О противодействии коррупции».»;</w:t>
      </w:r>
    </w:p>
    <w:p w14:paraId="74AB2C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1.7. в статье 22 </w:t>
      </w:r>
      <w:r>
        <w:rPr>
          <w:rFonts w:ascii="Times New Roman" w:hAnsi="Times New Roman" w:eastAsia="Calibri" w:cs="Times New Roman"/>
          <w:i/>
          <w:sz w:val="28"/>
          <w:szCs w:val="28"/>
        </w:rPr>
        <w:t>«Статус депутата Совета»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398C71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1.7.1. абзац третий части 5.1 признать утратившим силу;</w:t>
      </w:r>
    </w:p>
    <w:p w14:paraId="696C7B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1.7.2. 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14:paraId="57D966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1.7.3. дополнить частью 5.4 следующего содержания:</w:t>
      </w:r>
    </w:p>
    <w:p w14:paraId="0584B2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коррупции».».</w:t>
      </w:r>
    </w:p>
    <w:p w14:paraId="605491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1.7.4. часть 8 дополнить пунктом 10.1 следующего содержания:</w:t>
      </w:r>
    </w:p>
    <w:p w14:paraId="5DB680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«10.1) приобретения им статуса иностранного агента;»;</w:t>
      </w:r>
    </w:p>
    <w:p w14:paraId="1F6DA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1.7.5. дополнить частью 10.1 следующего содержания:</w:t>
      </w:r>
    </w:p>
    <w:p w14:paraId="7587DC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14:paraId="13926C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1.8. статью 29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 New Roman" w:hAnsi="Times New Roman" w:eastAsia="Calibri" w:cs="Times New Roman"/>
          <w:sz w:val="28"/>
          <w:szCs w:val="28"/>
        </w:rPr>
        <w:t>изложить в следующей редакции:</w:t>
      </w:r>
    </w:p>
    <w:p w14:paraId="4CBDC4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«Статья 29. Вступление в силу и обнародование муниципальных правовых актов</w:t>
      </w:r>
    </w:p>
    <w:p w14:paraId="36802E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 Муниципальные правовые акты вступают в силу со дня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>их подписания.</w:t>
      </w:r>
    </w:p>
    <w:p w14:paraId="3225C0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14:paraId="5919E5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муниципальные нормативные правовые акты,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2B49DC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r>
        <w:fldChar w:fldCharType="begin"/>
      </w:r>
      <w:r>
        <w:instrText xml:space="preserve"> HYPERLINK "file:///C:\\Users\\Yakovleva_LyA\\AppData\\Local\\Temp\\12866\\zakon.scli.ru" \t "_self"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u w:val="none"/>
        </w:rPr>
        <w:t>кодексом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Федерации.</w:t>
      </w:r>
    </w:p>
    <w:p w14:paraId="6337A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14:paraId="4DA0DE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Официальным опубликованием муниципального правового акта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«На земле Салавата» (регистрационный номер и дата принятия решения о регистрации средства массовой информации: серия ПИ № ТУ 02-01347 от 09 июля 2015 года), в газете «Юрюзань» (регистрационный номер и дата принятия решения о регистрации средства массовой информации: серия ПИ № ТУ 02-01671 от 27 мая 2019 года) или первое размещение его полного текста в сетевом издании: «На земле Салавата» (</w:t>
      </w:r>
      <w:r>
        <w:fldChar w:fldCharType="begin"/>
      </w:r>
      <w:r>
        <w:instrText xml:space="preserve"> HYPERLINK "https://na-zemle-salavata.com"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https://na-zemle-salavata.com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) (регистрационный номер и дата принятия решения о регистрации средства массовой информации в форме сетевого издания: серия ПИ № ТУ 02-01347 от 09 июля 2015 года), «Юрюзань»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iuruzan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0" w:name="_Hlk170475988"/>
      <w:r>
        <w:rPr>
          <w:rFonts w:ascii="Times New Roman" w:hAnsi="Times New Roman" w:cs="Times New Roman"/>
          <w:color w:val="000000"/>
          <w:sz w:val="28"/>
          <w:szCs w:val="28"/>
        </w:rPr>
        <w:t>(регистрационный номер и дата принятия решения о регистрации средства массовой информации в форме сетевого издания: серия ПИ № ТУ 02-01671 от 27 мая 2019 года)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325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их официального опубликования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14:paraId="26EA5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14:paraId="4F6E4C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419AB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14:paraId="7CCE74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14:paraId="26A50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«4.1) приобретение им статуса иностранного агента;».</w:t>
      </w:r>
    </w:p>
    <w:p w14:paraId="1368B5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14:paraId="5A2DF3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Настоящее Решение обнародовать в здании Администрации сельского поселения Малоязовский сельсовет муниципального района Салаватский район Республики Башкортостан и на официальном сайте по адресу: </w:t>
      </w:r>
      <w:r>
        <w:fldChar w:fldCharType="begin"/>
      </w:r>
      <w:r>
        <w:instrText xml:space="preserve"> HYPERLINK "https://spmaloyaz.ru"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000000"/>
          <w:sz w:val="28"/>
          <w:szCs w:val="20"/>
        </w:rPr>
        <w:t>https://spmaloyaz.ru</w:t>
      </w:r>
      <w:r>
        <w:rPr>
          <w:rStyle w:val="6"/>
          <w:rFonts w:ascii="Times New Roman" w:hAnsi="Times New Roman" w:cs="Times New Roman"/>
          <w:color w:val="000000"/>
          <w:sz w:val="28"/>
          <w:szCs w:val="20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14:paraId="44B43D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года.</w:t>
      </w:r>
    </w:p>
    <w:p w14:paraId="30C42F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9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43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14:paraId="68548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Малоязовский сельсовет</w:t>
      </w:r>
    </w:p>
    <w:p w14:paraId="01E2E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14:paraId="1575C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Салаватский район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5906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821A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Республики Башкортостан                                                        </w:t>
            </w:r>
          </w:p>
        </w:tc>
        <w:tc>
          <w:tcPr>
            <w:tcW w:w="4785" w:type="dxa"/>
          </w:tcPr>
          <w:p w14:paraId="7A4FF760">
            <w:pPr>
              <w:autoSpaceDE w:val="0"/>
              <w:autoSpaceDN w:val="0"/>
              <w:adjustRightInd w:val="0"/>
              <w:spacing w:after="0" w:line="240" w:lineRule="auto"/>
              <w:ind w:firstLine="2240" w:firstLineChars="80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Р.Р. Камалетдинов </w:t>
            </w:r>
          </w:p>
        </w:tc>
      </w:tr>
    </w:tbl>
    <w:p w14:paraId="3B1BB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560604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6E8E30A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8D8558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3723"/>
    <w:rsid w:val="000058F6"/>
    <w:rsid w:val="00030C92"/>
    <w:rsid w:val="00037182"/>
    <w:rsid w:val="00045A1F"/>
    <w:rsid w:val="00053881"/>
    <w:rsid w:val="000757F4"/>
    <w:rsid w:val="0009263A"/>
    <w:rsid w:val="00094C5A"/>
    <w:rsid w:val="00095746"/>
    <w:rsid w:val="000B27A5"/>
    <w:rsid w:val="000B5388"/>
    <w:rsid w:val="000B6CBD"/>
    <w:rsid w:val="000D2F18"/>
    <w:rsid w:val="000D6B0D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03AF8"/>
    <w:rsid w:val="002070D4"/>
    <w:rsid w:val="00210360"/>
    <w:rsid w:val="00234103"/>
    <w:rsid w:val="002343E5"/>
    <w:rsid w:val="00241CBF"/>
    <w:rsid w:val="00244778"/>
    <w:rsid w:val="00251025"/>
    <w:rsid w:val="002559CC"/>
    <w:rsid w:val="002665AA"/>
    <w:rsid w:val="00282C49"/>
    <w:rsid w:val="002B5F72"/>
    <w:rsid w:val="002C2707"/>
    <w:rsid w:val="002D5374"/>
    <w:rsid w:val="002D737A"/>
    <w:rsid w:val="00311CED"/>
    <w:rsid w:val="003161B5"/>
    <w:rsid w:val="0031631F"/>
    <w:rsid w:val="00321025"/>
    <w:rsid w:val="0033191B"/>
    <w:rsid w:val="00364736"/>
    <w:rsid w:val="003668F7"/>
    <w:rsid w:val="00381CCE"/>
    <w:rsid w:val="00385C8B"/>
    <w:rsid w:val="003963BF"/>
    <w:rsid w:val="003A02B0"/>
    <w:rsid w:val="003B33C1"/>
    <w:rsid w:val="003B50BA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60986"/>
    <w:rsid w:val="00471F04"/>
    <w:rsid w:val="004C0BE4"/>
    <w:rsid w:val="004C1325"/>
    <w:rsid w:val="004C3871"/>
    <w:rsid w:val="004C7AC9"/>
    <w:rsid w:val="004D1DD2"/>
    <w:rsid w:val="004E6F64"/>
    <w:rsid w:val="00511D07"/>
    <w:rsid w:val="00512DC0"/>
    <w:rsid w:val="00530420"/>
    <w:rsid w:val="00530873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9177E"/>
    <w:rsid w:val="005A3E72"/>
    <w:rsid w:val="005B016F"/>
    <w:rsid w:val="005C1FD1"/>
    <w:rsid w:val="005C4556"/>
    <w:rsid w:val="005C5A76"/>
    <w:rsid w:val="006055AC"/>
    <w:rsid w:val="00607C59"/>
    <w:rsid w:val="006115A1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355CE"/>
    <w:rsid w:val="00782DDA"/>
    <w:rsid w:val="00791946"/>
    <w:rsid w:val="007926D8"/>
    <w:rsid w:val="00792DAC"/>
    <w:rsid w:val="007A4032"/>
    <w:rsid w:val="007A6358"/>
    <w:rsid w:val="007C43A6"/>
    <w:rsid w:val="007C44A7"/>
    <w:rsid w:val="007C7D27"/>
    <w:rsid w:val="007D19D4"/>
    <w:rsid w:val="007D2F44"/>
    <w:rsid w:val="007D798B"/>
    <w:rsid w:val="007E3273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83261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471F8"/>
    <w:rsid w:val="00A95793"/>
    <w:rsid w:val="00AA7704"/>
    <w:rsid w:val="00AD260E"/>
    <w:rsid w:val="00AD7031"/>
    <w:rsid w:val="00AE022C"/>
    <w:rsid w:val="00AE0B2D"/>
    <w:rsid w:val="00AE4931"/>
    <w:rsid w:val="00AF4F93"/>
    <w:rsid w:val="00B260A0"/>
    <w:rsid w:val="00B51BC7"/>
    <w:rsid w:val="00B5395D"/>
    <w:rsid w:val="00B75AE3"/>
    <w:rsid w:val="00B80523"/>
    <w:rsid w:val="00B86EC2"/>
    <w:rsid w:val="00BD0D2F"/>
    <w:rsid w:val="00BD7DF7"/>
    <w:rsid w:val="00BE3583"/>
    <w:rsid w:val="00BE63B2"/>
    <w:rsid w:val="00C01C36"/>
    <w:rsid w:val="00C108F5"/>
    <w:rsid w:val="00C15E1D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4253C"/>
    <w:rsid w:val="00D5292B"/>
    <w:rsid w:val="00D77D76"/>
    <w:rsid w:val="00D943DC"/>
    <w:rsid w:val="00DA622E"/>
    <w:rsid w:val="00DA6404"/>
    <w:rsid w:val="00DB221E"/>
    <w:rsid w:val="00DB2263"/>
    <w:rsid w:val="00DB6352"/>
    <w:rsid w:val="00E12AA7"/>
    <w:rsid w:val="00E30397"/>
    <w:rsid w:val="00E736EE"/>
    <w:rsid w:val="00E779FC"/>
    <w:rsid w:val="00E84B8F"/>
    <w:rsid w:val="00E87217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8565A"/>
    <w:rsid w:val="00F92049"/>
    <w:rsid w:val="00FA0890"/>
    <w:rsid w:val="00FA54B3"/>
    <w:rsid w:val="00FB2240"/>
    <w:rsid w:val="00FC53E2"/>
    <w:rsid w:val="00FD0CC7"/>
    <w:rsid w:val="73B13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Emphasis"/>
    <w:basedOn w:val="2"/>
    <w:qFormat/>
    <w:uiPriority w:val="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23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21"/>
    <w:uiPriority w:val="0"/>
    <w:pPr>
      <w:spacing w:after="140" w:line="288" w:lineRule="auto"/>
    </w:pPr>
    <w:rPr>
      <w:color w:val="00000A"/>
    </w:rPr>
  </w:style>
  <w:style w:type="paragraph" w:styleId="12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Верхний колонтитул Знак"/>
    <w:basedOn w:val="2"/>
    <w:link w:val="10"/>
    <w:uiPriority w:val="99"/>
  </w:style>
  <w:style w:type="character" w:customStyle="1" w:styleId="18">
    <w:name w:val="Нижний колонтитул Знак"/>
    <w:basedOn w:val="2"/>
    <w:link w:val="12"/>
    <w:uiPriority w:val="99"/>
  </w:style>
  <w:style w:type="character" w:customStyle="1" w:styleId="19">
    <w:name w:val="Текст сноски Знак"/>
    <w:basedOn w:val="2"/>
    <w:link w:val="9"/>
    <w:semiHidden/>
    <w:uiPriority w:val="99"/>
    <w:rPr>
      <w:sz w:val="20"/>
      <w:szCs w:val="20"/>
    </w:rPr>
  </w:style>
  <w:style w:type="character" w:customStyle="1" w:styleId="20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Знак"/>
    <w:basedOn w:val="2"/>
    <w:link w:val="11"/>
    <w:uiPriority w:val="0"/>
    <w:rPr>
      <w:color w:val="00000A"/>
    </w:rPr>
  </w:style>
  <w:style w:type="paragraph" w:customStyle="1" w:styleId="22">
    <w:name w:val="Стиль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23">
    <w:name w:val="Основной текст с отступом 3 Знак"/>
    <w:basedOn w:val="2"/>
    <w:link w:val="8"/>
    <w:semiHidden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A53C-6594-4C97-8019-FC211B80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Управление делами Главы РБ</Company>
  <Pages>6</Pages>
  <Words>1894</Words>
  <Characters>10798</Characters>
  <Lines>89</Lines>
  <Paragraphs>25</Paragraphs>
  <TotalTime>2</TotalTime>
  <ScaleCrop>false</ScaleCrop>
  <LinksUpToDate>false</LinksUpToDate>
  <CharactersWithSpaces>12667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2023-02-02T00:46:00Z</dcterms:created>
  <dc:creator>Гимаева Ильмира Зинуровна</dc:creator>
  <cp:lastModifiedBy>Win10</cp:lastModifiedBy>
  <cp:lastPrinted>2023-03-14T07:31:00Z</cp:lastPrinted>
  <dcterms:modified xsi:type="dcterms:W3CDTF">2024-10-22T10:18:50Z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1646520D5FB947538D473CBD0CDDD538_12</vt:lpwstr>
  </property>
</Properties>
</file>