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1E1" w:rsidRPr="00A209DF" w:rsidRDefault="00A209DF" w:rsidP="00A209DF">
      <w:pPr>
        <w:pStyle w:val="a5"/>
        <w:rPr>
          <w:rFonts w:ascii="Times New Roman" w:hAnsi="Times New Roman" w:cs="Times New Roman"/>
          <w:b/>
          <w:sz w:val="24"/>
          <w:szCs w:val="24"/>
        </w:rPr>
      </w:pPr>
      <w:r w:rsidRPr="00A209DF">
        <w:rPr>
          <w:rFonts w:ascii="Times New Roman" w:hAnsi="Times New Roman" w:cs="Times New Roman"/>
          <w:b/>
        </w:rPr>
        <w:t xml:space="preserve"> </w:t>
      </w:r>
    </w:p>
    <w:tbl>
      <w:tblPr>
        <w:tblW w:w="0" w:type="auto"/>
        <w:tblInd w:w="-252" w:type="dxa"/>
        <w:tblLayout w:type="fixed"/>
        <w:tblLook w:val="04A0" w:firstRow="1" w:lastRow="0" w:firstColumn="1" w:lastColumn="0" w:noHBand="0" w:noVBand="1"/>
      </w:tblPr>
      <w:tblGrid>
        <w:gridCol w:w="4132"/>
        <w:gridCol w:w="1448"/>
        <w:gridCol w:w="4140"/>
      </w:tblGrid>
      <w:tr w:rsidR="00866787" w:rsidTr="00866787">
        <w:trPr>
          <w:cantSplit/>
          <w:trHeight w:val="1085"/>
        </w:trPr>
        <w:tc>
          <w:tcPr>
            <w:tcW w:w="4132" w:type="dxa"/>
            <w:hideMark/>
          </w:tcPr>
          <w:p w:rsidR="00866787" w:rsidRDefault="00866787">
            <w:pPr>
              <w:spacing w:after="0"/>
              <w:jc w:val="center"/>
              <w:rPr>
                <w:rFonts w:ascii="Times New Roman" w:hAnsi="Times New Roman" w:cs="Times New Roman"/>
                <w:sz w:val="20"/>
                <w:szCs w:val="20"/>
                <w:lang w:val="be-BY"/>
              </w:rPr>
            </w:pPr>
            <w:r>
              <w:rPr>
                <w:noProof/>
              </w:rPr>
              <w:drawing>
                <wp:anchor distT="0" distB="0" distL="114300" distR="114300" simplePos="0" relativeHeight="251659264" behindDoc="1" locked="0" layoutInCell="0" allowOverlap="1">
                  <wp:simplePos x="0" y="0"/>
                  <wp:positionH relativeFrom="column">
                    <wp:posOffset>2577465</wp:posOffset>
                  </wp:positionH>
                  <wp:positionV relativeFrom="paragraph">
                    <wp:posOffset>102870</wp:posOffset>
                  </wp:positionV>
                  <wp:extent cx="637540" cy="886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637540" cy="8864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0"/>
                <w:szCs w:val="20"/>
                <w:lang w:val="be-BY"/>
              </w:rPr>
              <w:t>БАШҚОРТОСТАН РЕСПУБЛИКАҺЫ</w:t>
            </w:r>
          </w:p>
          <w:p w:rsidR="00866787" w:rsidRDefault="00866787">
            <w:pPr>
              <w:spacing w:after="0"/>
              <w:jc w:val="center"/>
              <w:rPr>
                <w:rFonts w:ascii="Times New Roman" w:hAnsi="Times New Roman" w:cs="Times New Roman"/>
                <w:color w:val="061723"/>
                <w:sz w:val="20"/>
                <w:szCs w:val="20"/>
                <w:lang w:val="be-BY"/>
              </w:rPr>
            </w:pPr>
            <w:r>
              <w:rPr>
                <w:rFonts w:ascii="Times New Roman" w:hAnsi="Times New Roman" w:cs="Times New Roman"/>
                <w:sz w:val="20"/>
                <w:szCs w:val="20"/>
                <w:lang w:val="be-BY"/>
              </w:rPr>
              <w:t xml:space="preserve">САЛАУАТ РАЙОНЫ </w:t>
            </w:r>
          </w:p>
          <w:p w:rsidR="00866787" w:rsidRDefault="0086678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МУНИЦИПАЛЬ РАЙОНЫНЫҢ</w:t>
            </w:r>
          </w:p>
          <w:p w:rsidR="00866787" w:rsidRDefault="00866787">
            <w:pPr>
              <w:spacing w:after="0"/>
              <w:jc w:val="center"/>
              <w:rPr>
                <w:rFonts w:ascii="Times New Roman" w:hAnsi="Times New Roman" w:cs="Times New Roman"/>
                <w:sz w:val="20"/>
                <w:szCs w:val="20"/>
              </w:rPr>
            </w:pPr>
            <w:r>
              <w:rPr>
                <w:rFonts w:ascii="Times New Roman" w:hAnsi="Times New Roman" w:cs="Times New Roman"/>
                <w:sz w:val="20"/>
                <w:szCs w:val="20"/>
                <w:lang w:val="be-BY"/>
              </w:rPr>
              <w:t xml:space="preserve"> МАЛАЯЗ АУЫЛ </w:t>
            </w:r>
            <w:r>
              <w:rPr>
                <w:rFonts w:ascii="Times New Roman" w:hAnsi="Times New Roman" w:cs="Times New Roman"/>
                <w:sz w:val="20"/>
                <w:szCs w:val="20"/>
              </w:rPr>
              <w:t xml:space="preserve">СОВЕТЫ </w:t>
            </w:r>
          </w:p>
          <w:p w:rsidR="00866787" w:rsidRDefault="00866787">
            <w:pPr>
              <w:spacing w:after="0"/>
              <w:jc w:val="center"/>
              <w:rPr>
                <w:rFonts w:ascii="Times New Roman" w:hAnsi="Times New Roman" w:cs="Times New Roman"/>
                <w:sz w:val="20"/>
                <w:szCs w:val="20"/>
              </w:rPr>
            </w:pPr>
            <w:r>
              <w:rPr>
                <w:rFonts w:ascii="Times New Roman" w:hAnsi="Times New Roman" w:cs="Times New Roman"/>
                <w:sz w:val="20"/>
                <w:szCs w:val="20"/>
              </w:rPr>
              <w:t xml:space="preserve">АУЫЛ БИЛӘМӘҺЕ </w:t>
            </w:r>
          </w:p>
          <w:p w:rsidR="00866787" w:rsidRDefault="00866787">
            <w:pPr>
              <w:spacing w:after="0"/>
              <w:jc w:val="center"/>
              <w:rPr>
                <w:rFonts w:ascii="Times New Roman" w:hAnsi="Times New Roman" w:cs="Times New Roman"/>
                <w:sz w:val="20"/>
                <w:szCs w:val="20"/>
              </w:rPr>
            </w:pPr>
            <w:r>
              <w:rPr>
                <w:rFonts w:ascii="Times New Roman" w:hAnsi="Times New Roman" w:cs="Times New Roman"/>
                <w:sz w:val="20"/>
                <w:szCs w:val="20"/>
              </w:rPr>
              <w:t>СОВЕТЫ</w:t>
            </w:r>
          </w:p>
        </w:tc>
        <w:tc>
          <w:tcPr>
            <w:tcW w:w="1448" w:type="dxa"/>
            <w:vMerge w:val="restart"/>
          </w:tcPr>
          <w:p w:rsidR="00866787" w:rsidRDefault="00866787">
            <w:pPr>
              <w:spacing w:after="0"/>
              <w:rPr>
                <w:rFonts w:ascii="Times New Roman" w:hAnsi="Times New Roman" w:cs="Times New Roman"/>
                <w:sz w:val="20"/>
                <w:szCs w:val="20"/>
              </w:rPr>
            </w:pPr>
          </w:p>
        </w:tc>
        <w:tc>
          <w:tcPr>
            <w:tcW w:w="4140" w:type="dxa"/>
            <w:hideMark/>
          </w:tcPr>
          <w:p w:rsidR="00866787" w:rsidRDefault="00866787">
            <w:pPr>
              <w:spacing w:after="0"/>
              <w:ind w:left="-20"/>
              <w:jc w:val="center"/>
              <w:rPr>
                <w:rFonts w:ascii="Times New Roman" w:hAnsi="Times New Roman" w:cs="Times New Roman"/>
                <w:sz w:val="20"/>
                <w:szCs w:val="20"/>
              </w:rPr>
            </w:pPr>
            <w:r>
              <w:rPr>
                <w:rFonts w:ascii="Times New Roman" w:hAnsi="Times New Roman" w:cs="Times New Roman"/>
                <w:sz w:val="20"/>
                <w:szCs w:val="20"/>
              </w:rPr>
              <w:t>РЕСПУБЛИКА БАШКОРТОСТАН</w:t>
            </w:r>
          </w:p>
          <w:p w:rsidR="00866787" w:rsidRDefault="00866787">
            <w:pPr>
              <w:spacing w:after="0"/>
              <w:ind w:left="-20"/>
              <w:jc w:val="center"/>
              <w:rPr>
                <w:rFonts w:ascii="Times New Roman" w:hAnsi="Times New Roman" w:cs="Times New Roman"/>
                <w:sz w:val="20"/>
                <w:szCs w:val="20"/>
              </w:rPr>
            </w:pPr>
            <w:r>
              <w:rPr>
                <w:rFonts w:ascii="Times New Roman" w:hAnsi="Times New Roman" w:cs="Times New Roman"/>
                <w:sz w:val="20"/>
                <w:szCs w:val="20"/>
              </w:rPr>
              <w:t xml:space="preserve">СОВЕТ </w:t>
            </w:r>
          </w:p>
          <w:p w:rsidR="00866787" w:rsidRDefault="00866787">
            <w:pPr>
              <w:spacing w:after="0"/>
              <w:ind w:left="-20"/>
              <w:jc w:val="center"/>
              <w:rPr>
                <w:rFonts w:ascii="Times New Roman" w:hAnsi="Times New Roman" w:cs="Times New Roman"/>
                <w:sz w:val="20"/>
                <w:szCs w:val="20"/>
              </w:rPr>
            </w:pPr>
            <w:r>
              <w:rPr>
                <w:rFonts w:ascii="Times New Roman" w:hAnsi="Times New Roman" w:cs="Times New Roman"/>
                <w:sz w:val="20"/>
                <w:szCs w:val="20"/>
              </w:rPr>
              <w:t>СЕЛЬСКОГО ПОСЕЛЕНИЯ</w:t>
            </w:r>
          </w:p>
          <w:p w:rsidR="00866787" w:rsidRDefault="00866787">
            <w:pPr>
              <w:spacing w:after="0"/>
              <w:ind w:left="-20"/>
              <w:jc w:val="center"/>
              <w:rPr>
                <w:rFonts w:ascii="Times New Roman" w:hAnsi="Times New Roman" w:cs="Times New Roman"/>
                <w:sz w:val="20"/>
                <w:szCs w:val="20"/>
              </w:rPr>
            </w:pPr>
            <w:r>
              <w:rPr>
                <w:rFonts w:ascii="Times New Roman" w:hAnsi="Times New Roman" w:cs="Times New Roman"/>
                <w:sz w:val="20"/>
                <w:szCs w:val="20"/>
              </w:rPr>
              <w:t>МАЛОЯЗОВСКИЙ СЕЛЬСОВЕТ</w:t>
            </w:r>
          </w:p>
          <w:p w:rsidR="00866787" w:rsidRDefault="00866787">
            <w:pPr>
              <w:spacing w:after="0"/>
              <w:ind w:left="-20"/>
              <w:jc w:val="center"/>
              <w:rPr>
                <w:rFonts w:ascii="Times New Roman" w:hAnsi="Times New Roman" w:cs="Times New Roman"/>
                <w:sz w:val="20"/>
                <w:szCs w:val="20"/>
              </w:rPr>
            </w:pPr>
            <w:r>
              <w:rPr>
                <w:rFonts w:ascii="Times New Roman" w:hAnsi="Times New Roman" w:cs="Times New Roman"/>
                <w:sz w:val="20"/>
                <w:szCs w:val="20"/>
              </w:rPr>
              <w:t>МУНИЦИПАЛЬНОГО РАЙОНА</w:t>
            </w:r>
          </w:p>
          <w:p w:rsidR="00866787" w:rsidRDefault="00866787">
            <w:pPr>
              <w:spacing w:after="0"/>
              <w:ind w:left="-20"/>
              <w:jc w:val="center"/>
              <w:rPr>
                <w:rFonts w:ascii="Times New Roman" w:hAnsi="Times New Roman" w:cs="Times New Roman"/>
                <w:sz w:val="20"/>
                <w:szCs w:val="20"/>
              </w:rPr>
            </w:pPr>
            <w:r>
              <w:rPr>
                <w:rFonts w:ascii="Times New Roman" w:hAnsi="Times New Roman" w:cs="Times New Roman"/>
                <w:sz w:val="20"/>
                <w:szCs w:val="20"/>
              </w:rPr>
              <w:t>САЛАВАТСКИЙ РАЙОН</w:t>
            </w:r>
          </w:p>
        </w:tc>
      </w:tr>
      <w:tr w:rsidR="00866787" w:rsidTr="00866787">
        <w:trPr>
          <w:cantSplit/>
          <w:trHeight w:val="234"/>
        </w:trPr>
        <w:tc>
          <w:tcPr>
            <w:tcW w:w="4132" w:type="dxa"/>
            <w:hideMark/>
          </w:tcPr>
          <w:p w:rsidR="00866787" w:rsidRDefault="0086678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452490, Татар Малаяҙ ауылы, Мәктәп урамы, 2-се йорт </w:t>
            </w:r>
          </w:p>
          <w:p w:rsidR="00866787" w:rsidRDefault="0086678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тел. (34777) 2-90-78, 2-90-35</w:t>
            </w:r>
          </w:p>
        </w:tc>
        <w:tc>
          <w:tcPr>
            <w:tcW w:w="1448" w:type="dxa"/>
            <w:vMerge/>
            <w:vAlign w:val="center"/>
            <w:hideMark/>
          </w:tcPr>
          <w:p w:rsidR="00866787" w:rsidRDefault="00866787">
            <w:pPr>
              <w:spacing w:after="0"/>
              <w:rPr>
                <w:rFonts w:ascii="Times New Roman" w:hAnsi="Times New Roman" w:cs="Times New Roman"/>
                <w:sz w:val="20"/>
                <w:szCs w:val="20"/>
              </w:rPr>
            </w:pPr>
          </w:p>
        </w:tc>
        <w:tc>
          <w:tcPr>
            <w:tcW w:w="4140" w:type="dxa"/>
            <w:hideMark/>
          </w:tcPr>
          <w:p w:rsidR="00866787" w:rsidRDefault="0086678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452490, с.Татарский Малояз, </w:t>
            </w:r>
          </w:p>
          <w:p w:rsidR="00866787" w:rsidRDefault="00866787">
            <w:pPr>
              <w:spacing w:after="0"/>
              <w:jc w:val="center"/>
              <w:rPr>
                <w:rFonts w:ascii="Times New Roman" w:hAnsi="Times New Roman" w:cs="Times New Roman"/>
                <w:sz w:val="20"/>
                <w:szCs w:val="20"/>
                <w:lang w:val="be-BY"/>
              </w:rPr>
            </w:pPr>
            <w:r>
              <w:rPr>
                <w:rFonts w:ascii="Times New Roman" w:hAnsi="Times New Roman" w:cs="Times New Roman"/>
                <w:sz w:val="20"/>
                <w:szCs w:val="20"/>
                <w:lang w:val="be-BY"/>
              </w:rPr>
              <w:t xml:space="preserve">ул. Школьная, 2 </w:t>
            </w:r>
          </w:p>
          <w:p w:rsidR="00866787" w:rsidRDefault="00866787">
            <w:pPr>
              <w:spacing w:after="0"/>
              <w:jc w:val="center"/>
              <w:rPr>
                <w:rFonts w:ascii="Times New Roman" w:hAnsi="Times New Roman" w:cs="Times New Roman"/>
                <w:sz w:val="20"/>
                <w:szCs w:val="20"/>
              </w:rPr>
            </w:pPr>
            <w:r>
              <w:rPr>
                <w:rFonts w:ascii="Times New Roman" w:hAnsi="Times New Roman" w:cs="Times New Roman"/>
                <w:sz w:val="20"/>
                <w:szCs w:val="20"/>
                <w:lang w:val="be-BY"/>
              </w:rPr>
              <w:t>тел. (34777) 2-90-78, 2-90-35</w:t>
            </w:r>
          </w:p>
        </w:tc>
      </w:tr>
      <w:tr w:rsidR="00866787" w:rsidTr="00866787">
        <w:trPr>
          <w:cantSplit/>
          <w:trHeight w:val="120"/>
        </w:trPr>
        <w:tc>
          <w:tcPr>
            <w:tcW w:w="4132" w:type="dxa"/>
            <w:tcBorders>
              <w:top w:val="nil"/>
              <w:left w:val="nil"/>
              <w:bottom w:val="thinThickSmallGap" w:sz="12" w:space="0" w:color="auto"/>
              <w:right w:val="nil"/>
            </w:tcBorders>
          </w:tcPr>
          <w:p w:rsidR="00866787" w:rsidRDefault="00866787">
            <w:pPr>
              <w:spacing w:after="0"/>
              <w:jc w:val="center"/>
              <w:rPr>
                <w:rFonts w:ascii="Times New Roman" w:hAnsi="Times New Roman" w:cs="Times New Roman"/>
                <w:sz w:val="20"/>
                <w:szCs w:val="20"/>
              </w:rPr>
            </w:pPr>
          </w:p>
        </w:tc>
        <w:tc>
          <w:tcPr>
            <w:tcW w:w="1448" w:type="dxa"/>
            <w:tcBorders>
              <w:top w:val="nil"/>
              <w:left w:val="nil"/>
              <w:bottom w:val="thinThickSmallGap" w:sz="12" w:space="0" w:color="auto"/>
              <w:right w:val="nil"/>
            </w:tcBorders>
          </w:tcPr>
          <w:p w:rsidR="00866787" w:rsidRDefault="00866787">
            <w:pPr>
              <w:spacing w:after="0"/>
              <w:rPr>
                <w:rFonts w:ascii="Times New Roman" w:hAnsi="Times New Roman" w:cs="Times New Roman"/>
                <w:sz w:val="20"/>
                <w:szCs w:val="20"/>
              </w:rPr>
            </w:pPr>
          </w:p>
        </w:tc>
        <w:tc>
          <w:tcPr>
            <w:tcW w:w="4140" w:type="dxa"/>
            <w:tcBorders>
              <w:top w:val="nil"/>
              <w:left w:val="nil"/>
              <w:bottom w:val="thinThickSmallGap" w:sz="12" w:space="0" w:color="auto"/>
              <w:right w:val="nil"/>
            </w:tcBorders>
          </w:tcPr>
          <w:p w:rsidR="00866787" w:rsidRDefault="00866787">
            <w:pPr>
              <w:spacing w:after="0"/>
              <w:rPr>
                <w:rFonts w:ascii="Times New Roman" w:hAnsi="Times New Roman" w:cs="Times New Roman"/>
                <w:sz w:val="20"/>
                <w:szCs w:val="20"/>
              </w:rPr>
            </w:pPr>
          </w:p>
        </w:tc>
      </w:tr>
    </w:tbl>
    <w:p w:rsidR="00866787" w:rsidRDefault="00866787" w:rsidP="00866787">
      <w:pPr>
        <w:pStyle w:val="a5"/>
        <w:jc w:val="center"/>
        <w:rPr>
          <w:rFonts w:ascii="Times New Roman" w:hAnsi="Times New Roman" w:cs="Times New Roman"/>
          <w:sz w:val="28"/>
          <w:szCs w:val="28"/>
        </w:rPr>
      </w:pPr>
      <w:r>
        <w:rPr>
          <w:rFonts w:ascii="Times New Roman" w:hAnsi="Times New Roman" w:cs="Times New Roman"/>
          <w:sz w:val="28"/>
          <w:szCs w:val="28"/>
        </w:rPr>
        <w:t>РЕШЕНИЕ</w:t>
      </w:r>
    </w:p>
    <w:p w:rsidR="00866787" w:rsidRDefault="00866787" w:rsidP="00866787">
      <w:pPr>
        <w:pStyle w:val="a5"/>
        <w:jc w:val="center"/>
        <w:rPr>
          <w:rFonts w:ascii="Times New Roman" w:hAnsi="Times New Roman" w:cs="Times New Roman"/>
          <w:sz w:val="28"/>
          <w:szCs w:val="28"/>
        </w:rPr>
      </w:pPr>
      <w:proofErr w:type="gramStart"/>
      <w:r>
        <w:rPr>
          <w:rFonts w:ascii="Times New Roman" w:hAnsi="Times New Roman" w:cs="Times New Roman"/>
          <w:sz w:val="28"/>
          <w:szCs w:val="28"/>
        </w:rPr>
        <w:t>06  июня</w:t>
      </w:r>
      <w:proofErr w:type="gramEnd"/>
      <w:r>
        <w:rPr>
          <w:rFonts w:ascii="Times New Roman" w:hAnsi="Times New Roman" w:cs="Times New Roman"/>
          <w:sz w:val="28"/>
          <w:szCs w:val="28"/>
        </w:rPr>
        <w:t xml:space="preserve">  2024  года  №4</w:t>
      </w:r>
      <w:r w:rsidR="00D631ED">
        <w:rPr>
          <w:rFonts w:ascii="Times New Roman" w:hAnsi="Times New Roman" w:cs="Times New Roman"/>
          <w:sz w:val="28"/>
          <w:szCs w:val="28"/>
        </w:rPr>
        <w:t>1</w:t>
      </w:r>
    </w:p>
    <w:p w:rsidR="00A209DF" w:rsidRPr="00A209DF" w:rsidRDefault="00A209DF" w:rsidP="00875100">
      <w:pPr>
        <w:autoSpaceDE w:val="0"/>
        <w:autoSpaceDN w:val="0"/>
        <w:adjustRightInd w:val="0"/>
        <w:spacing w:after="0" w:line="240" w:lineRule="auto"/>
        <w:jc w:val="center"/>
        <w:outlineLvl w:val="1"/>
        <w:rPr>
          <w:rFonts w:ascii="Times New Roman" w:hAnsi="Times New Roman" w:cs="Times New Roman"/>
          <w:b/>
          <w:bCs/>
          <w:sz w:val="24"/>
          <w:szCs w:val="24"/>
        </w:rPr>
      </w:pPr>
    </w:p>
    <w:p w:rsidR="005257E2" w:rsidRPr="003A119F" w:rsidRDefault="003A119F" w:rsidP="00875100">
      <w:pPr>
        <w:autoSpaceDE w:val="0"/>
        <w:autoSpaceDN w:val="0"/>
        <w:adjustRightInd w:val="0"/>
        <w:spacing w:after="0" w:line="240" w:lineRule="auto"/>
        <w:jc w:val="center"/>
        <w:outlineLvl w:val="1"/>
        <w:rPr>
          <w:rFonts w:ascii="Times New Roman" w:hAnsi="Times New Roman" w:cs="Times New Roman"/>
          <w:b/>
          <w:bCs/>
          <w:sz w:val="28"/>
          <w:szCs w:val="28"/>
        </w:rPr>
      </w:pPr>
      <w:r w:rsidRPr="003A119F">
        <w:rPr>
          <w:rFonts w:ascii="Times New Roman" w:hAnsi="Times New Roman" w:cs="Times New Roman"/>
          <w:b/>
          <w:bCs/>
          <w:sz w:val="28"/>
          <w:szCs w:val="28"/>
        </w:rPr>
        <w:t>Об утверждении Порядка прин</w:t>
      </w:r>
      <w:r w:rsidR="006A01E1" w:rsidRPr="003A119F">
        <w:rPr>
          <w:rFonts w:ascii="Times New Roman" w:hAnsi="Times New Roman" w:cs="Times New Roman"/>
          <w:b/>
          <w:bCs/>
          <w:sz w:val="28"/>
          <w:szCs w:val="28"/>
        </w:rPr>
        <w:t xml:space="preserve">ятия решений о предоставлении земельных участков, находящихся в муниципальной </w:t>
      </w:r>
      <w:r w:rsidR="002E2C1E">
        <w:rPr>
          <w:rFonts w:ascii="Times New Roman" w:hAnsi="Times New Roman" w:cs="Times New Roman"/>
          <w:b/>
          <w:bCs/>
          <w:sz w:val="28"/>
          <w:szCs w:val="28"/>
        </w:rPr>
        <w:t xml:space="preserve">собственности сельского поселения </w:t>
      </w:r>
      <w:proofErr w:type="spellStart"/>
      <w:r w:rsidR="0026470A">
        <w:rPr>
          <w:rFonts w:ascii="Times New Roman" w:hAnsi="Times New Roman" w:cs="Times New Roman"/>
          <w:b/>
          <w:bCs/>
          <w:sz w:val="28"/>
          <w:szCs w:val="28"/>
        </w:rPr>
        <w:t>Малоязовский</w:t>
      </w:r>
      <w:proofErr w:type="spellEnd"/>
      <w:r w:rsidR="002E2C1E">
        <w:rPr>
          <w:rFonts w:ascii="Times New Roman" w:hAnsi="Times New Roman" w:cs="Times New Roman"/>
          <w:b/>
          <w:bCs/>
          <w:sz w:val="28"/>
          <w:szCs w:val="28"/>
        </w:rPr>
        <w:t xml:space="preserve"> сельсовет муниципального </w:t>
      </w:r>
      <w:r w:rsidR="006A01E1" w:rsidRPr="003A119F">
        <w:rPr>
          <w:rFonts w:ascii="Times New Roman" w:hAnsi="Times New Roman" w:cs="Times New Roman"/>
          <w:b/>
          <w:bCs/>
          <w:sz w:val="28"/>
          <w:szCs w:val="28"/>
        </w:rPr>
        <w:t xml:space="preserve">района </w:t>
      </w:r>
      <w:proofErr w:type="spellStart"/>
      <w:r w:rsidR="0026470A">
        <w:rPr>
          <w:rFonts w:ascii="Times New Roman" w:hAnsi="Times New Roman" w:cs="Times New Roman"/>
          <w:b/>
          <w:bCs/>
          <w:sz w:val="28"/>
          <w:szCs w:val="28"/>
        </w:rPr>
        <w:t>Салаватский</w:t>
      </w:r>
      <w:proofErr w:type="spellEnd"/>
      <w:r w:rsidR="0026470A">
        <w:rPr>
          <w:rFonts w:ascii="Times New Roman" w:hAnsi="Times New Roman" w:cs="Times New Roman"/>
          <w:b/>
          <w:bCs/>
          <w:sz w:val="28"/>
          <w:szCs w:val="28"/>
        </w:rPr>
        <w:t xml:space="preserve"> </w:t>
      </w:r>
      <w:r w:rsidR="006A01E1" w:rsidRPr="003A119F">
        <w:rPr>
          <w:rFonts w:ascii="Times New Roman" w:hAnsi="Times New Roman" w:cs="Times New Roman"/>
          <w:b/>
          <w:bCs/>
          <w:sz w:val="28"/>
          <w:szCs w:val="28"/>
        </w:rPr>
        <w:t>район Республики Башкортостан</w:t>
      </w:r>
      <w:r w:rsidR="002F23E9">
        <w:rPr>
          <w:rFonts w:ascii="Times New Roman" w:hAnsi="Times New Roman" w:cs="Times New Roman"/>
          <w:b/>
          <w:bCs/>
          <w:sz w:val="28"/>
          <w:szCs w:val="28"/>
        </w:rPr>
        <w:t>,</w:t>
      </w:r>
      <w:r w:rsidR="00C17DF3">
        <w:rPr>
          <w:rFonts w:ascii="Times New Roman" w:hAnsi="Times New Roman" w:cs="Times New Roman"/>
          <w:b/>
          <w:bCs/>
          <w:sz w:val="28"/>
          <w:szCs w:val="28"/>
        </w:rPr>
        <w:t xml:space="preserve"> в аренду без торгов для реализации проектов </w:t>
      </w:r>
      <w:r w:rsidR="00A209DF">
        <w:rPr>
          <w:rFonts w:ascii="Times New Roman" w:hAnsi="Times New Roman" w:cs="Times New Roman"/>
          <w:b/>
          <w:bCs/>
          <w:sz w:val="28"/>
          <w:szCs w:val="28"/>
        </w:rPr>
        <w:t xml:space="preserve">                         </w:t>
      </w:r>
      <w:r w:rsidR="00C17DF3">
        <w:rPr>
          <w:rFonts w:ascii="Times New Roman" w:hAnsi="Times New Roman" w:cs="Times New Roman"/>
          <w:b/>
          <w:bCs/>
          <w:sz w:val="28"/>
          <w:szCs w:val="28"/>
        </w:rPr>
        <w:t>в сфере импортозамещения</w:t>
      </w:r>
    </w:p>
    <w:p w:rsidR="005257E2" w:rsidRPr="003A119F" w:rsidRDefault="003A119F" w:rsidP="00875100">
      <w:pPr>
        <w:tabs>
          <w:tab w:val="left" w:pos="1020"/>
        </w:tabs>
        <w:autoSpaceDE w:val="0"/>
        <w:autoSpaceDN w:val="0"/>
        <w:adjustRightInd w:val="0"/>
        <w:spacing w:after="0" w:line="240" w:lineRule="auto"/>
        <w:jc w:val="both"/>
        <w:rPr>
          <w:rFonts w:ascii="Times New Roman" w:hAnsi="Times New Roman" w:cs="Times New Roman"/>
          <w:sz w:val="28"/>
          <w:szCs w:val="28"/>
        </w:rPr>
      </w:pPr>
      <w:r w:rsidRPr="003A119F">
        <w:rPr>
          <w:rFonts w:ascii="Times New Roman" w:hAnsi="Times New Roman" w:cs="Times New Roman"/>
          <w:sz w:val="28"/>
          <w:szCs w:val="28"/>
        </w:rPr>
        <w:tab/>
      </w:r>
    </w:p>
    <w:p w:rsidR="003A119F" w:rsidRPr="00A209DF" w:rsidRDefault="00A209DF" w:rsidP="00875100">
      <w:pPr>
        <w:spacing w:after="0"/>
        <w:jc w:val="both"/>
        <w:rPr>
          <w:rFonts w:ascii="Times New Roman" w:hAnsi="Times New Roman" w:cs="Times New Roman"/>
          <w:sz w:val="28"/>
          <w:szCs w:val="28"/>
        </w:rPr>
      </w:pPr>
      <w:r w:rsidRPr="00A209DF">
        <w:rPr>
          <w:rFonts w:ascii="Times New Roman" w:hAnsi="Times New Roman" w:cs="Times New Roman"/>
          <w:sz w:val="28"/>
          <w:szCs w:val="28"/>
        </w:rPr>
        <w:t xml:space="preserve">            </w:t>
      </w:r>
      <w:r w:rsidR="00875100" w:rsidRPr="00A209DF">
        <w:rPr>
          <w:rFonts w:ascii="Times New Roman" w:hAnsi="Times New Roman" w:cs="Times New Roman"/>
          <w:sz w:val="28"/>
          <w:szCs w:val="28"/>
        </w:rPr>
        <w:t xml:space="preserve"> </w:t>
      </w:r>
      <w:r w:rsidR="005257E2" w:rsidRPr="00A209DF">
        <w:rPr>
          <w:rFonts w:ascii="Times New Roman" w:hAnsi="Times New Roman" w:cs="Times New Roman"/>
          <w:sz w:val="28"/>
          <w:szCs w:val="28"/>
        </w:rPr>
        <w:t>В соответствии</w:t>
      </w:r>
      <w:r w:rsidR="00594815" w:rsidRPr="00A209DF">
        <w:rPr>
          <w:rFonts w:ascii="Times New Roman" w:hAnsi="Times New Roman" w:cs="Times New Roman"/>
          <w:sz w:val="28"/>
          <w:szCs w:val="28"/>
        </w:rPr>
        <w:t xml:space="preserve"> с Федеральным </w:t>
      </w:r>
      <w:hyperlink r:id="rId5">
        <w:r w:rsidR="00594815" w:rsidRPr="00A209DF">
          <w:rPr>
            <w:rFonts w:ascii="Times New Roman" w:hAnsi="Times New Roman" w:cs="Times New Roman"/>
            <w:sz w:val="28"/>
            <w:szCs w:val="28"/>
          </w:rPr>
          <w:t>законом</w:t>
        </w:r>
      </w:hyperlink>
      <w:r w:rsidR="00594815" w:rsidRPr="00A209DF">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r w:rsidR="00594815" w:rsidRPr="00A209DF">
        <w:t>",</w:t>
      </w:r>
      <w:r w:rsidR="00875100" w:rsidRPr="00A209DF">
        <w:rPr>
          <w:rFonts w:ascii="Times New Roman" w:hAnsi="Times New Roman" w:cs="Times New Roman"/>
          <w:sz w:val="28"/>
          <w:szCs w:val="28"/>
        </w:rPr>
        <w:t xml:space="preserve"> </w:t>
      </w:r>
      <w:r w:rsidR="005257E2" w:rsidRPr="00A209DF">
        <w:rPr>
          <w:rFonts w:ascii="Times New Roman" w:hAnsi="Times New Roman" w:cs="Times New Roman"/>
          <w:sz w:val="28"/>
          <w:szCs w:val="28"/>
        </w:rPr>
        <w:t xml:space="preserve">со </w:t>
      </w:r>
      <w:hyperlink r:id="rId6" w:history="1">
        <w:r w:rsidR="005257E2" w:rsidRPr="00A209DF">
          <w:rPr>
            <w:rFonts w:ascii="Times New Roman" w:hAnsi="Times New Roman" w:cs="Times New Roman"/>
            <w:sz w:val="28"/>
            <w:szCs w:val="28"/>
          </w:rPr>
          <w:t>статьей 8</w:t>
        </w:r>
      </w:hyperlink>
      <w:r w:rsidR="005257E2" w:rsidRPr="00A209DF">
        <w:rPr>
          <w:rFonts w:ascii="Times New Roman" w:hAnsi="Times New Roman" w:cs="Times New Roman"/>
          <w:sz w:val="28"/>
          <w:szCs w:val="28"/>
        </w:rPr>
        <w:t xml:space="preserve"> Федерального закона от 14 марта 2</w:t>
      </w:r>
      <w:bookmarkStart w:id="0" w:name="_GoBack"/>
      <w:bookmarkEnd w:id="0"/>
      <w:r w:rsidR="005257E2" w:rsidRPr="00A209DF">
        <w:rPr>
          <w:rFonts w:ascii="Times New Roman" w:hAnsi="Times New Roman" w:cs="Times New Roman"/>
          <w:sz w:val="28"/>
          <w:szCs w:val="28"/>
        </w:rPr>
        <w:t xml:space="preserve">022 года N 58-ФЗ "О внесении изменений в отдельные законодательные акты Российской Федерации", </w:t>
      </w:r>
      <w:hyperlink r:id="rId7" w:history="1">
        <w:r w:rsidR="005257E2" w:rsidRPr="00A209DF">
          <w:rPr>
            <w:rFonts w:ascii="Times New Roman" w:hAnsi="Times New Roman" w:cs="Times New Roman"/>
            <w:sz w:val="28"/>
            <w:szCs w:val="28"/>
          </w:rPr>
          <w:t>подпунктом "б" пункта 1</w:t>
        </w:r>
      </w:hyperlink>
      <w:r w:rsidR="005257E2" w:rsidRPr="00A209DF">
        <w:rPr>
          <w:rFonts w:ascii="Times New Roman" w:hAnsi="Times New Roman" w:cs="Times New Roman"/>
          <w:sz w:val="28"/>
          <w:szCs w:val="28"/>
        </w:rPr>
        <w:t xml:space="preserve"> Постановления Правительства Российской Федерации от 9 апреля 2022 года N 629 "Об особенностях регулирования земельных отношений в Российской Федерации в 2022 и 2023 годах"</w:t>
      </w:r>
      <w:r w:rsidR="00E87158">
        <w:rPr>
          <w:rFonts w:ascii="Times New Roman" w:hAnsi="Times New Roman" w:cs="Times New Roman"/>
          <w:sz w:val="28"/>
          <w:szCs w:val="28"/>
        </w:rPr>
        <w:t xml:space="preserve">, </w:t>
      </w:r>
      <w:r w:rsidR="00E87158" w:rsidRPr="00401321">
        <w:rPr>
          <w:rFonts w:ascii="Times New Roman" w:hAnsi="Times New Roman" w:cs="Times New Roman"/>
          <w:sz w:val="28"/>
          <w:szCs w:val="28"/>
        </w:rPr>
        <w:t>Постановлением Правительства Российской Федерации от 2 февраля 2024 года N 102 " О внесении изменений в постановление Правительства Российской Федерации от 9 апреля 2022 г. № 629"</w:t>
      </w:r>
      <w:r w:rsidR="003A119F" w:rsidRPr="00A209DF">
        <w:rPr>
          <w:rFonts w:ascii="Times New Roman" w:hAnsi="Times New Roman" w:cs="Times New Roman"/>
          <w:sz w:val="28"/>
          <w:szCs w:val="28"/>
        </w:rPr>
        <w:t>, Постановлением</w:t>
      </w:r>
      <w:r w:rsidR="005257E2" w:rsidRPr="00A209DF">
        <w:rPr>
          <w:rFonts w:ascii="Times New Roman" w:hAnsi="Times New Roman" w:cs="Times New Roman"/>
          <w:sz w:val="28"/>
          <w:szCs w:val="28"/>
        </w:rPr>
        <w:t xml:space="preserve"> </w:t>
      </w:r>
      <w:r w:rsidR="003A119F" w:rsidRPr="00A209DF">
        <w:rPr>
          <w:rFonts w:ascii="Times New Roman" w:hAnsi="Times New Roman" w:cs="Times New Roman"/>
          <w:sz w:val="28"/>
          <w:szCs w:val="28"/>
        </w:rPr>
        <w:t>Правительства Республики Башкортостан от 17.04.2023 № 173</w:t>
      </w:r>
      <w:r w:rsidR="008E7B24" w:rsidRPr="00A209DF">
        <w:rPr>
          <w:rFonts w:ascii="Times New Roman" w:hAnsi="Times New Roman" w:cs="Times New Roman"/>
          <w:sz w:val="28"/>
          <w:szCs w:val="28"/>
        </w:rPr>
        <w:t xml:space="preserve"> «Об утверждении Порядка принятия решений о предоставлении земельных участков, находящихся в государственной собственности Республики Башкортостан, и земельных участков, государственная собственность на которые не разграничена</w:t>
      </w:r>
      <w:r w:rsidR="003A119F" w:rsidRPr="00A209DF">
        <w:rPr>
          <w:rFonts w:ascii="Times New Roman" w:hAnsi="Times New Roman" w:cs="Times New Roman"/>
          <w:sz w:val="28"/>
          <w:szCs w:val="28"/>
        </w:rPr>
        <w:t>,</w:t>
      </w:r>
      <w:r w:rsidR="008E7B24" w:rsidRPr="00A209DF">
        <w:rPr>
          <w:rFonts w:ascii="Times New Roman" w:hAnsi="Times New Roman" w:cs="Times New Roman"/>
          <w:sz w:val="28"/>
          <w:szCs w:val="28"/>
        </w:rPr>
        <w:t xml:space="preserve"> в аренду без торгов для реализации проектов в сфере импортозамещения»,</w:t>
      </w:r>
      <w:r w:rsidR="003A119F" w:rsidRPr="00A209DF">
        <w:rPr>
          <w:rFonts w:ascii="Times New Roman" w:hAnsi="Times New Roman" w:cs="Times New Roman"/>
          <w:sz w:val="28"/>
          <w:szCs w:val="28"/>
        </w:rPr>
        <w:t xml:space="preserve"> </w:t>
      </w:r>
      <w:r w:rsidR="002E2C1E" w:rsidRPr="00A209DF">
        <w:rPr>
          <w:rFonts w:ascii="Times New Roman" w:hAnsi="Times New Roman" w:cs="Times New Roman"/>
          <w:sz w:val="28"/>
          <w:szCs w:val="24"/>
        </w:rPr>
        <w:t xml:space="preserve">Совет сельского поселения </w:t>
      </w:r>
      <w:proofErr w:type="spellStart"/>
      <w:r w:rsidR="0026470A">
        <w:rPr>
          <w:rFonts w:ascii="Times New Roman" w:hAnsi="Times New Roman" w:cs="Times New Roman"/>
          <w:sz w:val="28"/>
          <w:szCs w:val="24"/>
        </w:rPr>
        <w:t>Малоязовский</w:t>
      </w:r>
      <w:proofErr w:type="spellEnd"/>
      <w:r w:rsidR="002E2C1E" w:rsidRPr="00A209DF">
        <w:rPr>
          <w:rFonts w:ascii="Times New Roman" w:hAnsi="Times New Roman" w:cs="Times New Roman"/>
          <w:sz w:val="28"/>
          <w:szCs w:val="24"/>
        </w:rPr>
        <w:t xml:space="preserve"> сельсовет муниципального района </w:t>
      </w:r>
      <w:proofErr w:type="spellStart"/>
      <w:r w:rsidR="0026470A">
        <w:rPr>
          <w:rFonts w:ascii="Times New Roman" w:hAnsi="Times New Roman" w:cs="Times New Roman"/>
          <w:sz w:val="28"/>
          <w:szCs w:val="24"/>
        </w:rPr>
        <w:t>Салаватский</w:t>
      </w:r>
      <w:proofErr w:type="spellEnd"/>
      <w:r w:rsidR="0026470A">
        <w:rPr>
          <w:rFonts w:ascii="Times New Roman" w:hAnsi="Times New Roman" w:cs="Times New Roman"/>
          <w:sz w:val="28"/>
          <w:szCs w:val="24"/>
        </w:rPr>
        <w:t xml:space="preserve"> </w:t>
      </w:r>
      <w:r w:rsidR="002E2C1E" w:rsidRPr="00A209DF">
        <w:rPr>
          <w:rFonts w:ascii="Times New Roman" w:hAnsi="Times New Roman" w:cs="Times New Roman"/>
          <w:sz w:val="28"/>
          <w:szCs w:val="24"/>
        </w:rPr>
        <w:t xml:space="preserve"> район</w:t>
      </w:r>
      <w:r w:rsidR="003A119F" w:rsidRPr="00A209DF">
        <w:rPr>
          <w:rFonts w:ascii="Times New Roman" w:hAnsi="Times New Roman" w:cs="Times New Roman"/>
          <w:sz w:val="28"/>
          <w:szCs w:val="24"/>
        </w:rPr>
        <w:t xml:space="preserve"> Республики Башкортостан</w:t>
      </w:r>
      <w:r w:rsidR="00875100" w:rsidRPr="00A209DF">
        <w:rPr>
          <w:rFonts w:ascii="Times New Roman" w:hAnsi="Times New Roman" w:cs="Times New Roman"/>
          <w:sz w:val="28"/>
          <w:szCs w:val="24"/>
        </w:rPr>
        <w:t xml:space="preserve"> </w:t>
      </w:r>
      <w:r w:rsidR="003A119F" w:rsidRPr="00A209DF">
        <w:rPr>
          <w:rFonts w:ascii="Times New Roman" w:hAnsi="Times New Roman" w:cs="Times New Roman"/>
          <w:sz w:val="28"/>
          <w:szCs w:val="24"/>
        </w:rPr>
        <w:t>решил:</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8"/>
          <w:szCs w:val="28"/>
        </w:rPr>
      </w:pPr>
      <w:r w:rsidRPr="00A209DF">
        <w:rPr>
          <w:rFonts w:ascii="Times New Roman" w:hAnsi="Times New Roman" w:cs="Times New Roman"/>
          <w:sz w:val="28"/>
          <w:szCs w:val="28"/>
        </w:rPr>
        <w:t xml:space="preserve">1. Утвердить прилагаемый </w:t>
      </w:r>
      <w:hyperlink w:anchor="Par32" w:history="1">
        <w:r w:rsidRPr="00A209DF">
          <w:rPr>
            <w:rFonts w:ascii="Times New Roman" w:hAnsi="Times New Roman" w:cs="Times New Roman"/>
            <w:sz w:val="28"/>
            <w:szCs w:val="28"/>
          </w:rPr>
          <w:t>Порядок</w:t>
        </w:r>
      </w:hyperlink>
      <w:r w:rsidRPr="00A209DF">
        <w:rPr>
          <w:rFonts w:ascii="Times New Roman" w:hAnsi="Times New Roman" w:cs="Times New Roman"/>
          <w:sz w:val="28"/>
          <w:szCs w:val="28"/>
        </w:rPr>
        <w:t xml:space="preserve"> принятия решений о предоставлении земельных участков, находящихся в </w:t>
      </w:r>
      <w:r w:rsidR="003A119F" w:rsidRPr="00A209DF">
        <w:rPr>
          <w:rFonts w:ascii="Times New Roman" w:hAnsi="Times New Roman" w:cs="Times New Roman"/>
          <w:sz w:val="28"/>
          <w:szCs w:val="28"/>
        </w:rPr>
        <w:t xml:space="preserve">муниципальной </w:t>
      </w:r>
      <w:r w:rsidR="002E2C1E" w:rsidRPr="00A209DF">
        <w:rPr>
          <w:rFonts w:ascii="Times New Roman" w:hAnsi="Times New Roman" w:cs="Times New Roman"/>
          <w:sz w:val="28"/>
          <w:szCs w:val="28"/>
        </w:rPr>
        <w:t xml:space="preserve">собственности сельского поселения </w:t>
      </w:r>
      <w:proofErr w:type="spellStart"/>
      <w:r w:rsidR="0026470A">
        <w:rPr>
          <w:rFonts w:ascii="Times New Roman" w:hAnsi="Times New Roman" w:cs="Times New Roman"/>
          <w:sz w:val="28"/>
          <w:szCs w:val="28"/>
        </w:rPr>
        <w:t>Малоязовский</w:t>
      </w:r>
      <w:proofErr w:type="spellEnd"/>
      <w:r w:rsidR="002E2C1E" w:rsidRPr="00A209DF">
        <w:rPr>
          <w:rFonts w:ascii="Times New Roman" w:hAnsi="Times New Roman" w:cs="Times New Roman"/>
          <w:sz w:val="28"/>
          <w:szCs w:val="28"/>
        </w:rPr>
        <w:t xml:space="preserve"> сельсовет муниципального </w:t>
      </w:r>
      <w:r w:rsidR="003A119F" w:rsidRPr="00A209DF">
        <w:rPr>
          <w:rFonts w:ascii="Times New Roman" w:hAnsi="Times New Roman" w:cs="Times New Roman"/>
          <w:sz w:val="28"/>
          <w:szCs w:val="28"/>
        </w:rPr>
        <w:t>района Республики Башкортостан</w:t>
      </w:r>
      <w:r w:rsidRPr="00A209DF">
        <w:rPr>
          <w:rFonts w:ascii="Times New Roman" w:hAnsi="Times New Roman" w:cs="Times New Roman"/>
          <w:sz w:val="28"/>
          <w:szCs w:val="28"/>
        </w:rPr>
        <w:t>, в аренду без торгов для реализации проектов в сфере импортозамещения.</w:t>
      </w:r>
    </w:p>
    <w:p w:rsidR="008A49DA" w:rsidRPr="00A209DF" w:rsidRDefault="00146BAD" w:rsidP="00CB0CDE">
      <w:pPr>
        <w:spacing w:after="0"/>
        <w:ind w:firstLine="567"/>
        <w:jc w:val="both"/>
        <w:rPr>
          <w:rFonts w:ascii="Times New Roman" w:hAnsi="Times New Roman" w:cs="Times New Roman"/>
          <w:sz w:val="28"/>
          <w:szCs w:val="24"/>
        </w:rPr>
      </w:pPr>
      <w:r w:rsidRPr="00A209DF">
        <w:rPr>
          <w:rFonts w:ascii="Times New Roman" w:hAnsi="Times New Roman" w:cs="Times New Roman"/>
          <w:sz w:val="28"/>
          <w:szCs w:val="28"/>
        </w:rPr>
        <w:t>2</w:t>
      </w:r>
      <w:r w:rsidR="00B8796A" w:rsidRPr="00A209DF">
        <w:rPr>
          <w:rFonts w:ascii="Times New Roman" w:hAnsi="Times New Roman" w:cs="Times New Roman"/>
          <w:sz w:val="28"/>
          <w:szCs w:val="28"/>
        </w:rPr>
        <w:t xml:space="preserve">. </w:t>
      </w:r>
      <w:r w:rsidR="008A49DA" w:rsidRPr="00A209DF">
        <w:rPr>
          <w:rFonts w:ascii="Times New Roman" w:hAnsi="Times New Roman" w:cs="Times New Roman"/>
          <w:sz w:val="28"/>
          <w:szCs w:val="24"/>
        </w:rPr>
        <w:t>Настоящее решение подлежит обнародованию в установленном порядке и вступает в силу со дня официального обнародования.</w:t>
      </w:r>
    </w:p>
    <w:p w:rsidR="003A119F" w:rsidRPr="00A209DF" w:rsidRDefault="008A49DA" w:rsidP="00CB0CDE">
      <w:pPr>
        <w:spacing w:after="0"/>
        <w:ind w:firstLine="567"/>
        <w:jc w:val="both"/>
        <w:rPr>
          <w:rFonts w:ascii="Times New Roman" w:hAnsi="Times New Roman" w:cs="Times New Roman"/>
          <w:sz w:val="28"/>
          <w:szCs w:val="28"/>
        </w:rPr>
      </w:pPr>
      <w:r w:rsidRPr="00A209DF">
        <w:rPr>
          <w:rFonts w:ascii="Times New Roman" w:hAnsi="Times New Roman" w:cs="Times New Roman"/>
          <w:sz w:val="28"/>
          <w:szCs w:val="28"/>
        </w:rPr>
        <w:t>3</w:t>
      </w:r>
      <w:r w:rsidR="003A119F" w:rsidRPr="00A209DF">
        <w:rPr>
          <w:rFonts w:ascii="Times New Roman" w:hAnsi="Times New Roman" w:cs="Times New Roman"/>
          <w:sz w:val="28"/>
          <w:szCs w:val="28"/>
        </w:rPr>
        <w:t xml:space="preserve">. Контроль за исполнением настоящего решения возложить на постоянную комиссию </w:t>
      </w:r>
      <w:r w:rsidR="002E2C1E" w:rsidRPr="00A209DF">
        <w:rPr>
          <w:rFonts w:ascii="Times New Roman" w:hAnsi="Times New Roman" w:cs="Times New Roman"/>
          <w:sz w:val="28"/>
          <w:szCs w:val="28"/>
        </w:rPr>
        <w:t xml:space="preserve">Совета сельского поселения </w:t>
      </w:r>
      <w:proofErr w:type="spellStart"/>
      <w:r w:rsidR="0026470A">
        <w:rPr>
          <w:rFonts w:ascii="Times New Roman" w:hAnsi="Times New Roman" w:cs="Times New Roman"/>
          <w:sz w:val="28"/>
          <w:szCs w:val="28"/>
        </w:rPr>
        <w:t>Малоязовский</w:t>
      </w:r>
      <w:proofErr w:type="spellEnd"/>
      <w:r w:rsidR="002E2C1E" w:rsidRPr="00A209DF">
        <w:rPr>
          <w:rFonts w:ascii="Times New Roman" w:hAnsi="Times New Roman" w:cs="Times New Roman"/>
          <w:sz w:val="28"/>
          <w:szCs w:val="28"/>
        </w:rPr>
        <w:t xml:space="preserve"> сельсовет муниципального района </w:t>
      </w:r>
      <w:proofErr w:type="spellStart"/>
      <w:r w:rsidR="0026470A">
        <w:rPr>
          <w:rFonts w:ascii="Times New Roman" w:hAnsi="Times New Roman" w:cs="Times New Roman"/>
          <w:sz w:val="28"/>
          <w:szCs w:val="28"/>
        </w:rPr>
        <w:t>Салаватский</w:t>
      </w:r>
      <w:proofErr w:type="spellEnd"/>
      <w:r w:rsidR="002E2C1E" w:rsidRPr="00A209DF">
        <w:rPr>
          <w:rFonts w:ascii="Times New Roman" w:hAnsi="Times New Roman" w:cs="Times New Roman"/>
          <w:sz w:val="28"/>
          <w:szCs w:val="28"/>
        </w:rPr>
        <w:t xml:space="preserve"> район</w:t>
      </w:r>
      <w:r w:rsidR="003A119F" w:rsidRPr="00A209DF">
        <w:rPr>
          <w:rFonts w:ascii="Times New Roman" w:hAnsi="Times New Roman" w:cs="Times New Roman"/>
          <w:sz w:val="28"/>
          <w:szCs w:val="28"/>
        </w:rPr>
        <w:t xml:space="preserve"> Республики </w:t>
      </w:r>
      <w:r w:rsidR="003A119F" w:rsidRPr="00CB0CDE">
        <w:rPr>
          <w:rFonts w:ascii="Times New Roman" w:hAnsi="Times New Roman" w:cs="Times New Roman"/>
          <w:sz w:val="28"/>
          <w:szCs w:val="28"/>
        </w:rPr>
        <w:t>Башкортостан по бюджету, налогам</w:t>
      </w:r>
      <w:r w:rsidR="00CB0CDE" w:rsidRPr="00CB0CDE">
        <w:rPr>
          <w:rFonts w:ascii="Times New Roman" w:hAnsi="Times New Roman" w:cs="Times New Roman"/>
          <w:sz w:val="28"/>
          <w:szCs w:val="28"/>
        </w:rPr>
        <w:t>,</w:t>
      </w:r>
      <w:r w:rsidR="00401321" w:rsidRPr="00CB0CDE">
        <w:rPr>
          <w:rFonts w:ascii="Times New Roman" w:hAnsi="Times New Roman" w:cs="Times New Roman"/>
          <w:sz w:val="28"/>
          <w:szCs w:val="28"/>
        </w:rPr>
        <w:t xml:space="preserve"> экономическому развитию,</w:t>
      </w:r>
      <w:r w:rsidR="003A119F" w:rsidRPr="00CB0CDE">
        <w:rPr>
          <w:rFonts w:ascii="Times New Roman" w:hAnsi="Times New Roman" w:cs="Times New Roman"/>
          <w:sz w:val="28"/>
          <w:szCs w:val="28"/>
        </w:rPr>
        <w:t xml:space="preserve"> вопросам собственности</w:t>
      </w:r>
      <w:r w:rsidR="00CB0CDE" w:rsidRPr="00CB0CDE">
        <w:rPr>
          <w:rFonts w:ascii="Times New Roman" w:hAnsi="Times New Roman" w:cs="Times New Roman"/>
          <w:sz w:val="28"/>
          <w:szCs w:val="28"/>
        </w:rPr>
        <w:t xml:space="preserve"> и инвестиционной</w:t>
      </w:r>
      <w:r w:rsidR="00CB0CDE">
        <w:rPr>
          <w:rFonts w:ascii="Times New Roman" w:hAnsi="Times New Roman" w:cs="Times New Roman"/>
          <w:sz w:val="28"/>
          <w:szCs w:val="28"/>
        </w:rPr>
        <w:t xml:space="preserve"> политике</w:t>
      </w:r>
      <w:r w:rsidR="003A119F" w:rsidRPr="00A209DF">
        <w:rPr>
          <w:rFonts w:ascii="Times New Roman" w:hAnsi="Times New Roman" w:cs="Times New Roman"/>
          <w:sz w:val="28"/>
          <w:szCs w:val="28"/>
        </w:rPr>
        <w:t>.</w:t>
      </w:r>
    </w:p>
    <w:p w:rsidR="00A209DF" w:rsidRPr="00A209DF" w:rsidRDefault="00A209DF" w:rsidP="00CB0CDE">
      <w:pPr>
        <w:spacing w:after="0" w:line="240" w:lineRule="auto"/>
        <w:jc w:val="both"/>
      </w:pPr>
      <w:bookmarkStart w:id="1" w:name="sub_1000"/>
      <w:r w:rsidRPr="00A209DF">
        <w:t xml:space="preserve">              </w:t>
      </w:r>
    </w:p>
    <w:p w:rsidR="003A119F" w:rsidRPr="00A209DF" w:rsidRDefault="00A209DF" w:rsidP="00875100">
      <w:pPr>
        <w:spacing w:after="0" w:line="240" w:lineRule="auto"/>
        <w:rPr>
          <w:rFonts w:ascii="Times New Roman" w:hAnsi="Times New Roman" w:cs="Times New Roman"/>
          <w:sz w:val="28"/>
          <w:szCs w:val="24"/>
        </w:rPr>
      </w:pPr>
      <w:r w:rsidRPr="00A209DF">
        <w:t xml:space="preserve">                </w:t>
      </w:r>
      <w:r w:rsidRPr="00A209DF">
        <w:rPr>
          <w:rFonts w:ascii="Times New Roman" w:hAnsi="Times New Roman" w:cs="Times New Roman"/>
          <w:sz w:val="28"/>
          <w:szCs w:val="24"/>
        </w:rPr>
        <w:t xml:space="preserve"> Глава сельского поселения</w:t>
      </w:r>
      <w:r w:rsidR="00875100" w:rsidRPr="00A209DF">
        <w:rPr>
          <w:rFonts w:ascii="Times New Roman" w:hAnsi="Times New Roman" w:cs="Times New Roman"/>
          <w:sz w:val="28"/>
          <w:szCs w:val="24"/>
        </w:rPr>
        <w:t xml:space="preserve">    </w:t>
      </w:r>
      <w:r w:rsidR="002E2C1E" w:rsidRPr="00A209DF">
        <w:rPr>
          <w:rFonts w:ascii="Times New Roman" w:hAnsi="Times New Roman" w:cs="Times New Roman"/>
          <w:sz w:val="28"/>
          <w:szCs w:val="24"/>
        </w:rPr>
        <w:t xml:space="preserve">                </w:t>
      </w:r>
      <w:r w:rsidR="00875100" w:rsidRPr="00A209DF">
        <w:rPr>
          <w:rFonts w:ascii="Times New Roman" w:hAnsi="Times New Roman" w:cs="Times New Roman"/>
          <w:sz w:val="28"/>
          <w:szCs w:val="24"/>
        </w:rPr>
        <w:t xml:space="preserve">          </w:t>
      </w:r>
      <w:r w:rsidR="002E2C1E" w:rsidRPr="00A209DF">
        <w:rPr>
          <w:rFonts w:ascii="Times New Roman" w:hAnsi="Times New Roman" w:cs="Times New Roman"/>
          <w:sz w:val="28"/>
          <w:szCs w:val="24"/>
        </w:rPr>
        <w:t xml:space="preserve">     </w:t>
      </w:r>
      <w:r w:rsidR="00875100" w:rsidRPr="00A209DF">
        <w:rPr>
          <w:rFonts w:ascii="Times New Roman" w:hAnsi="Times New Roman" w:cs="Times New Roman"/>
          <w:sz w:val="28"/>
          <w:szCs w:val="24"/>
        </w:rPr>
        <w:t xml:space="preserve">       </w:t>
      </w:r>
      <w:proofErr w:type="spellStart"/>
      <w:r w:rsidR="00866787">
        <w:rPr>
          <w:rFonts w:ascii="Times New Roman" w:hAnsi="Times New Roman" w:cs="Times New Roman"/>
          <w:sz w:val="28"/>
          <w:szCs w:val="24"/>
        </w:rPr>
        <w:t>Р.Р.Камалетдинов</w:t>
      </w:r>
      <w:proofErr w:type="spellEnd"/>
    </w:p>
    <w:p w:rsidR="008A49DA" w:rsidRPr="00A209DF" w:rsidRDefault="008A49DA" w:rsidP="00875100">
      <w:pPr>
        <w:pStyle w:val="a3"/>
        <w:spacing w:line="80" w:lineRule="atLeast"/>
        <w:jc w:val="both"/>
        <w:rPr>
          <w:szCs w:val="26"/>
        </w:rPr>
      </w:pPr>
    </w:p>
    <w:bookmarkEnd w:id="1"/>
    <w:p w:rsidR="003A119F" w:rsidRDefault="00A209DF" w:rsidP="00875100">
      <w:pPr>
        <w:pStyle w:val="a3"/>
        <w:spacing w:line="80" w:lineRule="atLeast"/>
        <w:jc w:val="both"/>
        <w:rPr>
          <w:szCs w:val="26"/>
        </w:rPr>
      </w:pPr>
      <w:r w:rsidRPr="00A209DF">
        <w:rPr>
          <w:szCs w:val="26"/>
        </w:rPr>
        <w:lastRenderedPageBreak/>
        <w:t xml:space="preserve"> </w:t>
      </w:r>
    </w:p>
    <w:p w:rsidR="00435CBB" w:rsidRPr="00A209DF" w:rsidRDefault="00435CBB" w:rsidP="00875100">
      <w:pPr>
        <w:pStyle w:val="a3"/>
        <w:spacing w:line="80" w:lineRule="atLeast"/>
        <w:jc w:val="both"/>
        <w:rPr>
          <w:szCs w:val="26"/>
        </w:rPr>
      </w:pPr>
    </w:p>
    <w:p w:rsidR="003A119F" w:rsidRPr="00A209DF" w:rsidRDefault="003A119F" w:rsidP="00711A91">
      <w:pPr>
        <w:shd w:val="clear" w:color="auto" w:fill="FFFFFF"/>
        <w:spacing w:after="0" w:line="240" w:lineRule="auto"/>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t xml:space="preserve">Утвержден </w:t>
      </w:r>
    </w:p>
    <w:p w:rsidR="003A119F" w:rsidRPr="00A209DF" w:rsidRDefault="003A119F" w:rsidP="00711A91">
      <w:pPr>
        <w:shd w:val="clear" w:color="auto" w:fill="FFFFFF"/>
        <w:spacing w:after="0" w:line="240" w:lineRule="auto"/>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t xml:space="preserve">Решением Совета </w:t>
      </w:r>
    </w:p>
    <w:p w:rsidR="00A209DF" w:rsidRPr="00A209DF" w:rsidRDefault="002E2C1E" w:rsidP="00711A91">
      <w:pPr>
        <w:shd w:val="clear" w:color="auto" w:fill="FFFFFF"/>
        <w:spacing w:after="0" w:line="240" w:lineRule="auto"/>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t xml:space="preserve">сельского поселения </w:t>
      </w:r>
    </w:p>
    <w:p w:rsidR="002E2C1E" w:rsidRPr="00A209DF" w:rsidRDefault="0026470A" w:rsidP="00711A91">
      <w:pPr>
        <w:shd w:val="clear" w:color="auto" w:fill="FFFFFF"/>
        <w:spacing w:after="0" w:line="240" w:lineRule="auto"/>
        <w:jc w:val="right"/>
        <w:textAlignment w:val="baseline"/>
        <w:outlineLvl w:val="1"/>
        <w:rPr>
          <w:rFonts w:ascii="Times New Roman" w:hAnsi="Times New Roman" w:cs="Times New Roman"/>
          <w:sz w:val="24"/>
          <w:szCs w:val="24"/>
        </w:rPr>
      </w:pPr>
      <w:proofErr w:type="spellStart"/>
      <w:r>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w:t>
      </w:r>
    </w:p>
    <w:p w:rsidR="003A119F" w:rsidRPr="00A209DF" w:rsidRDefault="003A119F" w:rsidP="00711A91">
      <w:pPr>
        <w:shd w:val="clear" w:color="auto" w:fill="FFFFFF"/>
        <w:spacing w:after="0" w:line="240" w:lineRule="auto"/>
        <w:jc w:val="right"/>
        <w:textAlignment w:val="baseline"/>
        <w:outlineLvl w:val="1"/>
        <w:rPr>
          <w:rFonts w:ascii="Times New Roman" w:hAnsi="Times New Roman" w:cs="Times New Roman"/>
          <w:sz w:val="24"/>
          <w:szCs w:val="24"/>
        </w:rPr>
      </w:pPr>
      <w:r w:rsidRPr="00A209DF">
        <w:rPr>
          <w:rFonts w:ascii="Times New Roman" w:hAnsi="Times New Roman" w:cs="Times New Roman"/>
          <w:sz w:val="24"/>
          <w:szCs w:val="24"/>
        </w:rPr>
        <w:t>муниципального района</w:t>
      </w:r>
    </w:p>
    <w:p w:rsidR="003A119F" w:rsidRPr="00A209DF" w:rsidRDefault="0026470A" w:rsidP="00711A91">
      <w:pPr>
        <w:shd w:val="clear" w:color="auto" w:fill="FFFFFF"/>
        <w:spacing w:after="0" w:line="240" w:lineRule="auto"/>
        <w:jc w:val="right"/>
        <w:textAlignment w:val="baseline"/>
        <w:outlineLvl w:val="1"/>
        <w:rPr>
          <w:rFonts w:ascii="Times New Roman" w:hAnsi="Times New Roman" w:cs="Times New Roman"/>
          <w:sz w:val="24"/>
          <w:szCs w:val="24"/>
        </w:rPr>
      </w:pPr>
      <w:proofErr w:type="spellStart"/>
      <w:r>
        <w:rPr>
          <w:rFonts w:ascii="Times New Roman" w:hAnsi="Times New Roman" w:cs="Times New Roman"/>
          <w:sz w:val="24"/>
          <w:szCs w:val="24"/>
        </w:rPr>
        <w:t>Салаватский</w:t>
      </w:r>
      <w:proofErr w:type="spellEnd"/>
      <w:r>
        <w:rPr>
          <w:rFonts w:ascii="Times New Roman" w:hAnsi="Times New Roman" w:cs="Times New Roman"/>
          <w:sz w:val="24"/>
          <w:szCs w:val="24"/>
        </w:rPr>
        <w:t xml:space="preserve"> </w:t>
      </w:r>
      <w:r w:rsidR="003A119F" w:rsidRPr="00A209DF">
        <w:rPr>
          <w:rFonts w:ascii="Times New Roman" w:hAnsi="Times New Roman" w:cs="Times New Roman"/>
          <w:sz w:val="24"/>
          <w:szCs w:val="24"/>
        </w:rPr>
        <w:t xml:space="preserve">район </w:t>
      </w:r>
    </w:p>
    <w:p w:rsidR="003A119F" w:rsidRPr="00A209DF" w:rsidRDefault="003A119F" w:rsidP="00A209DF">
      <w:pPr>
        <w:shd w:val="clear" w:color="auto" w:fill="FFFFFF"/>
        <w:spacing w:after="0" w:line="240" w:lineRule="auto"/>
        <w:jc w:val="right"/>
        <w:textAlignment w:val="baseline"/>
        <w:outlineLvl w:val="1"/>
        <w:rPr>
          <w:rFonts w:ascii="Times New Roman" w:hAnsi="Times New Roman" w:cs="Times New Roman"/>
          <w:b/>
          <w:bCs/>
          <w:sz w:val="24"/>
          <w:szCs w:val="24"/>
        </w:rPr>
      </w:pPr>
      <w:r w:rsidRPr="00A209DF">
        <w:rPr>
          <w:rFonts w:ascii="Times New Roman" w:hAnsi="Times New Roman" w:cs="Times New Roman"/>
          <w:sz w:val="24"/>
          <w:szCs w:val="24"/>
        </w:rPr>
        <w:t>Республики Башкортостан</w:t>
      </w:r>
      <w:r w:rsidR="00A209DF" w:rsidRPr="00A209DF">
        <w:rPr>
          <w:rFonts w:ascii="Times New Roman" w:hAnsi="Times New Roman" w:cs="Times New Roman"/>
          <w:bCs/>
          <w:sz w:val="24"/>
          <w:szCs w:val="24"/>
        </w:rPr>
        <w:t xml:space="preserve"> </w:t>
      </w:r>
    </w:p>
    <w:p w:rsidR="00A209DF" w:rsidRPr="00A209DF" w:rsidRDefault="00A209DF" w:rsidP="00A209DF">
      <w:pPr>
        <w:pStyle w:val="ConsPlusNormal"/>
        <w:widowControl/>
        <w:jc w:val="right"/>
        <w:rPr>
          <w:rFonts w:ascii="Times New Roman" w:hAnsi="Times New Roman" w:cs="Times New Roman"/>
          <w:sz w:val="24"/>
          <w:szCs w:val="24"/>
        </w:rPr>
      </w:pPr>
      <w:r w:rsidRPr="00A209DF">
        <w:rPr>
          <w:rFonts w:ascii="Times New Roman" w:hAnsi="Times New Roman" w:cs="Times New Roman"/>
          <w:sz w:val="24"/>
          <w:szCs w:val="24"/>
        </w:rPr>
        <w:t xml:space="preserve">                                                </w:t>
      </w:r>
      <w:r w:rsidR="00435CBB">
        <w:rPr>
          <w:rFonts w:ascii="Times New Roman" w:hAnsi="Times New Roman" w:cs="Times New Roman"/>
          <w:sz w:val="24"/>
          <w:szCs w:val="24"/>
        </w:rPr>
        <w:t xml:space="preserve">             от </w:t>
      </w:r>
      <w:proofErr w:type="gramStart"/>
      <w:r w:rsidR="00866787">
        <w:rPr>
          <w:rFonts w:ascii="Times New Roman" w:hAnsi="Times New Roman" w:cs="Times New Roman"/>
          <w:sz w:val="24"/>
          <w:szCs w:val="24"/>
        </w:rPr>
        <w:t>06  июня</w:t>
      </w:r>
      <w:proofErr w:type="gramEnd"/>
      <w:r w:rsidR="00866787">
        <w:rPr>
          <w:rFonts w:ascii="Times New Roman" w:hAnsi="Times New Roman" w:cs="Times New Roman"/>
          <w:sz w:val="24"/>
          <w:szCs w:val="24"/>
        </w:rPr>
        <w:t xml:space="preserve">  </w:t>
      </w:r>
      <w:r w:rsidR="00435CBB">
        <w:rPr>
          <w:rFonts w:ascii="Times New Roman" w:hAnsi="Times New Roman" w:cs="Times New Roman"/>
          <w:sz w:val="24"/>
          <w:szCs w:val="24"/>
        </w:rPr>
        <w:t>2024</w:t>
      </w:r>
      <w:r w:rsidRPr="00A209DF">
        <w:rPr>
          <w:rFonts w:ascii="Times New Roman" w:hAnsi="Times New Roman" w:cs="Times New Roman"/>
          <w:sz w:val="24"/>
          <w:szCs w:val="24"/>
        </w:rPr>
        <w:t xml:space="preserve"> года №</w:t>
      </w:r>
      <w:r w:rsidR="00435CBB">
        <w:rPr>
          <w:rFonts w:ascii="Times New Roman" w:hAnsi="Times New Roman" w:cs="Times New Roman"/>
          <w:sz w:val="24"/>
          <w:szCs w:val="24"/>
        </w:rPr>
        <w:t xml:space="preserve"> </w:t>
      </w:r>
      <w:r w:rsidR="00866787">
        <w:rPr>
          <w:rFonts w:ascii="Times New Roman" w:hAnsi="Times New Roman" w:cs="Times New Roman"/>
          <w:sz w:val="24"/>
          <w:szCs w:val="24"/>
        </w:rPr>
        <w:t>41</w:t>
      </w:r>
    </w:p>
    <w:p w:rsidR="005257E2" w:rsidRPr="00A209DF" w:rsidRDefault="005257E2" w:rsidP="00711A91">
      <w:pPr>
        <w:autoSpaceDE w:val="0"/>
        <w:autoSpaceDN w:val="0"/>
        <w:adjustRightInd w:val="0"/>
        <w:spacing w:after="0" w:line="240" w:lineRule="auto"/>
        <w:jc w:val="right"/>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bookmarkStart w:id="2" w:name="Par32"/>
      <w:bookmarkEnd w:id="2"/>
      <w:r w:rsidRPr="00A209DF">
        <w:rPr>
          <w:rFonts w:ascii="Times New Roman" w:hAnsi="Times New Roman" w:cs="Times New Roman"/>
          <w:b/>
          <w:bCs/>
          <w:sz w:val="24"/>
          <w:szCs w:val="24"/>
        </w:rPr>
        <w:t>ПОРЯДОК</w:t>
      </w: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r w:rsidRPr="00A209DF">
        <w:rPr>
          <w:rFonts w:ascii="Times New Roman" w:hAnsi="Times New Roman" w:cs="Times New Roman"/>
          <w:b/>
          <w:bCs/>
          <w:sz w:val="24"/>
          <w:szCs w:val="24"/>
        </w:rPr>
        <w:t>ПРИНЯТИЯ РЕШЕНИЙ О ПРЕДОСТАВЛЕНИИ ЗЕМЕЛЬНЫХ УЧАСТКОВ,</w:t>
      </w: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r w:rsidRPr="00A209DF">
        <w:rPr>
          <w:rFonts w:ascii="Times New Roman" w:hAnsi="Times New Roman" w:cs="Times New Roman"/>
          <w:b/>
          <w:bCs/>
          <w:sz w:val="24"/>
          <w:szCs w:val="24"/>
        </w:rPr>
        <w:t xml:space="preserve">НАХОДЯЩИХСЯ В </w:t>
      </w:r>
      <w:r w:rsidR="00A23783" w:rsidRPr="00A209DF">
        <w:rPr>
          <w:rFonts w:ascii="Times New Roman" w:hAnsi="Times New Roman" w:cs="Times New Roman"/>
          <w:b/>
          <w:bCs/>
          <w:sz w:val="24"/>
          <w:szCs w:val="24"/>
        </w:rPr>
        <w:t xml:space="preserve">МУНИЦИПАЛЬНОЙ </w:t>
      </w:r>
      <w:r w:rsidR="002E2C1E" w:rsidRPr="00A209DF">
        <w:rPr>
          <w:rFonts w:ascii="Times New Roman" w:hAnsi="Times New Roman" w:cs="Times New Roman"/>
          <w:b/>
          <w:bCs/>
          <w:sz w:val="24"/>
          <w:szCs w:val="24"/>
        </w:rPr>
        <w:t xml:space="preserve">СОБСТВЕННОСТИ СЕЛЬСКОГО ПОСЕЛЕНИЯ </w:t>
      </w:r>
      <w:r w:rsidR="0026470A">
        <w:rPr>
          <w:rFonts w:ascii="Times New Roman" w:hAnsi="Times New Roman" w:cs="Times New Roman"/>
          <w:b/>
          <w:bCs/>
          <w:sz w:val="24"/>
          <w:szCs w:val="24"/>
        </w:rPr>
        <w:t>МАЛОЯЗОВСКИЙ</w:t>
      </w:r>
      <w:r w:rsidR="002E2C1E" w:rsidRPr="00A209DF">
        <w:rPr>
          <w:rFonts w:ascii="Times New Roman" w:hAnsi="Times New Roman" w:cs="Times New Roman"/>
          <w:b/>
          <w:bCs/>
          <w:sz w:val="24"/>
          <w:szCs w:val="24"/>
        </w:rPr>
        <w:t xml:space="preserve"> СЕЛЬСОВЕТ МУНИЦИПАЛЬНОГО </w:t>
      </w:r>
      <w:r w:rsidR="00A23783" w:rsidRPr="00A209DF">
        <w:rPr>
          <w:rFonts w:ascii="Times New Roman" w:hAnsi="Times New Roman" w:cs="Times New Roman"/>
          <w:b/>
          <w:bCs/>
          <w:sz w:val="24"/>
          <w:szCs w:val="24"/>
        </w:rPr>
        <w:t xml:space="preserve">РАЙОНА </w:t>
      </w:r>
      <w:r w:rsidR="0026470A">
        <w:rPr>
          <w:rFonts w:ascii="Times New Roman" w:hAnsi="Times New Roman" w:cs="Times New Roman"/>
          <w:b/>
          <w:bCs/>
          <w:sz w:val="24"/>
          <w:szCs w:val="24"/>
        </w:rPr>
        <w:t xml:space="preserve">САЛАВАТСКИЙ </w:t>
      </w:r>
      <w:r w:rsidR="00A23783" w:rsidRPr="00A209DF">
        <w:rPr>
          <w:rFonts w:ascii="Times New Roman" w:hAnsi="Times New Roman" w:cs="Times New Roman"/>
          <w:b/>
          <w:bCs/>
          <w:sz w:val="24"/>
          <w:szCs w:val="24"/>
        </w:rPr>
        <w:t>РАЙОН РЕСПУБЛИКИ БАШКОРТОСТАН</w:t>
      </w:r>
      <w:r w:rsidRPr="00A209DF">
        <w:rPr>
          <w:rFonts w:ascii="Times New Roman" w:hAnsi="Times New Roman" w:cs="Times New Roman"/>
          <w:b/>
          <w:bCs/>
          <w:sz w:val="24"/>
          <w:szCs w:val="24"/>
        </w:rPr>
        <w:t>, В АРЕНДУ</w:t>
      </w:r>
    </w:p>
    <w:p w:rsidR="005257E2" w:rsidRPr="00A209DF" w:rsidRDefault="005257E2" w:rsidP="00875100">
      <w:pPr>
        <w:autoSpaceDE w:val="0"/>
        <w:autoSpaceDN w:val="0"/>
        <w:adjustRightInd w:val="0"/>
        <w:spacing w:after="0" w:line="240" w:lineRule="auto"/>
        <w:jc w:val="center"/>
        <w:outlineLvl w:val="1"/>
        <w:rPr>
          <w:rFonts w:ascii="Times New Roman" w:hAnsi="Times New Roman" w:cs="Times New Roman"/>
          <w:b/>
          <w:bCs/>
          <w:sz w:val="24"/>
          <w:szCs w:val="24"/>
        </w:rPr>
      </w:pPr>
      <w:r w:rsidRPr="00A209DF">
        <w:rPr>
          <w:rFonts w:ascii="Times New Roman" w:hAnsi="Times New Roman" w:cs="Times New Roman"/>
          <w:b/>
          <w:bCs/>
          <w:sz w:val="24"/>
          <w:szCs w:val="24"/>
        </w:rPr>
        <w:t>БЕЗ ТОРГОВ ДЛЯ РЕАЛИЗАЦИИ ПРОЕКТОВ В СФЕРЕ ИМПОРТОЗАМЕЩЕНИЯ</w:t>
      </w: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1. Настоящий Порядок определяет процедуру предоставления в 202</w:t>
      </w:r>
      <w:r w:rsidR="00435CBB">
        <w:rPr>
          <w:rFonts w:ascii="Times New Roman" w:hAnsi="Times New Roman" w:cs="Times New Roman"/>
          <w:sz w:val="24"/>
          <w:szCs w:val="24"/>
        </w:rPr>
        <w:t>4</w:t>
      </w:r>
      <w:r w:rsidRPr="00A209DF">
        <w:rPr>
          <w:rFonts w:ascii="Times New Roman" w:hAnsi="Times New Roman" w:cs="Times New Roman"/>
          <w:sz w:val="24"/>
          <w:szCs w:val="24"/>
        </w:rPr>
        <w:t xml:space="preserve"> году гражданам Российской Федерации или российским юридическим лицам земельных участков, находящихся </w:t>
      </w:r>
      <w:r w:rsidR="00A23783" w:rsidRPr="00A209DF">
        <w:rPr>
          <w:rFonts w:ascii="Times New Roman" w:hAnsi="Times New Roman" w:cs="Times New Roman"/>
          <w:sz w:val="24"/>
          <w:szCs w:val="24"/>
        </w:rPr>
        <w:t xml:space="preserve">в муниципальной </w:t>
      </w:r>
      <w:r w:rsidR="002E2C1E" w:rsidRPr="00A209DF">
        <w:rPr>
          <w:rFonts w:ascii="Times New Roman" w:hAnsi="Times New Roman" w:cs="Times New Roman"/>
          <w:sz w:val="24"/>
          <w:szCs w:val="24"/>
        </w:rPr>
        <w:t xml:space="preserve">собственности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муниципального </w:t>
      </w:r>
      <w:r w:rsidR="00A23783"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A23783" w:rsidRPr="00A209DF">
        <w:rPr>
          <w:rFonts w:ascii="Times New Roman" w:hAnsi="Times New Roman" w:cs="Times New Roman"/>
          <w:sz w:val="24"/>
          <w:szCs w:val="24"/>
        </w:rPr>
        <w:t xml:space="preserve"> район Республики Башкортостан</w:t>
      </w:r>
      <w:r w:rsidRPr="00A209DF">
        <w:rPr>
          <w:rFonts w:ascii="Times New Roman" w:hAnsi="Times New Roman" w:cs="Times New Roman"/>
          <w:sz w:val="24"/>
          <w:szCs w:val="24"/>
        </w:rPr>
        <w:t>, в аренду без проведения торгов в целях осуществления видов экономической деятельности, необходимых для обеспечения импортозамещения в условиях введения ограничительных мер со стороны иностранных государств и международных организаций, перечень которых утвержден распоряжением Правительства Республики Башкортостан от 5 августа 2022 года N 916-р (далее - распоряжение N 916-р).</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2. Предоставление земельного участка в аренду без проведения торгов в соответствии с настоящим Порядком осуществляется в целях реализации проекта по производству продукции, необходимой для обеспечения импортозамещения (далее - проект), согласно перечню видов экономической деятельности, необходимых для обеспечения импортозамещения в условиях введения ограничительных мер со стороны иностранных государств и международных организаций, который устанавливается распоряжением N 916-р.</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3. Определение соответствия проекта целям осуществления деятельности по производству продукции для импортозамещения осуществляется согласно </w:t>
      </w:r>
      <w:hyperlink w:anchor="Par101" w:history="1">
        <w:r w:rsidRPr="00A209DF">
          <w:rPr>
            <w:rFonts w:ascii="Times New Roman" w:hAnsi="Times New Roman" w:cs="Times New Roman"/>
            <w:sz w:val="24"/>
            <w:szCs w:val="24"/>
          </w:rPr>
          <w:t>заключению</w:t>
        </w:r>
      </w:hyperlink>
      <w:r w:rsidRPr="00A209DF">
        <w:rPr>
          <w:rFonts w:ascii="Times New Roman" w:hAnsi="Times New Roman" w:cs="Times New Roman"/>
          <w:sz w:val="24"/>
          <w:szCs w:val="24"/>
        </w:rPr>
        <w:t xml:space="preserve"> о реализации проекта по производству продукции, необходимой для обеспечения импортозамещения (далее - заключение), по форме согласно приложению N 1 к настоящему Порядку.</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4. Порядок выдачи заключения и контроля за соблюдением арендатором земельного участка условий выданного заключения разрабатывается Министерством промышленности, энергетики и инноваций Республики Башкортостан и Министерством сельского хозяйства Республики Башкортостан (далее - отраслевой орган).</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заключении предусматриваются срок реализации проекта с учетом сроков предоставления земельных участков в аренду согласно </w:t>
      </w:r>
      <w:hyperlink r:id="rId8" w:history="1">
        <w:r w:rsidRPr="00A209DF">
          <w:rPr>
            <w:rFonts w:ascii="Times New Roman" w:hAnsi="Times New Roman" w:cs="Times New Roman"/>
            <w:sz w:val="24"/>
            <w:szCs w:val="24"/>
          </w:rPr>
          <w:t>пункту 8 статьи 39.8</w:t>
        </w:r>
      </w:hyperlink>
      <w:r w:rsidRPr="00A209DF">
        <w:rPr>
          <w:rFonts w:ascii="Times New Roman" w:hAnsi="Times New Roman" w:cs="Times New Roman"/>
          <w:sz w:val="24"/>
          <w:szCs w:val="24"/>
        </w:rPr>
        <w:t xml:space="preserve"> Земельного кодекса Российской Федерации, а также условия отзыва (прекращения) срока действия заключения при выявлении отсутствия мероприятий по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Контроль за исполнением заключения осуществляют отраслевые органы, выдавшие такое заключение. Механизм контроля за исполнением реализации проекта осуществляется путем мониторинга проекта в рамках сравнения фактических данных и данных, заложенных при выдаче заключения.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случае выявления несоответствия условиям заключения проекта информация об этом направляется отраслевым органом в </w:t>
      </w:r>
      <w:r w:rsidR="002E2C1E" w:rsidRPr="00A209DF">
        <w:rPr>
          <w:rFonts w:ascii="Times New Roman" w:hAnsi="Times New Roman" w:cs="Times New Roman"/>
          <w:sz w:val="24"/>
          <w:szCs w:val="24"/>
        </w:rPr>
        <w:t xml:space="preserve">Администрацию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550572"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550572" w:rsidRPr="00A209DF">
        <w:rPr>
          <w:rFonts w:ascii="Times New Roman" w:hAnsi="Times New Roman" w:cs="Times New Roman"/>
          <w:sz w:val="24"/>
          <w:szCs w:val="24"/>
        </w:rPr>
        <w:t>район Республики Башкортостан.</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bookmarkStart w:id="3" w:name="Par46"/>
      <w:bookmarkEnd w:id="3"/>
      <w:r w:rsidRPr="00A209DF">
        <w:rPr>
          <w:rFonts w:ascii="Times New Roman" w:hAnsi="Times New Roman" w:cs="Times New Roman"/>
          <w:sz w:val="24"/>
          <w:szCs w:val="24"/>
        </w:rPr>
        <w:t xml:space="preserve">5. В целях реализации проекта на земельном участке, предоставляемом в аренду без проведения торгов, гражданин Российской Федерации или российское юридическое лицо направляет в </w:t>
      </w:r>
      <w:r w:rsidR="002E2C1E" w:rsidRPr="00A209DF">
        <w:rPr>
          <w:rFonts w:ascii="Times New Roman" w:hAnsi="Times New Roman" w:cs="Times New Roman"/>
          <w:sz w:val="24"/>
          <w:szCs w:val="24"/>
        </w:rPr>
        <w:t xml:space="preserve">Администрацию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D33546" w:rsidRPr="00A209DF">
        <w:rPr>
          <w:rFonts w:ascii="Times New Roman" w:hAnsi="Times New Roman" w:cs="Times New Roman"/>
          <w:sz w:val="24"/>
          <w:szCs w:val="24"/>
        </w:rPr>
        <w:t xml:space="preserve"> район Республики Башкортостан</w:t>
      </w:r>
      <w:r w:rsidRPr="00A209DF">
        <w:rPr>
          <w:rFonts w:ascii="Times New Roman" w:hAnsi="Times New Roman" w:cs="Times New Roman"/>
          <w:sz w:val="24"/>
          <w:szCs w:val="24"/>
        </w:rPr>
        <w:t xml:space="preserve"> </w:t>
      </w:r>
      <w:hyperlink w:anchor="Par183" w:history="1">
        <w:r w:rsidRPr="00A209DF">
          <w:rPr>
            <w:rFonts w:ascii="Times New Roman" w:hAnsi="Times New Roman" w:cs="Times New Roman"/>
            <w:sz w:val="24"/>
            <w:szCs w:val="24"/>
          </w:rPr>
          <w:t>заявление</w:t>
        </w:r>
      </w:hyperlink>
      <w:r w:rsidRPr="00A209DF">
        <w:rPr>
          <w:rFonts w:ascii="Times New Roman" w:hAnsi="Times New Roman" w:cs="Times New Roman"/>
          <w:sz w:val="24"/>
          <w:szCs w:val="24"/>
        </w:rPr>
        <w:t xml:space="preserve"> о предоставлении земельного участка в аренду без проведения торгов по форме согласно приложению N 2 к настоящему Порядку.</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lastRenderedPageBreak/>
        <w:t>В заявлении о предоставлении земельного участка в аренду без проведения торгов указываются: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1) фамилия, имя, отчество (при наличии), место жительства заявителя и реквизиты документа, удостоверяющего личность заявителя (для индивидуального предпринимателя или гражданина Российской Федерации);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2) наименование и место нахождения заявителя (для российского юридического лица), идентификационный номер налогоплательщика;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3) кадастровый номер испрашиваемого земельного участка, поставленного на государственный кадастровый учет, границы которого установлены согласно нормам Федерального </w:t>
      </w:r>
      <w:hyperlink r:id="rId9" w:history="1">
        <w:r w:rsidRPr="00A209DF">
          <w:rPr>
            <w:rFonts w:ascii="Times New Roman" w:hAnsi="Times New Roman" w:cs="Times New Roman"/>
            <w:sz w:val="24"/>
            <w:szCs w:val="24"/>
          </w:rPr>
          <w:t>закона</w:t>
        </w:r>
      </w:hyperlink>
      <w:r w:rsidRPr="00A209DF">
        <w:rPr>
          <w:rFonts w:ascii="Times New Roman" w:hAnsi="Times New Roman" w:cs="Times New Roman"/>
          <w:sz w:val="24"/>
          <w:szCs w:val="24"/>
        </w:rPr>
        <w:t xml:space="preserve"> "О государственной регистрации недвижимости";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4) основание предоставления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5) срок, на который заключается договор аренды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6) цель использования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7) почтовый адрес и (или) адрес электронной почты для связи с заявителем;</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8) наименование и код </w:t>
      </w:r>
      <w:hyperlink r:id="rId10" w:history="1">
        <w:r w:rsidRPr="00A209DF">
          <w:rPr>
            <w:rFonts w:ascii="Times New Roman" w:hAnsi="Times New Roman" w:cs="Times New Roman"/>
            <w:sz w:val="24"/>
            <w:szCs w:val="24"/>
          </w:rPr>
          <w:t>ОКВЭД</w:t>
        </w:r>
      </w:hyperlink>
      <w:r w:rsidRPr="00A209DF">
        <w:rPr>
          <w:rFonts w:ascii="Times New Roman" w:hAnsi="Times New Roman" w:cs="Times New Roman"/>
          <w:sz w:val="24"/>
          <w:szCs w:val="24"/>
        </w:rPr>
        <w:t xml:space="preserve"> планируемой к производству продукции в соответствии с распоряжением N 916-р.</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К заявлению о предоставлении земельного участка в аренду без проведения торгов прилагаются: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1) бизнес-план реализации проекта по импортозамещению, включающий обязательные разделы:</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основные характеристики проекта (с указанием местоположения либо кадастровый номер земельного участка; с обоснованием площади испрашиваемого земельного участка, необходимой для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резюме проекта (краткое изложение сути и результатов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производственный план (аргументация выбора производственного процесса и характеристика технико-экономических показателей проекта согласно проектно-сметной документации);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организационный план (структура организации, достаточность ресурсов);</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2) выписка из Единого государственного реестра индивидуальных предпринимателей или выписка из Единого государственного реестра юридических лиц;</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3) согласие на обработку персональных данных (для индивидуальных предпринимателей и для граждан Российской Федерации).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bookmarkStart w:id="4" w:name="Par64"/>
      <w:bookmarkEnd w:id="4"/>
      <w:r w:rsidRPr="00A209DF">
        <w:rPr>
          <w:rFonts w:ascii="Times New Roman" w:hAnsi="Times New Roman" w:cs="Times New Roman"/>
          <w:sz w:val="24"/>
          <w:szCs w:val="24"/>
        </w:rPr>
        <w:t xml:space="preserve">6. </w:t>
      </w:r>
      <w:r w:rsidR="002E2C1E" w:rsidRPr="00A209DF">
        <w:rPr>
          <w:rFonts w:ascii="Times New Roman" w:hAnsi="Times New Roman" w:cs="Times New Roman"/>
          <w:sz w:val="24"/>
          <w:szCs w:val="24"/>
        </w:rPr>
        <w:t xml:space="preserve">Администрация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в течение 5 рабочих дней с момента обращения направляет запросы:</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1) в отраслевой орган исполнительной власти Республики Башкортостан, к сфере управления которого относится заявленный вид деятельности, для оценки бизнес-плана и определения соответствия проекта целям осуществления деятельности по производству продукции для импортозамещения;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2) в Управление Федеральной службы государственной регистрации, кадастра и картографии по Республике Башкортостан в целях получения выписки из Единого государственного реестра недвижимости на земельный участок для определения правообладателя земельного участка.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случае непредставления индивидуальным предпринимателем или российским юридическим лицом выписки (информации) из Единого государственного реестра юридических лиц или выписки (информации) из Единого государственного реестра индивидуальных предпринимателей по собственной инициативе указанные сведения запрашиваются </w:t>
      </w:r>
      <w:r w:rsidR="002E2C1E" w:rsidRPr="00A209DF">
        <w:rPr>
          <w:rFonts w:ascii="Times New Roman" w:hAnsi="Times New Roman" w:cs="Times New Roman"/>
          <w:sz w:val="24"/>
          <w:szCs w:val="24"/>
        </w:rPr>
        <w:t xml:space="preserve">Администрацией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D33546"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в порядке, установленном законодательством Российской Федерации, в том числе в порядке межведомственного информационного взаимодействия.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7. </w:t>
      </w:r>
      <w:r w:rsidR="002E2C1E" w:rsidRPr="00A209DF">
        <w:rPr>
          <w:rFonts w:ascii="Times New Roman" w:hAnsi="Times New Roman" w:cs="Times New Roman"/>
          <w:sz w:val="24"/>
          <w:szCs w:val="24"/>
        </w:rPr>
        <w:t xml:space="preserve">Администрация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75100"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 xml:space="preserve">после получения ответов на запросы, указанные в </w:t>
      </w:r>
      <w:hyperlink w:anchor="Par64" w:history="1">
        <w:r w:rsidRPr="00A209DF">
          <w:rPr>
            <w:rFonts w:ascii="Times New Roman" w:hAnsi="Times New Roman" w:cs="Times New Roman"/>
            <w:sz w:val="24"/>
            <w:szCs w:val="24"/>
          </w:rPr>
          <w:t>пункте 6</w:t>
        </w:r>
      </w:hyperlink>
      <w:r w:rsidRPr="00A209DF">
        <w:rPr>
          <w:rFonts w:ascii="Times New Roman" w:hAnsi="Times New Roman" w:cs="Times New Roman"/>
          <w:sz w:val="24"/>
          <w:szCs w:val="24"/>
        </w:rPr>
        <w:t xml:space="preserve"> настоящего Порядка, в срок не более чем 20 рабочих дней со дня поступления заявления совершает одно из следующих действий:</w:t>
      </w:r>
    </w:p>
    <w:p w:rsidR="005257E2" w:rsidRPr="00A209DF" w:rsidRDefault="005257E2" w:rsidP="00875100">
      <w:pPr>
        <w:spacing w:after="0" w:line="240" w:lineRule="auto"/>
        <w:ind w:firstLine="567"/>
        <w:jc w:val="both"/>
        <w:rPr>
          <w:rFonts w:ascii="Times New Roman" w:hAnsi="Times New Roman" w:cs="Times New Roman"/>
          <w:sz w:val="24"/>
          <w:szCs w:val="24"/>
        </w:rPr>
      </w:pPr>
      <w:r w:rsidRPr="00A209DF">
        <w:rPr>
          <w:rFonts w:ascii="Times New Roman" w:hAnsi="Times New Roman" w:cs="Times New Roman"/>
          <w:sz w:val="24"/>
          <w:szCs w:val="24"/>
        </w:rPr>
        <w:t>обеспечивает подготовку и согласование проекта договора аренды земельного участка,</w:t>
      </w:r>
      <w:r w:rsidR="008B5FF2" w:rsidRPr="00A209DF">
        <w:rPr>
          <w:rFonts w:ascii="Times New Roman" w:hAnsi="Times New Roman" w:cs="Times New Roman"/>
          <w:sz w:val="24"/>
          <w:szCs w:val="24"/>
        </w:rPr>
        <w:t xml:space="preserve"> </w:t>
      </w:r>
      <w:r w:rsidRPr="00A209DF">
        <w:rPr>
          <w:rFonts w:ascii="Times New Roman" w:hAnsi="Times New Roman" w:cs="Times New Roman"/>
          <w:sz w:val="24"/>
          <w:szCs w:val="24"/>
        </w:rPr>
        <w:t>его подписание и направление заявителю;</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принимает решение об отказе в удовлетворении заявления при наличии оснований, указанных в </w:t>
      </w:r>
      <w:hyperlink w:anchor="Par78" w:history="1">
        <w:r w:rsidRPr="00A209DF">
          <w:rPr>
            <w:rFonts w:ascii="Times New Roman" w:hAnsi="Times New Roman" w:cs="Times New Roman"/>
            <w:sz w:val="24"/>
            <w:szCs w:val="24"/>
          </w:rPr>
          <w:t>пункте 10</w:t>
        </w:r>
      </w:hyperlink>
      <w:r w:rsidRPr="00A209DF">
        <w:rPr>
          <w:rFonts w:ascii="Times New Roman" w:hAnsi="Times New Roman" w:cs="Times New Roman"/>
          <w:sz w:val="24"/>
          <w:szCs w:val="24"/>
        </w:rPr>
        <w:t xml:space="preserve"> настоящего Порядка, и направляет его заявителю.</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8. В договоре аренды земельного участка указываются: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lastRenderedPageBreak/>
        <w:t>обязательства арендатора по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запрет на изменение вида разрешенного использования земельного участка и условие об одностороннем отказе арендодателя от такого договора в случае неиспользования земельного участка для целей реализации проекта.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Срок действия договора аренды устанавливается на срок действия заключения.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Договор аренды подлежит расторжению </w:t>
      </w:r>
      <w:r w:rsidR="002E2C1E" w:rsidRPr="00A209DF">
        <w:rPr>
          <w:rFonts w:ascii="Times New Roman" w:hAnsi="Times New Roman" w:cs="Times New Roman"/>
          <w:sz w:val="24"/>
          <w:szCs w:val="24"/>
        </w:rPr>
        <w:t xml:space="preserve">Администрацией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район Республики Башкортостан</w:t>
      </w:r>
      <w:r w:rsidRPr="00A209DF">
        <w:rPr>
          <w:rFonts w:ascii="Times New Roman" w:hAnsi="Times New Roman" w:cs="Times New Roman"/>
          <w:sz w:val="24"/>
          <w:szCs w:val="24"/>
        </w:rPr>
        <w:t xml:space="preserve"> в одностороннем порядке в случае, если от отраслевого органа поступила информация об отзыве (прекращении) срока действия заключения.</w:t>
      </w:r>
    </w:p>
    <w:p w:rsidR="005257E2" w:rsidRPr="00A209DF" w:rsidRDefault="002E2C1E"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Администрация сельского поселения </w:t>
      </w:r>
      <w:proofErr w:type="spellStart"/>
      <w:r w:rsidR="0026470A">
        <w:rPr>
          <w:rFonts w:ascii="Times New Roman" w:hAnsi="Times New Roman" w:cs="Times New Roman"/>
          <w:sz w:val="24"/>
          <w:szCs w:val="24"/>
        </w:rPr>
        <w:t>Малоязовский</w:t>
      </w:r>
      <w:proofErr w:type="spellEnd"/>
      <w:r w:rsidRPr="00A209DF">
        <w:rPr>
          <w:rFonts w:ascii="Times New Roman" w:hAnsi="Times New Roman" w:cs="Times New Roman"/>
          <w:sz w:val="24"/>
          <w:szCs w:val="24"/>
        </w:rPr>
        <w:t xml:space="preserve"> сельсовет муниципального</w:t>
      </w:r>
      <w:r w:rsidR="00875100"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005257E2" w:rsidRPr="00A209DF">
        <w:rPr>
          <w:rFonts w:ascii="Times New Roman" w:hAnsi="Times New Roman" w:cs="Times New Roman"/>
          <w:sz w:val="24"/>
          <w:szCs w:val="24"/>
        </w:rPr>
        <w:t>в течение 30 рабочих дней с момента получения информации от отраслевого органа об отзыве (прекращении) срока действия заключения направляет арендатору уведомление о расторжении договора аренды в одностороннем порядке.</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9. </w:t>
      </w:r>
      <w:r w:rsidR="002E2C1E" w:rsidRPr="00A209DF">
        <w:rPr>
          <w:rFonts w:ascii="Times New Roman" w:hAnsi="Times New Roman" w:cs="Times New Roman"/>
          <w:sz w:val="24"/>
          <w:szCs w:val="24"/>
        </w:rPr>
        <w:t xml:space="preserve">Администрация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не позднее 10 рабочих дней с даты заключения договора аренды земельного участка информирует отраслевой орган о заключении данного договора.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bookmarkStart w:id="5" w:name="Par78"/>
      <w:bookmarkEnd w:id="5"/>
      <w:r w:rsidRPr="00A209DF">
        <w:rPr>
          <w:rFonts w:ascii="Times New Roman" w:hAnsi="Times New Roman" w:cs="Times New Roman"/>
          <w:sz w:val="24"/>
          <w:szCs w:val="24"/>
        </w:rPr>
        <w:t xml:space="preserve">10. </w:t>
      </w:r>
      <w:r w:rsidR="002E2C1E" w:rsidRPr="00A209DF">
        <w:rPr>
          <w:rFonts w:ascii="Times New Roman" w:hAnsi="Times New Roman" w:cs="Times New Roman"/>
          <w:sz w:val="24"/>
          <w:szCs w:val="24"/>
        </w:rPr>
        <w:t xml:space="preserve">Администрация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муниципального</w:t>
      </w:r>
      <w:r w:rsidR="00875100" w:rsidRPr="00A209DF">
        <w:rPr>
          <w:rFonts w:ascii="Times New Roman" w:hAnsi="Times New Roman" w:cs="Times New Roman"/>
          <w:sz w:val="24"/>
          <w:szCs w:val="24"/>
        </w:rPr>
        <w:t xml:space="preserve">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отказывает в удовлетворении заявления в следующих случаях:</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непредоставление заявителем информации и документов, указанных в </w:t>
      </w:r>
      <w:hyperlink w:anchor="Par46" w:history="1">
        <w:r w:rsidRPr="00A209DF">
          <w:rPr>
            <w:rFonts w:ascii="Times New Roman" w:hAnsi="Times New Roman" w:cs="Times New Roman"/>
            <w:sz w:val="24"/>
            <w:szCs w:val="24"/>
          </w:rPr>
          <w:t>пункте 5</w:t>
        </w:r>
      </w:hyperlink>
      <w:r w:rsidRPr="00A209DF">
        <w:rPr>
          <w:rFonts w:ascii="Times New Roman" w:hAnsi="Times New Roman" w:cs="Times New Roman"/>
          <w:sz w:val="24"/>
          <w:szCs w:val="24"/>
        </w:rPr>
        <w:t xml:space="preserve"> настоящего Порядка;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наличие основания для отказа в предоставлении земельного участка в соответствии со </w:t>
      </w:r>
      <w:hyperlink r:id="rId11" w:history="1">
        <w:r w:rsidRPr="00A209DF">
          <w:rPr>
            <w:rFonts w:ascii="Times New Roman" w:hAnsi="Times New Roman" w:cs="Times New Roman"/>
            <w:sz w:val="24"/>
            <w:szCs w:val="24"/>
          </w:rPr>
          <w:t>статьей 39.16</w:t>
        </w:r>
      </w:hyperlink>
      <w:r w:rsidRPr="00A209DF">
        <w:rPr>
          <w:rFonts w:ascii="Times New Roman" w:hAnsi="Times New Roman" w:cs="Times New Roman"/>
          <w:sz w:val="24"/>
          <w:szCs w:val="24"/>
        </w:rPr>
        <w:t xml:space="preserve"> Земельного кодекса Российской Федерации;</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недостоверность информации, представленной заявителем;</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отрицательное заключение отраслевого органа.</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В случае выявления сведений об отсутствии осуществляемой деятельности в сфере импортозамещения отраслевым органом, выдавшим заключение, в течение 30 дней с момента установления достоверности соответствующих сведений в </w:t>
      </w:r>
      <w:r w:rsidR="002E2C1E" w:rsidRPr="00A209DF">
        <w:rPr>
          <w:rFonts w:ascii="Times New Roman" w:hAnsi="Times New Roman" w:cs="Times New Roman"/>
          <w:sz w:val="24"/>
          <w:szCs w:val="24"/>
        </w:rPr>
        <w:t xml:space="preserve">Администрацию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направляется информация об отзыве (прекращении) срока действия заключения.</w:t>
      </w:r>
    </w:p>
    <w:p w:rsidR="005257E2" w:rsidRPr="00A209DF" w:rsidRDefault="005257E2" w:rsidP="00875100">
      <w:pPr>
        <w:autoSpaceDE w:val="0"/>
        <w:autoSpaceDN w:val="0"/>
        <w:adjustRightInd w:val="0"/>
        <w:spacing w:after="0" w:line="240" w:lineRule="auto"/>
        <w:ind w:firstLine="540"/>
        <w:jc w:val="both"/>
        <w:rPr>
          <w:rFonts w:ascii="Times New Roman" w:hAnsi="Times New Roman" w:cs="Times New Roman"/>
          <w:sz w:val="24"/>
          <w:szCs w:val="24"/>
        </w:rPr>
      </w:pPr>
      <w:r w:rsidRPr="00A209DF">
        <w:rPr>
          <w:rFonts w:ascii="Times New Roman" w:hAnsi="Times New Roman" w:cs="Times New Roman"/>
          <w:sz w:val="24"/>
          <w:szCs w:val="24"/>
        </w:rPr>
        <w:t xml:space="preserve">11. Информация о кадастровом номере земельного участка, об отраслевом органе, выдавшем заключение, об арендаторе, а также реестровый номер согласно перечню видов экономической деятельности, необходимых для обеспечения импортозамещения, утвержденному распоряжением N 916-р, размещаются на официальном сайте </w:t>
      </w:r>
      <w:r w:rsidR="002E2C1E" w:rsidRPr="00A209DF">
        <w:rPr>
          <w:rFonts w:ascii="Times New Roman" w:hAnsi="Times New Roman" w:cs="Times New Roman"/>
          <w:sz w:val="24"/>
          <w:szCs w:val="24"/>
        </w:rPr>
        <w:t xml:space="preserve">Администрации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8B5FF2" w:rsidRPr="00A209DF">
        <w:rPr>
          <w:rFonts w:ascii="Times New Roman" w:hAnsi="Times New Roman" w:cs="Times New Roman"/>
          <w:sz w:val="24"/>
          <w:szCs w:val="24"/>
        </w:rPr>
        <w:t xml:space="preserve">район Республики Башкортостан </w:t>
      </w:r>
      <w:r w:rsidRPr="00A209DF">
        <w:rPr>
          <w:rFonts w:ascii="Times New Roman" w:hAnsi="Times New Roman" w:cs="Times New Roman"/>
          <w:sz w:val="24"/>
          <w:szCs w:val="24"/>
        </w:rPr>
        <w:t>в информационно-телекоммуникационной сети Интернет.</w:t>
      </w: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401321" w:rsidRPr="00A209DF" w:rsidRDefault="00401321"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351A08" w:rsidRDefault="00351A08" w:rsidP="00A209DF">
      <w:pPr>
        <w:autoSpaceDE w:val="0"/>
        <w:autoSpaceDN w:val="0"/>
        <w:adjustRightInd w:val="0"/>
        <w:spacing w:after="0" w:line="240" w:lineRule="auto"/>
        <w:outlineLvl w:val="1"/>
        <w:rPr>
          <w:rFonts w:ascii="Times New Roman" w:hAnsi="Times New Roman" w:cs="Times New Roman"/>
          <w:sz w:val="24"/>
          <w:szCs w:val="24"/>
        </w:rPr>
      </w:pPr>
    </w:p>
    <w:p w:rsidR="00866787" w:rsidRPr="00A209DF" w:rsidRDefault="00866787" w:rsidP="00A209DF">
      <w:pPr>
        <w:autoSpaceDE w:val="0"/>
        <w:autoSpaceDN w:val="0"/>
        <w:adjustRightInd w:val="0"/>
        <w:spacing w:after="0" w:line="240" w:lineRule="auto"/>
        <w:outlineLvl w:val="1"/>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right"/>
        <w:outlineLvl w:val="1"/>
        <w:rPr>
          <w:rFonts w:ascii="Times New Roman" w:hAnsi="Times New Roman" w:cs="Times New Roman"/>
          <w:sz w:val="24"/>
          <w:szCs w:val="24"/>
        </w:rPr>
      </w:pPr>
      <w:r w:rsidRPr="00A209DF">
        <w:rPr>
          <w:rFonts w:ascii="Times New Roman" w:hAnsi="Times New Roman" w:cs="Times New Roman"/>
          <w:sz w:val="24"/>
          <w:szCs w:val="24"/>
        </w:rPr>
        <w:lastRenderedPageBreak/>
        <w:t>Приложение N 1</w:t>
      </w:r>
    </w:p>
    <w:p w:rsidR="005257E2" w:rsidRPr="00A209DF" w:rsidRDefault="005257E2" w:rsidP="00875100">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к Порядку принятия решений</w:t>
      </w:r>
    </w:p>
    <w:p w:rsidR="005257E2" w:rsidRPr="00A209DF" w:rsidRDefault="005257E2" w:rsidP="00875100">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о предоставлении земельных участков,</w:t>
      </w:r>
    </w:p>
    <w:p w:rsidR="00711A91" w:rsidRPr="00A209DF" w:rsidRDefault="005257E2" w:rsidP="00875100">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 xml:space="preserve">находящихся в </w:t>
      </w:r>
      <w:r w:rsidR="002E27AE" w:rsidRPr="00A209DF">
        <w:rPr>
          <w:rFonts w:ascii="Times New Roman" w:hAnsi="Times New Roman" w:cs="Times New Roman"/>
          <w:sz w:val="24"/>
          <w:szCs w:val="24"/>
        </w:rPr>
        <w:t>муниципальной собственности</w:t>
      </w:r>
      <w:r w:rsidR="00711A91" w:rsidRPr="00A209DF">
        <w:rPr>
          <w:rFonts w:ascii="Times New Roman" w:hAnsi="Times New Roman" w:cs="Times New Roman"/>
          <w:sz w:val="24"/>
          <w:szCs w:val="24"/>
        </w:rPr>
        <w:t xml:space="preserve"> </w:t>
      </w:r>
    </w:p>
    <w:p w:rsidR="002E2C1E" w:rsidRPr="00A209DF" w:rsidRDefault="002E2C1E" w:rsidP="00875100">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 xml:space="preserve">сельского поселения </w:t>
      </w:r>
      <w:proofErr w:type="spellStart"/>
      <w:r w:rsidR="0026470A">
        <w:rPr>
          <w:rFonts w:ascii="Times New Roman" w:hAnsi="Times New Roman" w:cs="Times New Roman"/>
          <w:sz w:val="24"/>
          <w:szCs w:val="24"/>
        </w:rPr>
        <w:t>Малоязовский</w:t>
      </w:r>
      <w:proofErr w:type="spellEnd"/>
      <w:r w:rsidRPr="00A209DF">
        <w:rPr>
          <w:rFonts w:ascii="Times New Roman" w:hAnsi="Times New Roman" w:cs="Times New Roman"/>
          <w:sz w:val="24"/>
          <w:szCs w:val="24"/>
        </w:rPr>
        <w:t xml:space="preserve"> сельсовет</w:t>
      </w:r>
    </w:p>
    <w:p w:rsidR="00711A91" w:rsidRPr="00A209DF" w:rsidRDefault="00711A91" w:rsidP="00875100">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м</w:t>
      </w:r>
      <w:r w:rsidR="00BD6D49" w:rsidRPr="00A209DF">
        <w:rPr>
          <w:rFonts w:ascii="Times New Roman" w:hAnsi="Times New Roman" w:cs="Times New Roman"/>
          <w:sz w:val="24"/>
          <w:szCs w:val="24"/>
        </w:rPr>
        <w:t xml:space="preserve">униципального 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2E27AE" w:rsidRPr="00A209DF">
        <w:rPr>
          <w:rFonts w:ascii="Times New Roman" w:hAnsi="Times New Roman" w:cs="Times New Roman"/>
          <w:sz w:val="24"/>
          <w:szCs w:val="24"/>
        </w:rPr>
        <w:t>район</w:t>
      </w:r>
    </w:p>
    <w:p w:rsidR="005257E2" w:rsidRPr="00A209DF" w:rsidRDefault="00BD6D49" w:rsidP="00875100">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Республики Башкортостан</w:t>
      </w:r>
      <w:r w:rsidR="005257E2" w:rsidRPr="00A209DF">
        <w:rPr>
          <w:rFonts w:ascii="Times New Roman" w:hAnsi="Times New Roman" w:cs="Times New Roman"/>
          <w:sz w:val="24"/>
          <w:szCs w:val="24"/>
        </w:rPr>
        <w:t>, в аренду без торгов</w:t>
      </w:r>
    </w:p>
    <w:p w:rsidR="005257E2" w:rsidRPr="00A209DF" w:rsidRDefault="005257E2" w:rsidP="00875100">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для реализации проектов</w:t>
      </w:r>
      <w:r w:rsidR="00711A91" w:rsidRPr="00A209DF">
        <w:rPr>
          <w:rFonts w:ascii="Times New Roman" w:hAnsi="Times New Roman" w:cs="Times New Roman"/>
          <w:sz w:val="24"/>
          <w:szCs w:val="24"/>
        </w:rPr>
        <w:t xml:space="preserve"> </w:t>
      </w:r>
      <w:r w:rsidRPr="00A209DF">
        <w:rPr>
          <w:rFonts w:ascii="Times New Roman" w:hAnsi="Times New Roman" w:cs="Times New Roman"/>
          <w:sz w:val="24"/>
          <w:szCs w:val="24"/>
        </w:rPr>
        <w:t>в сфере импортозамещения</w:t>
      </w: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bookmarkStart w:id="6" w:name="Par101"/>
      <w:bookmarkEnd w:id="6"/>
      <w:r w:rsidRPr="00A209DF">
        <w:rPr>
          <w:rFonts w:ascii="Times New Roman" w:hAnsi="Times New Roman" w:cs="Times New Roman"/>
          <w:sz w:val="24"/>
          <w:szCs w:val="24"/>
        </w:rPr>
        <w:t>ЗАКЛЮЧЕНИЕ</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о реализации проекта по производству</w:t>
      </w:r>
      <w:r w:rsidR="002E27AE" w:rsidRPr="00A209DF">
        <w:rPr>
          <w:rFonts w:ascii="Times New Roman" w:hAnsi="Times New Roman" w:cs="Times New Roman"/>
          <w:sz w:val="24"/>
          <w:szCs w:val="24"/>
        </w:rPr>
        <w:t xml:space="preserve"> </w:t>
      </w:r>
      <w:r w:rsidRPr="00A209DF">
        <w:rPr>
          <w:rFonts w:ascii="Times New Roman" w:hAnsi="Times New Roman" w:cs="Times New Roman"/>
          <w:sz w:val="24"/>
          <w:szCs w:val="24"/>
        </w:rPr>
        <w:t>продукции, необходимой для обеспечения</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импортозамещения, в соответствии</w:t>
      </w:r>
      <w:r w:rsidR="002E27AE" w:rsidRPr="00A209DF">
        <w:rPr>
          <w:rFonts w:ascii="Times New Roman" w:hAnsi="Times New Roman" w:cs="Times New Roman"/>
          <w:sz w:val="24"/>
          <w:szCs w:val="24"/>
        </w:rPr>
        <w:t xml:space="preserve"> </w:t>
      </w:r>
      <w:r w:rsidRPr="00A209DF">
        <w:rPr>
          <w:rFonts w:ascii="Times New Roman" w:hAnsi="Times New Roman" w:cs="Times New Roman"/>
          <w:sz w:val="24"/>
          <w:szCs w:val="24"/>
        </w:rPr>
        <w:t>с распоряжением Правительства</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Республики Башкортостан</w:t>
      </w:r>
      <w:r w:rsidR="002E27AE" w:rsidRPr="00A209DF">
        <w:rPr>
          <w:rFonts w:ascii="Times New Roman" w:hAnsi="Times New Roman" w:cs="Times New Roman"/>
          <w:sz w:val="24"/>
          <w:szCs w:val="24"/>
        </w:rPr>
        <w:t xml:space="preserve"> </w:t>
      </w:r>
      <w:r w:rsidRPr="00A209DF">
        <w:rPr>
          <w:rFonts w:ascii="Times New Roman" w:hAnsi="Times New Roman" w:cs="Times New Roman"/>
          <w:sz w:val="24"/>
          <w:szCs w:val="24"/>
        </w:rPr>
        <w:t>от 5 августа 2022 года N 916-р</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w:t>
      </w:r>
      <w:r w:rsidR="002E27AE" w:rsidRPr="00A209DF">
        <w:rPr>
          <w:rFonts w:ascii="Times New Roman" w:hAnsi="Times New Roman" w:cs="Times New Roman"/>
          <w:sz w:val="24"/>
          <w:szCs w:val="24"/>
        </w:rPr>
        <w:t>______________________________</w:t>
      </w:r>
      <w:r w:rsidRPr="00A209DF">
        <w:rPr>
          <w:rFonts w:ascii="Times New Roman" w:hAnsi="Times New Roman" w:cs="Times New Roman"/>
          <w:sz w:val="24"/>
          <w:szCs w:val="24"/>
        </w:rPr>
        <w:t>"___" ____________ 20__</w:t>
      </w:r>
      <w:r w:rsidR="002E27AE" w:rsidRPr="00A209DF">
        <w:rPr>
          <w:rFonts w:ascii="Times New Roman" w:hAnsi="Times New Roman" w:cs="Times New Roman"/>
          <w:sz w:val="24"/>
          <w:szCs w:val="24"/>
        </w:rPr>
        <w:t>_г.</w:t>
      </w:r>
    </w:p>
    <w:p w:rsidR="005257E2" w:rsidRPr="00A209DF" w:rsidRDefault="00875100" w:rsidP="00875100">
      <w:pPr>
        <w:autoSpaceDE w:val="0"/>
        <w:autoSpaceDN w:val="0"/>
        <w:adjustRightInd w:val="0"/>
        <w:spacing w:after="0" w:line="240" w:lineRule="atLeast"/>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2E27AE"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(место составления)</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Настоящее заключение выдано 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(наименование лица, осуществляющего проект по импортозамещению</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ОГРН, ИНН, место нахождения - для юридических лиц;</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фамилия, имя, отчество, адрес места жительства, ОГРНИП, ИНН -</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для индивидуальных предпринимателей)</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tLeast"/>
        <w:outlineLvl w:val="0"/>
        <w:rPr>
          <w:rFonts w:ascii="Times New Roman" w:hAnsi="Times New Roman" w:cs="Times New Roman"/>
          <w:sz w:val="24"/>
          <w:szCs w:val="24"/>
        </w:rPr>
      </w:pPr>
      <w:r w:rsidRPr="00A209DF">
        <w:rPr>
          <w:rFonts w:ascii="Times New Roman" w:hAnsi="Times New Roman" w:cs="Times New Roman"/>
          <w:sz w:val="24"/>
          <w:szCs w:val="24"/>
        </w:rPr>
        <w:t>Вид экономической деятельности _______</w:t>
      </w:r>
      <w:r w:rsidR="002E27AE" w:rsidRPr="00A209DF">
        <w:rPr>
          <w:rFonts w:ascii="Times New Roman" w:hAnsi="Times New Roman" w:cs="Times New Roman"/>
          <w:sz w:val="24"/>
          <w:szCs w:val="24"/>
        </w:rPr>
        <w:t>__________________________</w:t>
      </w:r>
      <w:r w:rsidRPr="00A209DF">
        <w:rPr>
          <w:rFonts w:ascii="Times New Roman" w:hAnsi="Times New Roman" w:cs="Times New Roman"/>
          <w:sz w:val="24"/>
          <w:szCs w:val="24"/>
        </w:rPr>
        <w:t>,</w:t>
      </w:r>
      <w:r w:rsidR="002E27AE" w:rsidRPr="00A209DF">
        <w:rPr>
          <w:rFonts w:ascii="Times New Roman" w:hAnsi="Times New Roman" w:cs="Times New Roman"/>
          <w:sz w:val="24"/>
          <w:szCs w:val="24"/>
        </w:rPr>
        <w:t xml:space="preserve"> предусмотренный</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r w:rsidRPr="00A209DF">
        <w:rPr>
          <w:rFonts w:ascii="Times New Roman" w:hAnsi="Times New Roman" w:cs="Times New Roman"/>
          <w:sz w:val="24"/>
          <w:szCs w:val="24"/>
        </w:rPr>
        <w:t xml:space="preserve">(наименование, </w:t>
      </w:r>
      <w:hyperlink r:id="rId12" w:history="1">
        <w:r w:rsidRPr="00A209DF">
          <w:rPr>
            <w:rFonts w:ascii="Times New Roman" w:hAnsi="Times New Roman" w:cs="Times New Roman"/>
            <w:sz w:val="24"/>
            <w:szCs w:val="24"/>
          </w:rPr>
          <w:t>ОКВЭД</w:t>
        </w:r>
      </w:hyperlink>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tLeast"/>
        <w:jc w:val="center"/>
        <w:outlineLvl w:val="0"/>
        <w:rPr>
          <w:rFonts w:ascii="Times New Roman" w:hAnsi="Times New Roman" w:cs="Times New Roman"/>
          <w:sz w:val="24"/>
          <w:szCs w:val="24"/>
        </w:rPr>
      </w:pPr>
    </w:p>
    <w:p w:rsidR="005257E2" w:rsidRPr="00A209DF" w:rsidRDefault="00875100" w:rsidP="00875100">
      <w:pPr>
        <w:autoSpaceDE w:val="0"/>
        <w:autoSpaceDN w:val="0"/>
        <w:adjustRightInd w:val="0"/>
        <w:spacing w:after="0" w:line="240" w:lineRule="atLeast"/>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распоряжением</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Правительства</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Республики</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Башкортостан</w:t>
      </w:r>
      <w:r w:rsidR="002E27AE"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5 августа 2022 года N 916-р.</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Информация о проекте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400"/>
        <w:gridCol w:w="5103"/>
      </w:tblGrid>
      <w:tr w:rsidR="005257E2" w:rsidRPr="00A209DF" w:rsidTr="002E27AE">
        <w:tc>
          <w:tcPr>
            <w:tcW w:w="624"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N п/п</w:t>
            </w:r>
          </w:p>
        </w:tc>
        <w:tc>
          <w:tcPr>
            <w:tcW w:w="4400"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Условия заключения проекта по производству продукции, необходимой для обеспечения импортозамещения</w:t>
            </w:r>
          </w:p>
        </w:tc>
        <w:tc>
          <w:tcPr>
            <w:tcW w:w="5103"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Значение показателя</w:t>
            </w:r>
          </w:p>
        </w:tc>
      </w:tr>
      <w:tr w:rsidR="005257E2" w:rsidRPr="00A209DF" w:rsidTr="002E27AE">
        <w:trPr>
          <w:trHeight w:val="247"/>
        </w:trPr>
        <w:tc>
          <w:tcPr>
            <w:tcW w:w="624"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1</w:t>
            </w:r>
          </w:p>
        </w:tc>
        <w:tc>
          <w:tcPr>
            <w:tcW w:w="4400"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vAlign w:val="center"/>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3</w:t>
            </w:r>
          </w:p>
        </w:tc>
      </w:tr>
      <w:tr w:rsidR="005257E2" w:rsidRPr="00A209DF" w:rsidTr="002E27AE">
        <w:tc>
          <w:tcPr>
            <w:tcW w:w="624"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2</w:t>
            </w:r>
          </w:p>
        </w:tc>
        <w:tc>
          <w:tcPr>
            <w:tcW w:w="4400"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Соответствие проекта целям осуществления деятельности по производству продукции для импортозамещения</w:t>
            </w:r>
          </w:p>
        </w:tc>
        <w:tc>
          <w:tcPr>
            <w:tcW w:w="5103"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соответствует/не соответствует (с указанием пункта(-</w:t>
            </w:r>
            <w:proofErr w:type="spellStart"/>
            <w:r w:rsidRPr="00A209DF">
              <w:rPr>
                <w:rFonts w:ascii="Times New Roman" w:hAnsi="Times New Roman" w:cs="Times New Roman"/>
                <w:sz w:val="24"/>
                <w:szCs w:val="24"/>
              </w:rPr>
              <w:t>ов</w:t>
            </w:r>
            <w:proofErr w:type="spellEnd"/>
            <w:r w:rsidRPr="00A209DF">
              <w:rPr>
                <w:rFonts w:ascii="Times New Roman" w:hAnsi="Times New Roman" w:cs="Times New Roman"/>
                <w:sz w:val="24"/>
                <w:szCs w:val="24"/>
              </w:rPr>
              <w:t>) согласно перечню, утвержденному распоряжением Правительства Республики Башкортостан 5 августа 2022 года N 916-р)/</w:t>
            </w:r>
          </w:p>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информация отсутствует</w:t>
            </w:r>
          </w:p>
        </w:tc>
      </w:tr>
      <w:tr w:rsidR="005257E2" w:rsidRPr="00A209DF" w:rsidTr="002E27AE">
        <w:tc>
          <w:tcPr>
            <w:tcW w:w="624"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3</w:t>
            </w:r>
          </w:p>
        </w:tc>
        <w:tc>
          <w:tcPr>
            <w:tcW w:w="4400"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Наличие объема финансируемых средств для реализации проекта</w:t>
            </w:r>
          </w:p>
        </w:tc>
        <w:tc>
          <w:tcPr>
            <w:tcW w:w="5103"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объем собственных и заемных средств (указать)/финансирование отсутствует</w:t>
            </w:r>
          </w:p>
        </w:tc>
      </w:tr>
      <w:tr w:rsidR="005257E2" w:rsidRPr="00A209DF" w:rsidTr="002E27AE">
        <w:tc>
          <w:tcPr>
            <w:tcW w:w="624"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jc w:val="center"/>
              <w:rPr>
                <w:rFonts w:ascii="Times New Roman" w:hAnsi="Times New Roman" w:cs="Times New Roman"/>
                <w:sz w:val="24"/>
                <w:szCs w:val="24"/>
              </w:rPr>
            </w:pPr>
            <w:r w:rsidRPr="00A209DF">
              <w:rPr>
                <w:rFonts w:ascii="Times New Roman" w:hAnsi="Times New Roman" w:cs="Times New Roman"/>
                <w:sz w:val="24"/>
                <w:szCs w:val="24"/>
              </w:rPr>
              <w:t>4</w:t>
            </w:r>
          </w:p>
        </w:tc>
        <w:tc>
          <w:tcPr>
            <w:tcW w:w="4400"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Срок действия заключения, на который заключается договор аренды земельного участка</w:t>
            </w:r>
          </w:p>
        </w:tc>
        <w:tc>
          <w:tcPr>
            <w:tcW w:w="5103"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на период реализации проекта (указать)</w:t>
            </w:r>
          </w:p>
        </w:tc>
      </w:tr>
    </w:tbl>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________________________________</w:t>
      </w:r>
      <w:r w:rsidR="002E27AE" w:rsidRPr="00A209DF">
        <w:rPr>
          <w:rFonts w:ascii="Times New Roman" w:hAnsi="Times New Roman" w:cs="Times New Roman"/>
          <w:sz w:val="24"/>
          <w:szCs w:val="24"/>
        </w:rPr>
        <w:t>_______________</w:t>
      </w: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(наименование органа,</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(Ф.И.О. ответственного лица)</w:t>
      </w:r>
      <w:r w:rsidR="002E27AE"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выдавшего заключение)</w:t>
      </w:r>
    </w:p>
    <w:p w:rsidR="00711A91" w:rsidRPr="00A209DF" w:rsidRDefault="00711A91" w:rsidP="00875100">
      <w:pPr>
        <w:autoSpaceDE w:val="0"/>
        <w:autoSpaceDN w:val="0"/>
        <w:adjustRightInd w:val="0"/>
        <w:spacing w:after="0" w:line="240" w:lineRule="auto"/>
        <w:jc w:val="both"/>
        <w:outlineLvl w:val="0"/>
        <w:rPr>
          <w:rFonts w:ascii="Times New Roman" w:hAnsi="Times New Roman" w:cs="Times New Roman"/>
          <w:sz w:val="24"/>
          <w:szCs w:val="24"/>
        </w:rPr>
      </w:pPr>
    </w:p>
    <w:p w:rsidR="002E27AE" w:rsidRPr="00A209DF" w:rsidRDefault="002E27AE" w:rsidP="00875100">
      <w:pPr>
        <w:autoSpaceDE w:val="0"/>
        <w:autoSpaceDN w:val="0"/>
        <w:adjustRightInd w:val="0"/>
        <w:spacing w:after="0" w:line="240" w:lineRule="auto"/>
        <w:jc w:val="right"/>
        <w:outlineLvl w:val="1"/>
        <w:rPr>
          <w:rFonts w:ascii="Times New Roman" w:hAnsi="Times New Roman" w:cs="Times New Roman"/>
          <w:sz w:val="24"/>
          <w:szCs w:val="24"/>
        </w:rPr>
      </w:pPr>
    </w:p>
    <w:p w:rsidR="005257E2" w:rsidRPr="00A209DF" w:rsidRDefault="00711A91" w:rsidP="00875100">
      <w:pPr>
        <w:autoSpaceDE w:val="0"/>
        <w:autoSpaceDN w:val="0"/>
        <w:adjustRightInd w:val="0"/>
        <w:spacing w:after="0" w:line="240" w:lineRule="auto"/>
        <w:jc w:val="right"/>
        <w:outlineLvl w:val="1"/>
        <w:rPr>
          <w:rFonts w:ascii="Times New Roman" w:hAnsi="Times New Roman" w:cs="Times New Roman"/>
          <w:sz w:val="24"/>
          <w:szCs w:val="24"/>
        </w:rPr>
      </w:pPr>
      <w:r w:rsidRPr="00A209DF">
        <w:rPr>
          <w:rFonts w:ascii="Times New Roman" w:hAnsi="Times New Roman" w:cs="Times New Roman"/>
          <w:sz w:val="24"/>
          <w:szCs w:val="24"/>
        </w:rPr>
        <w:t xml:space="preserve"> </w:t>
      </w:r>
    </w:p>
    <w:p w:rsidR="00711A91" w:rsidRPr="00A209DF" w:rsidRDefault="00711A91" w:rsidP="00711A91">
      <w:pPr>
        <w:autoSpaceDE w:val="0"/>
        <w:autoSpaceDN w:val="0"/>
        <w:adjustRightInd w:val="0"/>
        <w:spacing w:after="0" w:line="240" w:lineRule="auto"/>
        <w:jc w:val="right"/>
        <w:outlineLvl w:val="1"/>
        <w:rPr>
          <w:rFonts w:ascii="Times New Roman" w:hAnsi="Times New Roman" w:cs="Times New Roman"/>
          <w:sz w:val="24"/>
          <w:szCs w:val="24"/>
        </w:rPr>
      </w:pPr>
      <w:r w:rsidRPr="00A209DF">
        <w:rPr>
          <w:rFonts w:ascii="Times New Roman" w:hAnsi="Times New Roman" w:cs="Times New Roman"/>
          <w:sz w:val="24"/>
          <w:szCs w:val="24"/>
        </w:rPr>
        <w:lastRenderedPageBreak/>
        <w:t>Приложение N 2</w:t>
      </w:r>
    </w:p>
    <w:p w:rsidR="00711A91" w:rsidRPr="00A209DF" w:rsidRDefault="00711A91" w:rsidP="00711A91">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к Порядку принятия решений</w:t>
      </w:r>
    </w:p>
    <w:p w:rsidR="00711A91" w:rsidRPr="00A209DF" w:rsidRDefault="00711A91" w:rsidP="00711A91">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о предоставлении земельных участков,</w:t>
      </w:r>
    </w:p>
    <w:p w:rsidR="00711A91" w:rsidRPr="00A209DF" w:rsidRDefault="00711A91" w:rsidP="00711A91">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 xml:space="preserve">находящихся в муниципальной собственности </w:t>
      </w:r>
    </w:p>
    <w:p w:rsidR="002E2C1E" w:rsidRPr="00A209DF" w:rsidRDefault="002E2C1E" w:rsidP="00711A91">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 xml:space="preserve">сельского поселения </w:t>
      </w:r>
      <w:proofErr w:type="spellStart"/>
      <w:r w:rsidR="0026470A">
        <w:rPr>
          <w:rFonts w:ascii="Times New Roman" w:hAnsi="Times New Roman" w:cs="Times New Roman"/>
          <w:sz w:val="24"/>
          <w:szCs w:val="24"/>
        </w:rPr>
        <w:t>Малоязовский</w:t>
      </w:r>
      <w:proofErr w:type="spellEnd"/>
      <w:r w:rsidRPr="00A209DF">
        <w:rPr>
          <w:rFonts w:ascii="Times New Roman" w:hAnsi="Times New Roman" w:cs="Times New Roman"/>
          <w:sz w:val="24"/>
          <w:szCs w:val="24"/>
        </w:rPr>
        <w:t xml:space="preserve"> сельсовет</w:t>
      </w:r>
    </w:p>
    <w:p w:rsidR="00711A91" w:rsidRPr="00A209DF" w:rsidRDefault="00711A91" w:rsidP="00711A91">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 xml:space="preserve">муниципального 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Pr="00A209DF">
        <w:rPr>
          <w:rFonts w:ascii="Times New Roman" w:hAnsi="Times New Roman" w:cs="Times New Roman"/>
          <w:sz w:val="24"/>
          <w:szCs w:val="24"/>
        </w:rPr>
        <w:t>район</w:t>
      </w:r>
    </w:p>
    <w:p w:rsidR="00711A91" w:rsidRPr="00A209DF" w:rsidRDefault="00711A91" w:rsidP="00711A91">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Республики Башкортостан, в аренду без торгов</w:t>
      </w:r>
    </w:p>
    <w:p w:rsidR="00711A91" w:rsidRPr="00A209DF" w:rsidRDefault="00711A91" w:rsidP="00711A91">
      <w:pPr>
        <w:autoSpaceDE w:val="0"/>
        <w:autoSpaceDN w:val="0"/>
        <w:adjustRightInd w:val="0"/>
        <w:spacing w:after="0" w:line="240" w:lineRule="auto"/>
        <w:jc w:val="right"/>
        <w:rPr>
          <w:rFonts w:ascii="Times New Roman" w:hAnsi="Times New Roman" w:cs="Times New Roman"/>
          <w:sz w:val="24"/>
          <w:szCs w:val="24"/>
        </w:rPr>
      </w:pPr>
      <w:r w:rsidRPr="00A209DF">
        <w:rPr>
          <w:rFonts w:ascii="Times New Roman" w:hAnsi="Times New Roman" w:cs="Times New Roman"/>
          <w:sz w:val="24"/>
          <w:szCs w:val="24"/>
        </w:rPr>
        <w:t>для реализации проектов в сфере импортозамещения</w:t>
      </w:r>
    </w:p>
    <w:p w:rsidR="00C05D14" w:rsidRPr="00A209DF" w:rsidRDefault="00C05D14" w:rsidP="00875100">
      <w:pPr>
        <w:autoSpaceDE w:val="0"/>
        <w:autoSpaceDN w:val="0"/>
        <w:adjustRightInd w:val="0"/>
        <w:spacing w:after="0" w:line="240" w:lineRule="auto"/>
        <w:jc w:val="right"/>
        <w:rPr>
          <w:rFonts w:ascii="Times New Roman" w:hAnsi="Times New Roman" w:cs="Times New Roman"/>
          <w:sz w:val="24"/>
          <w:szCs w:val="24"/>
        </w:rPr>
      </w:pPr>
    </w:p>
    <w:p w:rsidR="00C05D14" w:rsidRPr="00A209DF" w:rsidRDefault="00C05D14" w:rsidP="00875100">
      <w:pPr>
        <w:autoSpaceDE w:val="0"/>
        <w:autoSpaceDN w:val="0"/>
        <w:adjustRightInd w:val="0"/>
        <w:spacing w:after="0" w:line="240" w:lineRule="auto"/>
        <w:jc w:val="right"/>
        <w:rPr>
          <w:rFonts w:ascii="Times New Roman" w:hAnsi="Times New Roman" w:cs="Times New Roman"/>
          <w:sz w:val="24"/>
          <w:szCs w:val="24"/>
        </w:rPr>
      </w:pPr>
    </w:p>
    <w:p w:rsidR="002E2C1E"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 xml:space="preserve">В </w:t>
      </w:r>
      <w:r w:rsidR="00550352" w:rsidRPr="00A209DF">
        <w:rPr>
          <w:rFonts w:ascii="Times New Roman" w:hAnsi="Times New Roman" w:cs="Times New Roman"/>
          <w:sz w:val="24"/>
          <w:szCs w:val="24"/>
        </w:rPr>
        <w:t xml:space="preserve">Администрацию </w:t>
      </w:r>
      <w:r w:rsidR="002E2C1E" w:rsidRPr="00A209DF">
        <w:rPr>
          <w:rFonts w:ascii="Times New Roman" w:hAnsi="Times New Roman" w:cs="Times New Roman"/>
          <w:sz w:val="24"/>
          <w:szCs w:val="24"/>
        </w:rPr>
        <w:t xml:space="preserve">сельского поселения </w:t>
      </w:r>
    </w:p>
    <w:p w:rsidR="005257E2" w:rsidRPr="00A209DF" w:rsidRDefault="0026470A" w:rsidP="00875100">
      <w:pPr>
        <w:autoSpaceDE w:val="0"/>
        <w:autoSpaceDN w:val="0"/>
        <w:adjustRightInd w:val="0"/>
        <w:spacing w:after="0" w:line="240" w:lineRule="auto"/>
        <w:jc w:val="right"/>
        <w:outlineLvl w:val="0"/>
        <w:rPr>
          <w:rFonts w:ascii="Times New Roman" w:hAnsi="Times New Roman" w:cs="Times New Roman"/>
          <w:sz w:val="24"/>
          <w:szCs w:val="24"/>
        </w:rPr>
      </w:pPr>
      <w:proofErr w:type="spellStart"/>
      <w:r>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w:t>
      </w:r>
      <w:r w:rsidR="00550352" w:rsidRPr="00A209DF">
        <w:rPr>
          <w:rFonts w:ascii="Times New Roman" w:hAnsi="Times New Roman" w:cs="Times New Roman"/>
          <w:sz w:val="24"/>
          <w:szCs w:val="24"/>
        </w:rPr>
        <w:t>муниципального</w:t>
      </w:r>
      <w:r w:rsidR="00875100" w:rsidRPr="00A209DF">
        <w:rPr>
          <w:rFonts w:ascii="Times New Roman" w:hAnsi="Times New Roman" w:cs="Times New Roman"/>
          <w:sz w:val="24"/>
          <w:szCs w:val="24"/>
        </w:rPr>
        <w:t xml:space="preserve"> </w:t>
      </w:r>
      <w:r w:rsidR="00C05D14" w:rsidRPr="00A209DF">
        <w:rPr>
          <w:rFonts w:ascii="Times New Roman" w:hAnsi="Times New Roman" w:cs="Times New Roman"/>
          <w:sz w:val="24"/>
          <w:szCs w:val="24"/>
        </w:rPr>
        <w:t>района</w:t>
      </w:r>
    </w:p>
    <w:p w:rsidR="00C05D14" w:rsidRPr="00A209DF" w:rsidRDefault="0026470A" w:rsidP="00875100">
      <w:pPr>
        <w:autoSpaceDE w:val="0"/>
        <w:autoSpaceDN w:val="0"/>
        <w:adjustRightInd w:val="0"/>
        <w:spacing w:after="0" w:line="240" w:lineRule="auto"/>
        <w:jc w:val="right"/>
        <w:outlineLvl w:val="0"/>
        <w:rPr>
          <w:rFonts w:ascii="Times New Roman" w:hAnsi="Times New Roman" w:cs="Times New Roman"/>
          <w:sz w:val="24"/>
          <w:szCs w:val="24"/>
        </w:rPr>
      </w:pPr>
      <w:proofErr w:type="spellStart"/>
      <w:r>
        <w:rPr>
          <w:rFonts w:ascii="Times New Roman" w:hAnsi="Times New Roman" w:cs="Times New Roman"/>
          <w:sz w:val="24"/>
          <w:szCs w:val="24"/>
        </w:rPr>
        <w:t>Салаватский</w:t>
      </w:r>
      <w:proofErr w:type="spellEnd"/>
      <w:r>
        <w:rPr>
          <w:rFonts w:ascii="Times New Roman" w:hAnsi="Times New Roman" w:cs="Times New Roman"/>
          <w:sz w:val="24"/>
          <w:szCs w:val="24"/>
        </w:rPr>
        <w:t xml:space="preserve"> </w:t>
      </w:r>
      <w:r w:rsidR="00C05D14" w:rsidRPr="00A209DF">
        <w:rPr>
          <w:rFonts w:ascii="Times New Roman" w:hAnsi="Times New Roman" w:cs="Times New Roman"/>
          <w:sz w:val="24"/>
          <w:szCs w:val="24"/>
        </w:rPr>
        <w:t>район Республики Башкортостан</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от __________________________________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(Ф.И.О. (последнее - при наличии),</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для российских юридических лиц -</w:t>
      </w:r>
    </w:p>
    <w:p w:rsidR="005257E2" w:rsidRPr="00A209DF" w:rsidRDefault="00875100"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наименование)</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ИНН ________________________________,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почтовый адрес 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адрес электронной почты ____________,</w:t>
      </w:r>
    </w:p>
    <w:p w:rsidR="005257E2" w:rsidRPr="00A209DF" w:rsidRDefault="005257E2" w:rsidP="00875100">
      <w:pPr>
        <w:autoSpaceDE w:val="0"/>
        <w:autoSpaceDN w:val="0"/>
        <w:adjustRightInd w:val="0"/>
        <w:spacing w:after="0" w:line="240" w:lineRule="auto"/>
        <w:jc w:val="right"/>
        <w:outlineLvl w:val="0"/>
        <w:rPr>
          <w:rFonts w:ascii="Times New Roman" w:hAnsi="Times New Roman" w:cs="Times New Roman"/>
          <w:sz w:val="24"/>
          <w:szCs w:val="24"/>
        </w:rPr>
      </w:pPr>
      <w:r w:rsidRPr="00A209DF">
        <w:rPr>
          <w:rFonts w:ascii="Times New Roman" w:hAnsi="Times New Roman" w:cs="Times New Roman"/>
          <w:sz w:val="24"/>
          <w:szCs w:val="24"/>
        </w:rPr>
        <w:t>телефон 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bookmarkStart w:id="7" w:name="Par183"/>
      <w:bookmarkEnd w:id="7"/>
      <w:r w:rsidRPr="00A209DF">
        <w:rPr>
          <w:rFonts w:ascii="Times New Roman" w:hAnsi="Times New Roman" w:cs="Times New Roman"/>
          <w:sz w:val="24"/>
          <w:szCs w:val="24"/>
        </w:rPr>
        <w:t>ЗАЯВЛЕНИЕ</w:t>
      </w:r>
    </w:p>
    <w:p w:rsidR="00C05D14"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на предоставление земельного участка</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 xml:space="preserve">в аренду без торгов </w:t>
      </w:r>
    </w:p>
    <w:p w:rsidR="005257E2" w:rsidRPr="00A209DF" w:rsidRDefault="005257E2" w:rsidP="00875100">
      <w:pPr>
        <w:autoSpaceDE w:val="0"/>
        <w:autoSpaceDN w:val="0"/>
        <w:adjustRightInd w:val="0"/>
        <w:spacing w:after="0" w:line="240" w:lineRule="auto"/>
        <w:jc w:val="center"/>
        <w:outlineLvl w:val="0"/>
        <w:rPr>
          <w:rFonts w:ascii="Times New Roman" w:hAnsi="Times New Roman" w:cs="Times New Roman"/>
          <w:sz w:val="24"/>
          <w:szCs w:val="24"/>
        </w:rPr>
      </w:pPr>
      <w:r w:rsidRPr="00A209DF">
        <w:rPr>
          <w:rFonts w:ascii="Times New Roman" w:hAnsi="Times New Roman" w:cs="Times New Roman"/>
          <w:sz w:val="24"/>
          <w:szCs w:val="24"/>
        </w:rPr>
        <w:t>для реализации</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проектов в сфере импортозамещения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401321" w:rsidP="0087510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5257E2" w:rsidRPr="00A209DF">
        <w:rPr>
          <w:rFonts w:ascii="Times New Roman" w:hAnsi="Times New Roman" w:cs="Times New Roman"/>
          <w:sz w:val="24"/>
          <w:szCs w:val="24"/>
        </w:rPr>
        <w:t>На</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основании</w:t>
      </w:r>
      <w:r w:rsidR="00875100" w:rsidRPr="00A209DF">
        <w:rPr>
          <w:rFonts w:ascii="Times New Roman" w:hAnsi="Times New Roman" w:cs="Times New Roman"/>
          <w:sz w:val="24"/>
          <w:szCs w:val="24"/>
        </w:rPr>
        <w:t xml:space="preserve"> </w:t>
      </w:r>
      <w:hyperlink r:id="rId13" w:history="1">
        <w:r w:rsidR="005257E2" w:rsidRPr="00A209DF">
          <w:rPr>
            <w:rFonts w:ascii="Times New Roman" w:hAnsi="Times New Roman" w:cs="Times New Roman"/>
            <w:sz w:val="24"/>
            <w:szCs w:val="24"/>
          </w:rPr>
          <w:t>постановления</w:t>
        </w:r>
      </w:hyperlink>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Правительства</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Российской</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Федерации от 9</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апреля</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2022</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года N 629 "Об особенностях регулирования земельных отношений</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Российской</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Федерации</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в</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2022 - 2023</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годах",</w:t>
      </w:r>
      <w:r>
        <w:rPr>
          <w:rFonts w:ascii="Times New Roman" w:hAnsi="Times New Roman" w:cs="Times New Roman"/>
          <w:sz w:val="24"/>
          <w:szCs w:val="24"/>
        </w:rPr>
        <w:t xml:space="preserve"> </w:t>
      </w:r>
      <w:r w:rsidRPr="00401321">
        <w:rPr>
          <w:rFonts w:ascii="Times New Roman" w:hAnsi="Times New Roman" w:cs="Times New Roman"/>
          <w:sz w:val="24"/>
          <w:szCs w:val="24"/>
        </w:rPr>
        <w:t xml:space="preserve">Постановления Правительства Российской Федерации от 2 февраля 2024 года N 102 " О внесении изменений в постановление Правительства Российской Федерации от 9 апреля 2022 г. № 629", </w:t>
      </w:r>
      <w:r w:rsidR="005257E2" w:rsidRPr="00A209DF">
        <w:rPr>
          <w:rFonts w:ascii="Times New Roman" w:hAnsi="Times New Roman" w:cs="Times New Roman"/>
          <w:sz w:val="24"/>
          <w:szCs w:val="24"/>
        </w:rPr>
        <w:t>распоряжения Правительства</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Республики</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Башкортостан</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от</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5</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августа</w:t>
      </w:r>
      <w:r w:rsidR="00875100"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2022 N 916-р прошу предоставить в</w:t>
      </w:r>
      <w:r w:rsidR="00C05D14"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аренду без торгов земельный участок из категории __________________________</w:t>
      </w:r>
      <w:r w:rsidR="00C05D14" w:rsidRPr="00A209DF">
        <w:rPr>
          <w:rFonts w:ascii="Times New Roman" w:hAnsi="Times New Roman" w:cs="Times New Roman"/>
          <w:sz w:val="24"/>
          <w:szCs w:val="24"/>
        </w:rPr>
        <w:t>___________________________________________________________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с кадастровым номером ________________</w:t>
      </w:r>
      <w:r w:rsidR="00C05D14" w:rsidRPr="00A209DF">
        <w:rPr>
          <w:rFonts w:ascii="Times New Roman" w:hAnsi="Times New Roman" w:cs="Times New Roman"/>
          <w:sz w:val="24"/>
          <w:szCs w:val="24"/>
        </w:rPr>
        <w:t>_______</w:t>
      </w:r>
      <w:r w:rsidRPr="00A209DF">
        <w:rPr>
          <w:rFonts w:ascii="Times New Roman" w:hAnsi="Times New Roman" w:cs="Times New Roman"/>
          <w:sz w:val="24"/>
          <w:szCs w:val="24"/>
        </w:rPr>
        <w:t>___, площадью ______________</w:t>
      </w:r>
      <w:r w:rsidR="00C05D14" w:rsidRPr="00A209DF">
        <w:rPr>
          <w:rFonts w:ascii="Times New Roman" w:hAnsi="Times New Roman" w:cs="Times New Roman"/>
          <w:sz w:val="24"/>
          <w:szCs w:val="24"/>
        </w:rPr>
        <w:t>______</w:t>
      </w:r>
      <w:r w:rsidRPr="00A209DF">
        <w:rPr>
          <w:rFonts w:ascii="Times New Roman" w:hAnsi="Times New Roman" w:cs="Times New Roman"/>
          <w:sz w:val="24"/>
          <w:szCs w:val="24"/>
        </w:rPr>
        <w:t>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кв. м,</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расположенный по адресу _________________________________________________</w:t>
      </w:r>
      <w:r w:rsidR="00C05D14" w:rsidRPr="00A209DF">
        <w:rPr>
          <w:rFonts w:ascii="Times New Roman" w:hAnsi="Times New Roman" w:cs="Times New Roman"/>
          <w:sz w:val="24"/>
          <w:szCs w:val="24"/>
        </w:rPr>
        <w:t>___________</w:t>
      </w:r>
      <w:r w:rsidRPr="00A209DF">
        <w:rPr>
          <w:rFonts w:ascii="Times New Roman" w:hAnsi="Times New Roman" w:cs="Times New Roman"/>
          <w:sz w:val="24"/>
          <w:szCs w:val="24"/>
        </w:rPr>
        <w:t>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для целей _________________________________</w:t>
      </w:r>
      <w:r w:rsidR="00C05D14" w:rsidRPr="00A209DF">
        <w:rPr>
          <w:rFonts w:ascii="Times New Roman" w:hAnsi="Times New Roman" w:cs="Times New Roman"/>
          <w:sz w:val="24"/>
          <w:szCs w:val="24"/>
        </w:rPr>
        <w:t>_____________</w:t>
      </w:r>
      <w:r w:rsidRPr="00A209DF">
        <w:rPr>
          <w:rFonts w:ascii="Times New Roman" w:hAnsi="Times New Roman" w:cs="Times New Roman"/>
          <w:sz w:val="24"/>
          <w:szCs w:val="24"/>
        </w:rPr>
        <w:t>_ на срок 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наименование вида экономической деятельности (код </w:t>
      </w:r>
      <w:hyperlink r:id="rId14" w:history="1">
        <w:r w:rsidRPr="00A209DF">
          <w:rPr>
            <w:rFonts w:ascii="Times New Roman" w:hAnsi="Times New Roman" w:cs="Times New Roman"/>
            <w:sz w:val="24"/>
            <w:szCs w:val="24"/>
          </w:rPr>
          <w:t>ОКВЭД</w:t>
        </w:r>
      </w:hyperlink>
      <w:r w:rsidRPr="00A209DF">
        <w:rPr>
          <w:rFonts w:ascii="Times New Roman" w:hAnsi="Times New Roman" w:cs="Times New Roman"/>
          <w:sz w:val="24"/>
          <w:szCs w:val="24"/>
        </w:rPr>
        <w:t>) ________________</w:t>
      </w:r>
      <w:r w:rsidR="00C05D14" w:rsidRPr="00A209DF">
        <w:rPr>
          <w:rFonts w:ascii="Times New Roman" w:hAnsi="Times New Roman" w:cs="Times New Roman"/>
          <w:sz w:val="24"/>
          <w:szCs w:val="24"/>
        </w:rPr>
        <w:t>____________</w:t>
      </w:r>
      <w:r w:rsidRPr="00A209DF">
        <w:rPr>
          <w:rFonts w:ascii="Times New Roman" w:hAnsi="Times New Roman" w:cs="Times New Roman"/>
          <w:sz w:val="24"/>
          <w:szCs w:val="24"/>
        </w:rPr>
        <w:t>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находящийся</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в</w:t>
      </w:r>
      <w:r w:rsidR="00875100" w:rsidRPr="00A209DF">
        <w:rPr>
          <w:rFonts w:ascii="Times New Roman" w:hAnsi="Times New Roman" w:cs="Times New Roman"/>
          <w:sz w:val="24"/>
          <w:szCs w:val="24"/>
        </w:rPr>
        <w:t xml:space="preserve"> </w:t>
      </w:r>
      <w:r w:rsidR="00C05D14" w:rsidRPr="00A209DF">
        <w:rPr>
          <w:rFonts w:ascii="Times New Roman" w:hAnsi="Times New Roman" w:cs="Times New Roman"/>
          <w:sz w:val="24"/>
          <w:szCs w:val="24"/>
        </w:rPr>
        <w:t>муниципальной собственности.</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Способ</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получения</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результата рассмотрения заявления (отметить нужное):</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в</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виде</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бумажного</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документа</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xml:space="preserve">в </w:t>
      </w:r>
      <w:r w:rsidR="002E2C1E" w:rsidRPr="00A209DF">
        <w:rPr>
          <w:rFonts w:ascii="Times New Roman" w:hAnsi="Times New Roman" w:cs="Times New Roman"/>
          <w:sz w:val="24"/>
          <w:szCs w:val="24"/>
        </w:rPr>
        <w:t xml:space="preserve">Администрации сельского поселения </w:t>
      </w:r>
      <w:proofErr w:type="spellStart"/>
      <w:r w:rsidR="0026470A">
        <w:rPr>
          <w:rFonts w:ascii="Times New Roman" w:hAnsi="Times New Roman" w:cs="Times New Roman"/>
          <w:sz w:val="24"/>
          <w:szCs w:val="24"/>
        </w:rPr>
        <w:t>Малоязовский</w:t>
      </w:r>
      <w:proofErr w:type="spellEnd"/>
      <w:r w:rsidR="002E2C1E" w:rsidRPr="00A209DF">
        <w:rPr>
          <w:rFonts w:ascii="Times New Roman" w:hAnsi="Times New Roman" w:cs="Times New Roman"/>
          <w:sz w:val="24"/>
          <w:szCs w:val="24"/>
        </w:rPr>
        <w:t xml:space="preserve"> сельсовет </w:t>
      </w:r>
      <w:r w:rsidR="00F37899" w:rsidRPr="00A209DF">
        <w:rPr>
          <w:rFonts w:ascii="Times New Roman" w:hAnsi="Times New Roman" w:cs="Times New Roman"/>
          <w:sz w:val="24"/>
          <w:szCs w:val="24"/>
        </w:rPr>
        <w:t xml:space="preserve">муниципального </w:t>
      </w:r>
      <w:r w:rsidR="00BD6D49" w:rsidRPr="00A209DF">
        <w:rPr>
          <w:rFonts w:ascii="Times New Roman" w:hAnsi="Times New Roman" w:cs="Times New Roman"/>
          <w:sz w:val="24"/>
          <w:szCs w:val="24"/>
        </w:rPr>
        <w:t xml:space="preserve">района </w:t>
      </w:r>
      <w:proofErr w:type="spellStart"/>
      <w:r w:rsidR="0026470A">
        <w:rPr>
          <w:rFonts w:ascii="Times New Roman" w:hAnsi="Times New Roman" w:cs="Times New Roman"/>
          <w:sz w:val="24"/>
          <w:szCs w:val="24"/>
        </w:rPr>
        <w:t>Салаватский</w:t>
      </w:r>
      <w:proofErr w:type="spellEnd"/>
      <w:r w:rsidR="0026470A">
        <w:rPr>
          <w:rFonts w:ascii="Times New Roman" w:hAnsi="Times New Roman" w:cs="Times New Roman"/>
          <w:sz w:val="24"/>
          <w:szCs w:val="24"/>
        </w:rPr>
        <w:t xml:space="preserve"> </w:t>
      </w:r>
      <w:r w:rsidR="00C05D14" w:rsidRPr="00A209DF">
        <w:rPr>
          <w:rFonts w:ascii="Times New Roman" w:hAnsi="Times New Roman" w:cs="Times New Roman"/>
          <w:sz w:val="24"/>
          <w:szCs w:val="24"/>
        </w:rPr>
        <w:t>район РБ</w:t>
      </w: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в виде бумажного документа посредством почтового отправления;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 в виде отправления на адрес электронной почты.</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Почтовый</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адрес,</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адрес</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электронной</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почты, номер телефона для связи с</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заявителем или представителем заявителя: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w:t>
      </w:r>
      <w:r w:rsidR="00C05D14" w:rsidRPr="00A209DF">
        <w:rPr>
          <w:rFonts w:ascii="Times New Roman" w:hAnsi="Times New Roman" w:cs="Times New Roman"/>
          <w:sz w:val="24"/>
          <w:szCs w:val="24"/>
        </w:rPr>
        <w:t>________</w:t>
      </w:r>
      <w:r w:rsidRPr="00A209DF">
        <w:rPr>
          <w:rFonts w:ascii="Times New Roman" w:hAnsi="Times New Roman" w:cs="Times New Roman"/>
          <w:sz w:val="24"/>
          <w:szCs w:val="24"/>
        </w:rPr>
        <w:t>_.</w:t>
      </w:r>
    </w:p>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5528"/>
      </w:tblGrid>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 xml:space="preserve">Адрес места нахождения российского </w:t>
            </w:r>
            <w:r w:rsidRPr="00A209DF">
              <w:rPr>
                <w:rFonts w:ascii="Times New Roman" w:hAnsi="Times New Roman" w:cs="Times New Roman"/>
                <w:sz w:val="24"/>
                <w:szCs w:val="24"/>
              </w:rPr>
              <w:lastRenderedPageBreak/>
              <w:t>юридического лица</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ИНН</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Счет</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Банк</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БИК</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Корреспондентский счет</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Паспортные данные (номер, серия, кем и когда выдан паспорт) - для гражданина, индивидуального предпринимателя</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Адрес регистрации - для гражданина</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Телефоны</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r w:rsidR="005257E2" w:rsidRPr="00A209DF" w:rsidTr="00C05D14">
        <w:tc>
          <w:tcPr>
            <w:tcW w:w="4457"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r w:rsidRPr="00A209DF">
              <w:rPr>
                <w:rFonts w:ascii="Times New Roman" w:hAnsi="Times New Roman" w:cs="Times New Roman"/>
                <w:sz w:val="24"/>
                <w:szCs w:val="24"/>
              </w:rPr>
              <w:t>Электронный адрес</w:t>
            </w:r>
          </w:p>
        </w:tc>
        <w:tc>
          <w:tcPr>
            <w:tcW w:w="5528" w:type="dxa"/>
            <w:tcBorders>
              <w:top w:val="single" w:sz="4" w:space="0" w:color="auto"/>
              <w:left w:val="single" w:sz="4" w:space="0" w:color="auto"/>
              <w:bottom w:val="single" w:sz="4" w:space="0" w:color="auto"/>
              <w:right w:val="single" w:sz="4" w:space="0" w:color="auto"/>
            </w:tcBorders>
          </w:tcPr>
          <w:p w:rsidR="005257E2" w:rsidRPr="00A209DF" w:rsidRDefault="005257E2" w:rsidP="00875100">
            <w:pPr>
              <w:autoSpaceDE w:val="0"/>
              <w:autoSpaceDN w:val="0"/>
              <w:adjustRightInd w:val="0"/>
              <w:spacing w:after="0" w:line="240" w:lineRule="auto"/>
              <w:rPr>
                <w:rFonts w:ascii="Times New Roman" w:hAnsi="Times New Roman" w:cs="Times New Roman"/>
                <w:sz w:val="24"/>
                <w:szCs w:val="24"/>
              </w:rPr>
            </w:pPr>
          </w:p>
        </w:tc>
      </w:tr>
    </w:tbl>
    <w:p w:rsidR="005257E2" w:rsidRPr="00A209DF" w:rsidRDefault="005257E2" w:rsidP="00875100">
      <w:pPr>
        <w:autoSpaceDE w:val="0"/>
        <w:autoSpaceDN w:val="0"/>
        <w:adjustRightInd w:val="0"/>
        <w:spacing w:after="0" w:line="240" w:lineRule="auto"/>
        <w:jc w:val="both"/>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Заявитель:</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w:t>
      </w:r>
      <w:r w:rsidR="00C05D14" w:rsidRPr="00A209DF">
        <w:rPr>
          <w:rFonts w:ascii="Times New Roman" w:hAnsi="Times New Roman" w:cs="Times New Roman"/>
          <w:sz w:val="24"/>
          <w:szCs w:val="24"/>
        </w:rPr>
        <w:t>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(наименование - для российского юридического лица,</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Ф.И.О. (последнее - при наличии) - для гражданина,</w:t>
      </w:r>
      <w:r w:rsidR="00C05D14" w:rsidRPr="00A209DF">
        <w:rPr>
          <w:rFonts w:ascii="Times New Roman" w:hAnsi="Times New Roman" w:cs="Times New Roman"/>
          <w:sz w:val="24"/>
          <w:szCs w:val="24"/>
        </w:rPr>
        <w:t xml:space="preserve"> </w:t>
      </w:r>
      <w:r w:rsidRPr="00A209DF">
        <w:rPr>
          <w:rFonts w:ascii="Times New Roman" w:hAnsi="Times New Roman" w:cs="Times New Roman"/>
          <w:sz w:val="24"/>
          <w:szCs w:val="24"/>
        </w:rPr>
        <w:t>индивидуального предпринимателя)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w:t>
      </w:r>
      <w:r w:rsidR="00C05D14" w:rsidRPr="00A209DF">
        <w:rPr>
          <w:rFonts w:ascii="Times New Roman" w:hAnsi="Times New Roman" w:cs="Times New Roman"/>
          <w:sz w:val="24"/>
          <w:szCs w:val="24"/>
        </w:rPr>
        <w:t>_______________________________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w:t>
      </w: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М.П. (при наличии)</w:t>
      </w:r>
    </w:p>
    <w:p w:rsidR="00C05D14" w:rsidRPr="00A209DF" w:rsidRDefault="00C05D14" w:rsidP="00875100">
      <w:pPr>
        <w:autoSpaceDE w:val="0"/>
        <w:autoSpaceDN w:val="0"/>
        <w:adjustRightInd w:val="0"/>
        <w:spacing w:after="0" w:line="240" w:lineRule="auto"/>
        <w:jc w:val="both"/>
        <w:outlineLvl w:val="0"/>
        <w:rPr>
          <w:rFonts w:ascii="Times New Roman" w:hAnsi="Times New Roman" w:cs="Times New Roman"/>
          <w:sz w:val="24"/>
          <w:szCs w:val="24"/>
        </w:rPr>
      </w:pPr>
    </w:p>
    <w:p w:rsidR="00C05D14" w:rsidRPr="00A209DF" w:rsidRDefault="00C05D14"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К заявлению прилагаются:</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w:t>
      </w:r>
      <w:r w:rsidR="00C05D14" w:rsidRPr="00A209DF">
        <w:rPr>
          <w:rFonts w:ascii="Times New Roman" w:hAnsi="Times New Roman" w:cs="Times New Roman"/>
          <w:sz w:val="24"/>
          <w:szCs w:val="24"/>
        </w:rPr>
        <w:t>____</w:t>
      </w:r>
      <w:r w:rsidRPr="00A209DF">
        <w:rPr>
          <w:rFonts w:ascii="Times New Roman" w:hAnsi="Times New Roman" w:cs="Times New Roman"/>
          <w:sz w:val="24"/>
          <w:szCs w:val="24"/>
        </w:rPr>
        <w:t>_</w:t>
      </w:r>
    </w:p>
    <w:p w:rsidR="00332658" w:rsidRPr="00A209DF" w:rsidRDefault="00332658"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_______________________________________________________________________________</w:t>
      </w: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p>
    <w:p w:rsidR="005257E2" w:rsidRPr="00A209DF" w:rsidRDefault="005257E2"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____________</w:t>
      </w:r>
      <w:r w:rsidR="00C05D14" w:rsidRPr="00A209DF">
        <w:rPr>
          <w:rFonts w:ascii="Times New Roman" w:hAnsi="Times New Roman" w:cs="Times New Roman"/>
          <w:sz w:val="24"/>
          <w:szCs w:val="24"/>
        </w:rPr>
        <w:t>______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___________________________________</w:t>
      </w:r>
      <w:r w:rsidR="00C05D14" w:rsidRPr="00A209DF">
        <w:rPr>
          <w:rFonts w:ascii="Times New Roman" w:hAnsi="Times New Roman" w:cs="Times New Roman"/>
          <w:sz w:val="24"/>
          <w:szCs w:val="24"/>
        </w:rPr>
        <w:t>____</w:t>
      </w:r>
      <w:r w:rsidRPr="00A209DF">
        <w:rPr>
          <w:rFonts w:ascii="Times New Roman" w:hAnsi="Times New Roman" w:cs="Times New Roman"/>
          <w:sz w:val="24"/>
          <w:szCs w:val="24"/>
        </w:rPr>
        <w:t>___</w:t>
      </w:r>
      <w:r w:rsidR="00875100" w:rsidRPr="00A209DF">
        <w:rPr>
          <w:rFonts w:ascii="Times New Roman" w:hAnsi="Times New Roman" w:cs="Times New Roman"/>
          <w:sz w:val="24"/>
          <w:szCs w:val="24"/>
        </w:rPr>
        <w:t xml:space="preserve"> </w:t>
      </w:r>
      <w:r w:rsidRPr="00A209DF">
        <w:rPr>
          <w:rFonts w:ascii="Times New Roman" w:hAnsi="Times New Roman" w:cs="Times New Roman"/>
          <w:sz w:val="24"/>
          <w:szCs w:val="24"/>
        </w:rPr>
        <w:t>_____________</w:t>
      </w:r>
    </w:p>
    <w:p w:rsidR="005257E2" w:rsidRPr="00A209DF" w:rsidRDefault="00875100" w:rsidP="00875100">
      <w:pPr>
        <w:autoSpaceDE w:val="0"/>
        <w:autoSpaceDN w:val="0"/>
        <w:adjustRightInd w:val="0"/>
        <w:spacing w:after="0" w:line="240" w:lineRule="auto"/>
        <w:jc w:val="both"/>
        <w:outlineLvl w:val="0"/>
        <w:rPr>
          <w:rFonts w:ascii="Times New Roman" w:hAnsi="Times New Roman" w:cs="Times New Roman"/>
          <w:sz w:val="24"/>
          <w:szCs w:val="24"/>
        </w:rPr>
      </w:pP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(дата)</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(Ф.И.О. (последнее - при наличии))</w:t>
      </w:r>
      <w:r w:rsidRPr="00A209DF">
        <w:rPr>
          <w:rFonts w:ascii="Times New Roman" w:hAnsi="Times New Roman" w:cs="Times New Roman"/>
          <w:sz w:val="24"/>
          <w:szCs w:val="24"/>
        </w:rPr>
        <w:t xml:space="preserve">   </w:t>
      </w:r>
      <w:r w:rsidR="005257E2" w:rsidRPr="00A209DF">
        <w:rPr>
          <w:rFonts w:ascii="Times New Roman" w:hAnsi="Times New Roman" w:cs="Times New Roman"/>
          <w:sz w:val="24"/>
          <w:szCs w:val="24"/>
        </w:rPr>
        <w:t>(подпись)</w:t>
      </w:r>
    </w:p>
    <w:p w:rsidR="009C7982" w:rsidRPr="006A01E1" w:rsidRDefault="009C7982" w:rsidP="00875100">
      <w:pPr>
        <w:spacing w:after="0"/>
        <w:rPr>
          <w:rFonts w:ascii="Times New Roman" w:hAnsi="Times New Roman" w:cs="Times New Roman"/>
          <w:sz w:val="24"/>
          <w:szCs w:val="24"/>
        </w:rPr>
      </w:pPr>
    </w:p>
    <w:sectPr w:rsidR="009C7982" w:rsidRPr="006A01E1" w:rsidSect="00866787">
      <w:pgSz w:w="11906" w:h="16838"/>
      <w:pgMar w:top="142" w:right="566" w:bottom="284"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257E2"/>
    <w:rsid w:val="00010BAE"/>
    <w:rsid w:val="00146BAD"/>
    <w:rsid w:val="0026470A"/>
    <w:rsid w:val="002E27AE"/>
    <w:rsid w:val="002E2C1E"/>
    <w:rsid w:val="002F23E9"/>
    <w:rsid w:val="00324F96"/>
    <w:rsid w:val="00332658"/>
    <w:rsid w:val="0033673D"/>
    <w:rsid w:val="00351A08"/>
    <w:rsid w:val="003A119F"/>
    <w:rsid w:val="003D398D"/>
    <w:rsid w:val="00401321"/>
    <w:rsid w:val="00435CBB"/>
    <w:rsid w:val="005257E2"/>
    <w:rsid w:val="00550352"/>
    <w:rsid w:val="00550572"/>
    <w:rsid w:val="00555DBB"/>
    <w:rsid w:val="00574630"/>
    <w:rsid w:val="00594815"/>
    <w:rsid w:val="005C6AC3"/>
    <w:rsid w:val="00631E91"/>
    <w:rsid w:val="006A01E1"/>
    <w:rsid w:val="00711A91"/>
    <w:rsid w:val="00762F07"/>
    <w:rsid w:val="007C5ECF"/>
    <w:rsid w:val="007F3307"/>
    <w:rsid w:val="00866787"/>
    <w:rsid w:val="00875100"/>
    <w:rsid w:val="008A49DA"/>
    <w:rsid w:val="008B5FF2"/>
    <w:rsid w:val="008E7B24"/>
    <w:rsid w:val="00912ED1"/>
    <w:rsid w:val="0097293D"/>
    <w:rsid w:val="009C7982"/>
    <w:rsid w:val="009D28E4"/>
    <w:rsid w:val="00A200E3"/>
    <w:rsid w:val="00A209DF"/>
    <w:rsid w:val="00A23783"/>
    <w:rsid w:val="00B8796A"/>
    <w:rsid w:val="00BD6D49"/>
    <w:rsid w:val="00C05D14"/>
    <w:rsid w:val="00C17DF3"/>
    <w:rsid w:val="00C96161"/>
    <w:rsid w:val="00CB0CDE"/>
    <w:rsid w:val="00D33546"/>
    <w:rsid w:val="00D419D4"/>
    <w:rsid w:val="00D631ED"/>
    <w:rsid w:val="00DD0B0C"/>
    <w:rsid w:val="00E50A1B"/>
    <w:rsid w:val="00E87158"/>
    <w:rsid w:val="00F37899"/>
    <w:rsid w:val="00FA2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D079"/>
  <w15:docId w15:val="{AA9BC81A-6F6C-4BFB-915D-388A0949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9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19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A119F"/>
    <w:rPr>
      <w:rFonts w:ascii="Times New Roman" w:eastAsia="Times New Roman" w:hAnsi="Times New Roman" w:cs="Times New Roman"/>
      <w:sz w:val="20"/>
      <w:szCs w:val="20"/>
      <w:lang w:eastAsia="ru-RU"/>
    </w:rPr>
  </w:style>
  <w:style w:type="paragraph" w:customStyle="1" w:styleId="ConsPlusNormal">
    <w:name w:val="ConsPlusNormal"/>
    <w:uiPriority w:val="99"/>
    <w:rsid w:val="00B8796A"/>
    <w:pPr>
      <w:widowControl w:val="0"/>
      <w:autoSpaceDE w:val="0"/>
      <w:autoSpaceDN w:val="0"/>
      <w:spacing w:after="0" w:line="240" w:lineRule="auto"/>
    </w:pPr>
    <w:rPr>
      <w:rFonts w:ascii="Calibri" w:eastAsiaTheme="minorEastAsia" w:hAnsi="Calibri" w:cs="Calibri"/>
      <w:lang w:eastAsia="ru-RU"/>
    </w:rPr>
  </w:style>
  <w:style w:type="paragraph" w:styleId="a5">
    <w:name w:val="No Spacing"/>
    <w:uiPriority w:val="1"/>
    <w:qFormat/>
    <w:rsid w:val="00555DBB"/>
    <w:pPr>
      <w:spacing w:after="0" w:line="240" w:lineRule="auto"/>
    </w:pPr>
  </w:style>
  <w:style w:type="character" w:styleId="a6">
    <w:name w:val="Hyperlink"/>
    <w:basedOn w:val="a0"/>
    <w:uiPriority w:val="99"/>
    <w:unhideWhenUsed/>
    <w:rsid w:val="00555DBB"/>
    <w:rPr>
      <w:color w:val="0000FF" w:themeColor="hyperlink"/>
      <w:u w:val="single"/>
    </w:rPr>
  </w:style>
  <w:style w:type="paragraph" w:styleId="a7">
    <w:name w:val="List Paragraph"/>
    <w:basedOn w:val="a"/>
    <w:uiPriority w:val="34"/>
    <w:qFormat/>
    <w:rsid w:val="007C5ECF"/>
    <w:pPr>
      <w:ind w:left="720"/>
      <w:contextualSpacing/>
    </w:pPr>
  </w:style>
  <w:style w:type="character" w:styleId="a8">
    <w:name w:val="Strong"/>
    <w:basedOn w:val="a0"/>
    <w:uiPriority w:val="99"/>
    <w:qFormat/>
    <w:rsid w:val="00A209D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81537">
      <w:bodyDiv w:val="1"/>
      <w:marLeft w:val="0"/>
      <w:marRight w:val="0"/>
      <w:marTop w:val="0"/>
      <w:marBottom w:val="0"/>
      <w:divBdr>
        <w:top w:val="none" w:sz="0" w:space="0" w:color="auto"/>
        <w:left w:val="none" w:sz="0" w:space="0" w:color="auto"/>
        <w:bottom w:val="none" w:sz="0" w:space="0" w:color="auto"/>
        <w:right w:val="none" w:sz="0" w:space="0" w:color="auto"/>
      </w:divBdr>
    </w:div>
    <w:div w:id="1280406986">
      <w:bodyDiv w:val="1"/>
      <w:marLeft w:val="0"/>
      <w:marRight w:val="0"/>
      <w:marTop w:val="0"/>
      <w:marBottom w:val="0"/>
      <w:divBdr>
        <w:top w:val="none" w:sz="0" w:space="0" w:color="auto"/>
        <w:left w:val="none" w:sz="0" w:space="0" w:color="auto"/>
        <w:bottom w:val="none" w:sz="0" w:space="0" w:color="auto"/>
        <w:right w:val="none" w:sz="0" w:space="0" w:color="auto"/>
      </w:divBdr>
    </w:div>
    <w:div w:id="132940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B68B4B0212569434F8C879154A262F95CC180BEC574015871B7F9C208510E7D436FD56165559552A4F440DDBEBF8570649068E0BMFN1G" TargetMode="External"/><Relationship Id="rId13" Type="http://schemas.openxmlformats.org/officeDocument/2006/relationships/hyperlink" Target="consultantplus://offline/ref=CFB68B4B0212569434F8C879154A262F95CB1802E05A4015871B7F9C208510E7D436FD5215515201720045519DBAEB550749048B17F0C49DM4N3G" TargetMode="External"/><Relationship Id="rId3" Type="http://schemas.openxmlformats.org/officeDocument/2006/relationships/webSettings" Target="webSettings.xml"/><Relationship Id="rId7" Type="http://schemas.openxmlformats.org/officeDocument/2006/relationships/hyperlink" Target="consultantplus://offline/ref=CFB68B4B0212569434F8C879154A262F95CB1802E05A4015871B7F9C208510E7D436FD5215515201720045519DBAEB550749048B17F0C49DM4N3G" TargetMode="External"/><Relationship Id="rId12" Type="http://schemas.openxmlformats.org/officeDocument/2006/relationships/hyperlink" Target="consultantplus://offline/ref=CFB68B4B0212569434F8C879154A262F95CC190BEC554015871B7F9C208510E7C636A55E17554C017E151300DBMENC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FB68B4B0212569434F8C879154A262F95CB1A02E75B4015871B7F9C208510E7D436FD52155152047B0045519DBAEB550749048B17F0C49DM4N3G" TargetMode="External"/><Relationship Id="rId11" Type="http://schemas.openxmlformats.org/officeDocument/2006/relationships/hyperlink" Target="consultantplus://offline/ref=CFB68B4B0212569434F8C879154A262F95CC180BEC574015871B7F9C208510E7D436FD5B145159552A4F440DDBEBF8570649068E0BMFN1G" TargetMode="External"/><Relationship Id="rId5" Type="http://schemas.openxmlformats.org/officeDocument/2006/relationships/hyperlink" Target="consultantplus://offline/ref=12E085E450DFF1A3FAD501A7364977614DECAA174D0B6E7820FA8F974B429F3E9B8C242B454FA241868EF02BA9BAFD3E0102A715002751EC47GAH" TargetMode="External"/><Relationship Id="rId15" Type="http://schemas.openxmlformats.org/officeDocument/2006/relationships/fontTable" Target="fontTable.xml"/><Relationship Id="rId10" Type="http://schemas.openxmlformats.org/officeDocument/2006/relationships/hyperlink" Target="consultantplus://offline/ref=CFB68B4B0212569434F8C879154A262F95CC190BEC554015871B7F9C208510E7C636A55E17554C017E151300DBMENCG" TargetMode="External"/><Relationship Id="rId4" Type="http://schemas.openxmlformats.org/officeDocument/2006/relationships/image" Target="media/image1.png"/><Relationship Id="rId9" Type="http://schemas.openxmlformats.org/officeDocument/2006/relationships/hyperlink" Target="consultantplus://offline/ref=CFB68B4B0212569434F8C879154A262F95CB160EE35A4015871B7F9C208510E7C636A55E17554C017E151300DBMENCG" TargetMode="External"/><Relationship Id="rId14" Type="http://schemas.openxmlformats.org/officeDocument/2006/relationships/hyperlink" Target="consultantplus://offline/ref=CFB68B4B0212569434F8C879154A262F95CC190BEC554015871B7F9C208510E7C636A55E17554C017E151300DBMEN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1</Pages>
  <Words>2990</Words>
  <Characters>17049</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Win10</cp:lastModifiedBy>
  <cp:revision>35</cp:revision>
  <cp:lastPrinted>2023-12-22T06:03:00Z</cp:lastPrinted>
  <dcterms:created xsi:type="dcterms:W3CDTF">2023-05-24T06:13:00Z</dcterms:created>
  <dcterms:modified xsi:type="dcterms:W3CDTF">2024-07-02T12:05:00Z</dcterms:modified>
</cp:coreProperties>
</file>