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132"/>
        <w:gridCol w:w="1448"/>
        <w:gridCol w:w="4140"/>
      </w:tblGrid>
      <w:tr w:rsidR="00D051D4" w:rsidRPr="00D051D4" w:rsidTr="00A0654F">
        <w:trPr>
          <w:cantSplit/>
          <w:trHeight w:val="1085"/>
        </w:trPr>
        <w:tc>
          <w:tcPr>
            <w:tcW w:w="4132" w:type="dxa"/>
          </w:tcPr>
          <w:p w:rsidR="00D051D4" w:rsidRPr="00D051D4" w:rsidRDefault="00954834" w:rsidP="00D051D4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be-BY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2.95pt;margin-top:8.1pt;width:50.2pt;height:69.8pt;z-index:-1;mso-wrap-edited:f" wrapcoords="-322 0 -322 21368 21600 21368 21600 0 -322 0" o:allowincell="f">
                  <v:imagedata r:id="rId6" o:title="" grayscale="t"/>
                  <w10:wrap side="right"/>
                </v:shape>
              </w:pict>
            </w:r>
            <w:r w:rsidR="00D051D4" w:rsidRPr="00D051D4">
              <w:rPr>
                <w:sz w:val="22"/>
                <w:szCs w:val="22"/>
                <w:lang w:val="be-BY"/>
              </w:rPr>
              <w:t>БАШКОРТОСТАН РЕСПУБЛИКАҺЫ</w:t>
            </w:r>
          </w:p>
          <w:p w:rsidR="00D051D4" w:rsidRPr="00D051D4" w:rsidRDefault="00D051D4" w:rsidP="00D051D4">
            <w:pPr>
              <w:spacing w:line="240" w:lineRule="auto"/>
              <w:jc w:val="center"/>
              <w:rPr>
                <w:sz w:val="22"/>
                <w:szCs w:val="22"/>
                <w:lang w:val="be-BY"/>
              </w:rPr>
            </w:pPr>
            <w:r w:rsidRPr="00D051D4">
              <w:rPr>
                <w:sz w:val="22"/>
                <w:szCs w:val="22"/>
                <w:lang w:val="be-BY"/>
              </w:rPr>
              <w:t>САЛАУАТ РАЙОНЫ</w:t>
            </w:r>
          </w:p>
          <w:p w:rsidR="00D051D4" w:rsidRPr="00D051D4" w:rsidRDefault="00D051D4" w:rsidP="00D051D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051D4">
              <w:rPr>
                <w:sz w:val="22"/>
                <w:szCs w:val="22"/>
                <w:lang w:val="be-BY"/>
              </w:rPr>
              <w:t xml:space="preserve">МУНИЦИПАЛЬ РАЙОНЫНЫҢ МАЛАЯЗ АУЫЛ </w:t>
            </w:r>
            <w:r w:rsidRPr="00D051D4">
              <w:rPr>
                <w:sz w:val="22"/>
                <w:szCs w:val="22"/>
              </w:rPr>
              <w:t>СОВЕТЫ АУЫЛ БИЛӘМӘҺЕ СОВЕТЫ</w:t>
            </w:r>
          </w:p>
        </w:tc>
        <w:tc>
          <w:tcPr>
            <w:tcW w:w="1448" w:type="dxa"/>
            <w:vMerge w:val="restart"/>
          </w:tcPr>
          <w:p w:rsidR="00D051D4" w:rsidRPr="00D051D4" w:rsidRDefault="00D051D4" w:rsidP="00D051D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D051D4" w:rsidRPr="00D051D4" w:rsidRDefault="00D051D4" w:rsidP="00D051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051D4">
              <w:rPr>
                <w:sz w:val="22"/>
                <w:szCs w:val="22"/>
              </w:rPr>
              <w:t xml:space="preserve">      РЕСПУБЛИКА БАШКОРТОСТАН</w:t>
            </w:r>
          </w:p>
          <w:p w:rsidR="00D051D4" w:rsidRPr="00D051D4" w:rsidRDefault="00D051D4" w:rsidP="00D051D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051D4">
              <w:rPr>
                <w:sz w:val="22"/>
                <w:szCs w:val="22"/>
              </w:rPr>
              <w:t>СОВЕТ</w:t>
            </w:r>
          </w:p>
          <w:p w:rsidR="00D051D4" w:rsidRPr="00D051D4" w:rsidRDefault="00D051D4" w:rsidP="00D051D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051D4">
              <w:rPr>
                <w:sz w:val="22"/>
                <w:szCs w:val="22"/>
              </w:rPr>
              <w:t xml:space="preserve"> СЕЛЬСКОГО ПОСЕЛЕНИЯ</w:t>
            </w:r>
          </w:p>
          <w:p w:rsidR="00D051D4" w:rsidRPr="00D051D4" w:rsidRDefault="00D051D4" w:rsidP="00D051D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051D4">
              <w:rPr>
                <w:sz w:val="22"/>
                <w:szCs w:val="22"/>
              </w:rPr>
              <w:t>МАЛОЯЗОВСКИЙ СЕЛЬСОВЕТ</w:t>
            </w:r>
          </w:p>
          <w:p w:rsidR="00D051D4" w:rsidRPr="00D051D4" w:rsidRDefault="00D051D4" w:rsidP="00D051D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051D4">
              <w:rPr>
                <w:sz w:val="22"/>
                <w:szCs w:val="22"/>
              </w:rPr>
              <w:t>МУНИЦИПАЛЬНОГО РАЙОНА</w:t>
            </w:r>
          </w:p>
          <w:p w:rsidR="00D051D4" w:rsidRPr="00D051D4" w:rsidRDefault="00D051D4" w:rsidP="00D051D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051D4">
              <w:rPr>
                <w:sz w:val="22"/>
                <w:szCs w:val="22"/>
              </w:rPr>
              <w:t>САЛАВАТСКИЙ РАЙОН</w:t>
            </w:r>
          </w:p>
        </w:tc>
      </w:tr>
      <w:tr w:rsidR="00D051D4" w:rsidRPr="00D051D4" w:rsidTr="00A0654F">
        <w:trPr>
          <w:cantSplit/>
          <w:trHeight w:val="234"/>
        </w:trPr>
        <w:tc>
          <w:tcPr>
            <w:tcW w:w="4132" w:type="dxa"/>
          </w:tcPr>
          <w:p w:rsidR="00D051D4" w:rsidRPr="00D051D4" w:rsidRDefault="00D051D4" w:rsidP="00D051D4">
            <w:pPr>
              <w:spacing w:line="240" w:lineRule="auto"/>
              <w:jc w:val="center"/>
              <w:rPr>
                <w:sz w:val="22"/>
                <w:szCs w:val="22"/>
                <w:lang w:val="be-BY"/>
              </w:rPr>
            </w:pPr>
            <w:r w:rsidRPr="00D051D4">
              <w:rPr>
                <w:sz w:val="22"/>
                <w:szCs w:val="22"/>
                <w:lang w:val="be-BY"/>
              </w:rPr>
              <w:t>452490, Татар Малая</w:t>
            </w:r>
            <w:r w:rsidRPr="00D051D4">
              <w:rPr>
                <w:rFonts w:ascii="Lucida Sans Unicode" w:hAnsi="Lucida Sans Unicode" w:cs="Lucida Sans Unicode"/>
                <w:sz w:val="22"/>
                <w:szCs w:val="22"/>
                <w:lang w:val="be-BY"/>
              </w:rPr>
              <w:t>ҙ</w:t>
            </w:r>
            <w:r w:rsidRPr="00D051D4">
              <w:rPr>
                <w:sz w:val="22"/>
                <w:szCs w:val="22"/>
                <w:lang w:val="be-BY"/>
              </w:rPr>
              <w:t xml:space="preserve"> ауылы, Мәктәп урамы, 2 йорт </w:t>
            </w:r>
          </w:p>
          <w:p w:rsidR="00D051D4" w:rsidRPr="00D051D4" w:rsidRDefault="00D051D4" w:rsidP="00D051D4">
            <w:pPr>
              <w:spacing w:line="240" w:lineRule="auto"/>
              <w:jc w:val="center"/>
              <w:rPr>
                <w:sz w:val="22"/>
                <w:szCs w:val="22"/>
                <w:lang w:val="be-BY"/>
              </w:rPr>
            </w:pPr>
            <w:r w:rsidRPr="00D051D4">
              <w:rPr>
                <w:sz w:val="22"/>
                <w:szCs w:val="22"/>
                <w:lang w:val="be-BY"/>
              </w:rPr>
              <w:t>тел. (34777) 2-90-35, 2-90-78</w:t>
            </w:r>
          </w:p>
        </w:tc>
        <w:tc>
          <w:tcPr>
            <w:tcW w:w="1448" w:type="dxa"/>
            <w:vMerge/>
            <w:vAlign w:val="center"/>
          </w:tcPr>
          <w:p w:rsidR="00D051D4" w:rsidRPr="00D051D4" w:rsidRDefault="00D051D4" w:rsidP="00D051D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D051D4" w:rsidRPr="00D051D4" w:rsidRDefault="00D051D4" w:rsidP="00D051D4">
            <w:pPr>
              <w:spacing w:line="240" w:lineRule="auto"/>
              <w:jc w:val="center"/>
              <w:rPr>
                <w:sz w:val="22"/>
                <w:szCs w:val="22"/>
                <w:lang w:val="be-BY"/>
              </w:rPr>
            </w:pPr>
            <w:r w:rsidRPr="00D051D4">
              <w:rPr>
                <w:sz w:val="22"/>
                <w:szCs w:val="22"/>
                <w:lang w:val="be-BY"/>
              </w:rPr>
              <w:t xml:space="preserve">452490, с.Татарский Малояз, </w:t>
            </w:r>
          </w:p>
          <w:p w:rsidR="00D051D4" w:rsidRPr="00D051D4" w:rsidRDefault="00D051D4" w:rsidP="00D051D4">
            <w:pPr>
              <w:spacing w:line="240" w:lineRule="auto"/>
              <w:jc w:val="center"/>
              <w:rPr>
                <w:sz w:val="22"/>
                <w:szCs w:val="22"/>
                <w:lang w:val="be-BY"/>
              </w:rPr>
            </w:pPr>
            <w:r w:rsidRPr="00D051D4">
              <w:rPr>
                <w:sz w:val="22"/>
                <w:szCs w:val="22"/>
                <w:lang w:val="be-BY"/>
              </w:rPr>
              <w:t xml:space="preserve">ул. Школьная, 2 </w:t>
            </w:r>
          </w:p>
          <w:p w:rsidR="00D051D4" w:rsidRPr="00D051D4" w:rsidRDefault="00D051D4" w:rsidP="00D051D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051D4">
              <w:rPr>
                <w:sz w:val="22"/>
                <w:szCs w:val="22"/>
                <w:lang w:val="be-BY"/>
              </w:rPr>
              <w:t>тел. (34777) 2-90-35, 2-90-78</w:t>
            </w:r>
          </w:p>
        </w:tc>
      </w:tr>
      <w:tr w:rsidR="00D051D4" w:rsidRPr="00D051D4" w:rsidTr="00A0654F">
        <w:trPr>
          <w:cantSplit/>
          <w:trHeight w:val="120"/>
        </w:trPr>
        <w:tc>
          <w:tcPr>
            <w:tcW w:w="4132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D051D4" w:rsidRPr="00D051D4" w:rsidRDefault="00D051D4" w:rsidP="00D051D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D051D4" w:rsidRPr="00D051D4" w:rsidRDefault="00D051D4" w:rsidP="00D051D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D051D4" w:rsidRPr="00D051D4" w:rsidRDefault="00D051D4" w:rsidP="00D051D4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1C0C72" w:rsidRDefault="001C0C72" w:rsidP="001C0C72">
      <w:pPr>
        <w:widowControl/>
        <w:tabs>
          <w:tab w:val="left" w:pos="8820"/>
        </w:tabs>
        <w:autoSpaceDE/>
        <w:autoSpaceDN/>
        <w:adjustRightInd/>
        <w:spacing w:line="240" w:lineRule="auto"/>
        <w:ind w:firstLine="0"/>
        <w:jc w:val="center"/>
        <w:rPr>
          <w:sz w:val="22"/>
          <w:szCs w:val="22"/>
        </w:rPr>
      </w:pPr>
    </w:p>
    <w:p w:rsidR="00D051D4" w:rsidRPr="00D051D4" w:rsidRDefault="001C0C72" w:rsidP="001C0C72">
      <w:pPr>
        <w:widowControl/>
        <w:tabs>
          <w:tab w:val="left" w:pos="8820"/>
        </w:tabs>
        <w:autoSpaceDE/>
        <w:autoSpaceDN/>
        <w:adjustRightInd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Десятое</w:t>
      </w:r>
      <w:r w:rsidR="00D051D4" w:rsidRPr="00D051D4">
        <w:rPr>
          <w:sz w:val="22"/>
          <w:szCs w:val="22"/>
        </w:rPr>
        <w:t xml:space="preserve"> заседание двадцать </w:t>
      </w:r>
      <w:r>
        <w:rPr>
          <w:sz w:val="22"/>
          <w:szCs w:val="22"/>
        </w:rPr>
        <w:t>седьмого</w:t>
      </w:r>
      <w:r w:rsidR="00D051D4" w:rsidRPr="00D051D4">
        <w:rPr>
          <w:sz w:val="22"/>
          <w:szCs w:val="22"/>
        </w:rPr>
        <w:t xml:space="preserve"> созыва</w:t>
      </w:r>
    </w:p>
    <w:p w:rsidR="00D051D4" w:rsidRDefault="00D051D4" w:rsidP="001C0C72">
      <w:pPr>
        <w:tabs>
          <w:tab w:val="left" w:pos="8820"/>
        </w:tabs>
        <w:spacing w:line="240" w:lineRule="auto"/>
        <w:jc w:val="center"/>
        <w:rPr>
          <w:sz w:val="22"/>
          <w:szCs w:val="22"/>
        </w:rPr>
      </w:pPr>
    </w:p>
    <w:p w:rsidR="00D051D4" w:rsidRPr="00D051D4" w:rsidRDefault="00D051D4" w:rsidP="001C0C72">
      <w:pPr>
        <w:keepNext/>
        <w:widowControl/>
        <w:autoSpaceDE/>
        <w:autoSpaceDN/>
        <w:adjustRightInd/>
        <w:spacing w:line="240" w:lineRule="auto"/>
        <w:ind w:firstLine="0"/>
        <w:jc w:val="center"/>
        <w:outlineLvl w:val="0"/>
        <w:rPr>
          <w:sz w:val="28"/>
          <w:szCs w:val="28"/>
        </w:rPr>
      </w:pPr>
      <w:r w:rsidRPr="00D051D4">
        <w:rPr>
          <w:sz w:val="28"/>
          <w:szCs w:val="28"/>
        </w:rPr>
        <w:t>РЕШЕНИЕ</w:t>
      </w:r>
    </w:p>
    <w:p w:rsidR="00D051D4" w:rsidRPr="00D051D4" w:rsidRDefault="001C0C72" w:rsidP="001C0C72">
      <w:pPr>
        <w:tabs>
          <w:tab w:val="left" w:pos="882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января </w:t>
      </w:r>
      <w:r w:rsidR="00D051D4" w:rsidRPr="00D051D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D051D4" w:rsidRPr="00D051D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50</w:t>
      </w:r>
    </w:p>
    <w:p w:rsidR="00BF600D" w:rsidRDefault="006262D2" w:rsidP="001C0C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</w:p>
    <w:p w:rsidR="001C0C72" w:rsidRDefault="005D309F" w:rsidP="001C0C7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C7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сельского поселения </w:t>
      </w:r>
    </w:p>
    <w:p w:rsidR="001C0C72" w:rsidRDefault="001C0C72" w:rsidP="001C0C7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C72">
        <w:rPr>
          <w:rFonts w:ascii="Times New Roman" w:hAnsi="Times New Roman" w:cs="Times New Roman"/>
          <w:b w:val="0"/>
          <w:sz w:val="28"/>
          <w:szCs w:val="28"/>
        </w:rPr>
        <w:t xml:space="preserve">Малоязовский </w:t>
      </w:r>
      <w:r w:rsidR="005D309F" w:rsidRPr="001C0C72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Салаватский район </w:t>
      </w:r>
    </w:p>
    <w:p w:rsidR="00FF4500" w:rsidRPr="001C0C72" w:rsidRDefault="005D309F" w:rsidP="005D309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C72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  <w:r w:rsidR="001C0C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0C7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C0C72" w:rsidRPr="001C0C72">
        <w:rPr>
          <w:rFonts w:ascii="Times New Roman" w:hAnsi="Times New Roman" w:cs="Times New Roman"/>
          <w:b w:val="0"/>
          <w:sz w:val="28"/>
          <w:szCs w:val="28"/>
        </w:rPr>
        <w:t>12</w:t>
      </w:r>
      <w:r w:rsidRPr="001C0C72">
        <w:rPr>
          <w:rFonts w:ascii="Times New Roman" w:hAnsi="Times New Roman" w:cs="Times New Roman"/>
          <w:b w:val="0"/>
          <w:sz w:val="28"/>
          <w:szCs w:val="28"/>
        </w:rPr>
        <w:t xml:space="preserve"> ноября 2014</w:t>
      </w:r>
      <w:r w:rsidR="00FF4500" w:rsidRPr="001C0C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0C72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1C0C72" w:rsidRPr="001C0C72">
        <w:rPr>
          <w:rFonts w:ascii="Times New Roman" w:hAnsi="Times New Roman" w:cs="Times New Roman"/>
          <w:b w:val="0"/>
          <w:sz w:val="28"/>
          <w:szCs w:val="28"/>
        </w:rPr>
        <w:t>№ 169</w:t>
      </w:r>
    </w:p>
    <w:p w:rsidR="005D309F" w:rsidRPr="001C0C72" w:rsidRDefault="005D309F" w:rsidP="005D309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C72">
        <w:rPr>
          <w:rFonts w:ascii="Times New Roman" w:hAnsi="Times New Roman" w:cs="Times New Roman"/>
          <w:b w:val="0"/>
          <w:sz w:val="28"/>
          <w:szCs w:val="28"/>
        </w:rPr>
        <w:t>«Об установлении нало</w:t>
      </w:r>
      <w:r w:rsidR="001C0C72" w:rsidRPr="001C0C72">
        <w:rPr>
          <w:rFonts w:ascii="Times New Roman" w:hAnsi="Times New Roman" w:cs="Times New Roman"/>
          <w:b w:val="0"/>
          <w:sz w:val="28"/>
          <w:szCs w:val="28"/>
        </w:rPr>
        <w:t>га на имущество физических лиц»</w:t>
      </w:r>
    </w:p>
    <w:p w:rsidR="00BF600D" w:rsidRDefault="006262D2" w:rsidP="00BF600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5D77" w:rsidRDefault="00507520" w:rsidP="001C0C72">
      <w:pPr>
        <w:pStyle w:val="ConsTitle"/>
        <w:ind w:right="0" w:firstLine="709"/>
        <w:jc w:val="both"/>
        <w:rPr>
          <w:b w:val="0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пунктом 3 статьи 406 Налогового кодекса Российской Федерации</w:t>
      </w:r>
      <w:r w:rsidR="00FF45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FF4500" w:rsidRPr="00FF4500"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 ст</w:t>
      </w:r>
      <w:r w:rsidR="00FF45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атьей </w:t>
      </w:r>
      <w:r w:rsidR="00FF4500" w:rsidRPr="00FF45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18 Устава сельского поселения </w:t>
      </w:r>
      <w:r w:rsidR="00D051D4">
        <w:rPr>
          <w:rFonts w:ascii="Times New Roman" w:hAnsi="Times New Roman" w:cs="Times New Roman"/>
          <w:b w:val="0"/>
          <w:bCs w:val="0"/>
          <w:sz w:val="28"/>
          <w:szCs w:val="28"/>
        </w:rPr>
        <w:t>Малоязовский</w:t>
      </w:r>
      <w:r w:rsidR="00D051D4" w:rsidRPr="00FF45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4500" w:rsidRPr="00FF45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</w:t>
      </w:r>
      <w:r w:rsidR="00FF45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Салаватский </w:t>
      </w:r>
      <w:r w:rsidR="00FF4500" w:rsidRPr="00FF4500">
        <w:rPr>
          <w:rFonts w:ascii="Times New Roman" w:hAnsi="Times New Roman" w:cs="Times New Roman"/>
          <w:b w:val="0"/>
          <w:bCs w:val="0"/>
          <w:sz w:val="28"/>
          <w:szCs w:val="28"/>
        </w:rPr>
        <w:t>район Республики Башкортостан</w:t>
      </w:r>
      <w:r w:rsidR="001C0C7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Совет сельского поселения </w:t>
      </w:r>
      <w:r w:rsidR="00D051D4">
        <w:rPr>
          <w:rFonts w:ascii="Times New Roman" w:hAnsi="Times New Roman" w:cs="Times New Roman"/>
          <w:b w:val="0"/>
          <w:bCs w:val="0"/>
          <w:sz w:val="28"/>
          <w:szCs w:val="28"/>
        </w:rPr>
        <w:t>Малоязовский</w:t>
      </w:r>
      <w:r w:rsidR="00D051D4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сельсовет муниципального района Салаватский район Республики Башкортостан</w:t>
      </w:r>
      <w:r>
        <w:rPr>
          <w:b w:val="0"/>
          <w:color w:val="000000"/>
          <w:spacing w:val="-1"/>
          <w:sz w:val="28"/>
          <w:szCs w:val="28"/>
        </w:rPr>
        <w:t xml:space="preserve"> </w:t>
      </w:r>
    </w:p>
    <w:p w:rsidR="00595D77" w:rsidRDefault="00595D77" w:rsidP="00595D77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2518EA" w:rsidRDefault="00C627D6" w:rsidP="001C0C72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518EA" w:rsidRPr="002518EA">
        <w:rPr>
          <w:bCs/>
          <w:sz w:val="28"/>
          <w:szCs w:val="28"/>
        </w:rPr>
        <w:t xml:space="preserve">Внести в решение Совета сельского поселения Малоязовский сельсовет муниципального района Салаватский район Республики Башкортостан от </w:t>
      </w:r>
      <w:r w:rsidR="002518EA">
        <w:rPr>
          <w:bCs/>
          <w:sz w:val="28"/>
          <w:szCs w:val="28"/>
        </w:rPr>
        <w:t>14</w:t>
      </w:r>
      <w:r w:rsidR="002518EA" w:rsidRPr="002518EA">
        <w:rPr>
          <w:bCs/>
          <w:sz w:val="28"/>
          <w:szCs w:val="28"/>
        </w:rPr>
        <w:t xml:space="preserve"> ноября 20</w:t>
      </w:r>
      <w:r w:rsidR="002518EA">
        <w:rPr>
          <w:bCs/>
          <w:sz w:val="28"/>
          <w:szCs w:val="28"/>
        </w:rPr>
        <w:t>14</w:t>
      </w:r>
      <w:r w:rsidR="002518EA" w:rsidRPr="002518EA">
        <w:rPr>
          <w:bCs/>
          <w:sz w:val="28"/>
          <w:szCs w:val="28"/>
        </w:rPr>
        <w:t xml:space="preserve"> года № </w:t>
      </w:r>
      <w:r w:rsidR="002518EA">
        <w:rPr>
          <w:bCs/>
          <w:sz w:val="28"/>
          <w:szCs w:val="28"/>
        </w:rPr>
        <w:t>169</w:t>
      </w:r>
      <w:r w:rsidR="002518EA" w:rsidRPr="002518EA">
        <w:rPr>
          <w:bCs/>
          <w:sz w:val="28"/>
          <w:szCs w:val="28"/>
        </w:rPr>
        <w:t xml:space="preserve"> «</w:t>
      </w:r>
      <w:r w:rsidR="002518EA" w:rsidRPr="002518EA">
        <w:rPr>
          <w:sz w:val="28"/>
          <w:szCs w:val="28"/>
        </w:rPr>
        <w:t>Об установлении налога на имущество физических лиц</w:t>
      </w:r>
      <w:r w:rsidR="001C0C72">
        <w:rPr>
          <w:bCs/>
          <w:sz w:val="28"/>
          <w:szCs w:val="28"/>
        </w:rPr>
        <w:t>»</w:t>
      </w:r>
      <w:r w:rsidR="002518EA" w:rsidRPr="002518EA">
        <w:rPr>
          <w:bCs/>
          <w:sz w:val="28"/>
          <w:szCs w:val="28"/>
        </w:rPr>
        <w:t xml:space="preserve"> следующие изменения и дополнения</w:t>
      </w:r>
      <w:r w:rsidR="002518EA">
        <w:rPr>
          <w:bCs/>
          <w:sz w:val="28"/>
          <w:szCs w:val="28"/>
        </w:rPr>
        <w:t>:</w:t>
      </w:r>
    </w:p>
    <w:p w:rsidR="00507520" w:rsidRDefault="002518EA" w:rsidP="001C0C72">
      <w:pPr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а) исключить в</w:t>
      </w:r>
      <w:r w:rsidR="00507520">
        <w:rPr>
          <w:bCs/>
          <w:sz w:val="28"/>
          <w:szCs w:val="28"/>
        </w:rPr>
        <w:t xml:space="preserve"> пункт</w:t>
      </w:r>
      <w:r>
        <w:rPr>
          <w:bCs/>
          <w:sz w:val="28"/>
          <w:szCs w:val="28"/>
        </w:rPr>
        <w:t>е</w:t>
      </w:r>
      <w:r w:rsidR="00507520">
        <w:rPr>
          <w:bCs/>
          <w:sz w:val="28"/>
          <w:szCs w:val="28"/>
        </w:rPr>
        <w:t xml:space="preserve"> 2 подпункты</w:t>
      </w:r>
      <w:r>
        <w:rPr>
          <w:bCs/>
          <w:sz w:val="28"/>
          <w:szCs w:val="28"/>
        </w:rPr>
        <w:t xml:space="preserve"> 2, 3, 4</w:t>
      </w:r>
      <w:r w:rsidR="00507520">
        <w:rPr>
          <w:bCs/>
          <w:sz w:val="28"/>
          <w:szCs w:val="28"/>
        </w:rPr>
        <w:t>:</w:t>
      </w:r>
    </w:p>
    <w:p w:rsidR="00507520" w:rsidRDefault="00507520" w:rsidP="001C0C7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="00251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1,5 процента в 2015 году и 2 процента в 2016 году и последующие годы в отношении объектов налогообложения, включенных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РФ. </w:t>
      </w:r>
    </w:p>
    <w:p w:rsidR="00507520" w:rsidRDefault="00507520" w:rsidP="001C0C72">
      <w:pPr>
        <w:spacing w:line="24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2 процента объектов налогообложения, кадастровая стоимость каждого из которых превышает 300 млн. рублей </w:t>
      </w:r>
    </w:p>
    <w:p w:rsidR="00507520" w:rsidRDefault="00507520" w:rsidP="001C0C72">
      <w:pPr>
        <w:spacing w:line="24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 0,5 процента в отношении прочих объектов налогообложения.  </w:t>
      </w:r>
    </w:p>
    <w:p w:rsidR="005D309F" w:rsidRPr="001C0C72" w:rsidRDefault="00507520" w:rsidP="005D309F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C0C7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1C0C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C0C72" w:rsidRPr="001C0C72">
        <w:rPr>
          <w:rFonts w:ascii="Times New Roman" w:hAnsi="Times New Roman" w:cs="Times New Roman"/>
          <w:b w:val="0"/>
          <w:iCs/>
          <w:sz w:val="28"/>
          <w:szCs w:val="28"/>
        </w:rPr>
        <w:t xml:space="preserve">Настоящее Решение </w:t>
      </w:r>
      <w:r w:rsidR="001C0C72" w:rsidRPr="001C0C72">
        <w:rPr>
          <w:rFonts w:ascii="Times New Roman" w:hAnsi="Times New Roman" w:cs="Times New Roman"/>
          <w:b w:val="0"/>
          <w:sz w:val="28"/>
          <w:szCs w:val="28"/>
        </w:rPr>
        <w:t>обнародовать</w:t>
      </w:r>
      <w:r w:rsidR="001C0C72" w:rsidRPr="001C0C72">
        <w:rPr>
          <w:rFonts w:ascii="Times New Roman" w:hAnsi="Times New Roman" w:cs="Times New Roman"/>
          <w:b w:val="0"/>
          <w:iCs/>
          <w:sz w:val="28"/>
          <w:szCs w:val="28"/>
        </w:rPr>
        <w:t xml:space="preserve"> на </w:t>
      </w:r>
      <w:r w:rsidR="001C0C72" w:rsidRPr="001C0C72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информационном стенде Совета сельского поселения Малоязовский сельсовет муниципального района Салаватский район Республики Башкортостан по адресу: Республика Башкортостан, Салаватский район, с. Татарский Малояз. ул. Школьная, 2 и разместить на официальном сайте Администрации сельского поселения Малоязовский сельсовет муниципального района Салаватский район </w:t>
      </w:r>
      <w:r w:rsidR="001C0C72" w:rsidRPr="001C0C7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Республики Башкортостан по адресу: </w:t>
      </w:r>
      <w:hyperlink r:id="rId7" w:history="1">
        <w:r w:rsidR="001C0C72" w:rsidRPr="001C0C72">
          <w:rPr>
            <w:rStyle w:val="a9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="001C0C72" w:rsidRPr="001C0C72">
          <w:rPr>
            <w:rStyle w:val="a9"/>
            <w:rFonts w:ascii="Times New Roman" w:hAnsi="Times New Roman"/>
            <w:b w:val="0"/>
            <w:sz w:val="28"/>
            <w:szCs w:val="28"/>
          </w:rPr>
          <w:t>.</w:t>
        </w:r>
        <w:r w:rsidR="001C0C72" w:rsidRPr="001C0C72">
          <w:rPr>
            <w:rStyle w:val="a9"/>
            <w:rFonts w:ascii="Times New Roman" w:hAnsi="Times New Roman"/>
            <w:b w:val="0"/>
            <w:sz w:val="28"/>
            <w:szCs w:val="28"/>
            <w:lang w:val="en-US"/>
          </w:rPr>
          <w:t>spmaloyaz</w:t>
        </w:r>
        <w:r w:rsidR="001C0C72" w:rsidRPr="001C0C72">
          <w:rPr>
            <w:rStyle w:val="a9"/>
            <w:rFonts w:ascii="Times New Roman" w:hAnsi="Times New Roman"/>
            <w:b w:val="0"/>
            <w:sz w:val="28"/>
            <w:szCs w:val="28"/>
          </w:rPr>
          <w:t>.</w:t>
        </w:r>
        <w:r w:rsidR="001C0C72" w:rsidRPr="001C0C72">
          <w:rPr>
            <w:rStyle w:val="a9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="001C0C72" w:rsidRPr="001C0C7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7520" w:rsidRDefault="00507520" w:rsidP="001C0C7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подписания, но не ранее чем по истечении одного месяца со дня его официального опубликования.</w:t>
      </w:r>
    </w:p>
    <w:p w:rsidR="005D309F" w:rsidRDefault="005D309F" w:rsidP="005075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4500" w:rsidRDefault="00FF4500" w:rsidP="005075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4500" w:rsidRDefault="00FF4500" w:rsidP="005075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1C9D" w:rsidRPr="00641C9D" w:rsidRDefault="001C0C72">
      <w:pPr>
        <w:spacing w:before="20" w:line="240" w:lineRule="auto"/>
        <w:ind w:firstLine="0"/>
        <w:rPr>
          <w:sz w:val="28"/>
          <w:szCs w:val="28"/>
        </w:rPr>
      </w:pPr>
      <w:r>
        <w:rPr>
          <w:iCs/>
          <w:sz w:val="28"/>
          <w:szCs w:val="28"/>
        </w:rPr>
        <w:t>Глава</w:t>
      </w:r>
      <w:r w:rsidR="00641C9D" w:rsidRPr="00641C9D">
        <w:rPr>
          <w:iCs/>
          <w:sz w:val="28"/>
          <w:szCs w:val="28"/>
        </w:rPr>
        <w:t xml:space="preserve"> сельского поселения </w:t>
      </w:r>
      <w:r w:rsidR="006262D2" w:rsidRPr="00641C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С.Ш. Ишмухаметова</w:t>
      </w:r>
    </w:p>
    <w:sectPr w:rsidR="00641C9D" w:rsidRPr="00641C9D" w:rsidSect="001C0C72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8CA"/>
    <w:rsid w:val="00086D64"/>
    <w:rsid w:val="000972EA"/>
    <w:rsid w:val="000A2B4A"/>
    <w:rsid w:val="0010225E"/>
    <w:rsid w:val="00113F51"/>
    <w:rsid w:val="00136ED7"/>
    <w:rsid w:val="001C0C72"/>
    <w:rsid w:val="00200008"/>
    <w:rsid w:val="002518EA"/>
    <w:rsid w:val="002850AB"/>
    <w:rsid w:val="003665D7"/>
    <w:rsid w:val="00366EBA"/>
    <w:rsid w:val="003F3F21"/>
    <w:rsid w:val="00401099"/>
    <w:rsid w:val="00444A3C"/>
    <w:rsid w:val="00486E64"/>
    <w:rsid w:val="004D43B7"/>
    <w:rsid w:val="004F625C"/>
    <w:rsid w:val="004F66C7"/>
    <w:rsid w:val="00507520"/>
    <w:rsid w:val="005235F2"/>
    <w:rsid w:val="00551B53"/>
    <w:rsid w:val="005751B5"/>
    <w:rsid w:val="00595D77"/>
    <w:rsid w:val="005A1932"/>
    <w:rsid w:val="005B7729"/>
    <w:rsid w:val="005D309F"/>
    <w:rsid w:val="006262D2"/>
    <w:rsid w:val="00633FA3"/>
    <w:rsid w:val="00635B43"/>
    <w:rsid w:val="00637A81"/>
    <w:rsid w:val="00641C9D"/>
    <w:rsid w:val="00673C0D"/>
    <w:rsid w:val="006768DB"/>
    <w:rsid w:val="006B669F"/>
    <w:rsid w:val="007048CA"/>
    <w:rsid w:val="00727799"/>
    <w:rsid w:val="00773445"/>
    <w:rsid w:val="007A5753"/>
    <w:rsid w:val="007F57D2"/>
    <w:rsid w:val="00827956"/>
    <w:rsid w:val="008429E6"/>
    <w:rsid w:val="0085423A"/>
    <w:rsid w:val="00873A2B"/>
    <w:rsid w:val="00882D90"/>
    <w:rsid w:val="008A76F6"/>
    <w:rsid w:val="008F1C00"/>
    <w:rsid w:val="009020C8"/>
    <w:rsid w:val="00911B51"/>
    <w:rsid w:val="00930459"/>
    <w:rsid w:val="009305CC"/>
    <w:rsid w:val="0095201A"/>
    <w:rsid w:val="00954834"/>
    <w:rsid w:val="00954874"/>
    <w:rsid w:val="00984BAC"/>
    <w:rsid w:val="00993459"/>
    <w:rsid w:val="009A78AF"/>
    <w:rsid w:val="009C1C99"/>
    <w:rsid w:val="009D6861"/>
    <w:rsid w:val="009F6AD2"/>
    <w:rsid w:val="00A0107F"/>
    <w:rsid w:val="00A0654F"/>
    <w:rsid w:val="00A22E14"/>
    <w:rsid w:val="00A82192"/>
    <w:rsid w:val="00A83505"/>
    <w:rsid w:val="00A90130"/>
    <w:rsid w:val="00A90DFA"/>
    <w:rsid w:val="00AB640E"/>
    <w:rsid w:val="00AD62AA"/>
    <w:rsid w:val="00AE2EAC"/>
    <w:rsid w:val="00B02D64"/>
    <w:rsid w:val="00B56995"/>
    <w:rsid w:val="00B759EF"/>
    <w:rsid w:val="00BB0171"/>
    <w:rsid w:val="00BC677E"/>
    <w:rsid w:val="00BE3AB8"/>
    <w:rsid w:val="00BF600D"/>
    <w:rsid w:val="00C17377"/>
    <w:rsid w:val="00C21B4B"/>
    <w:rsid w:val="00C272E7"/>
    <w:rsid w:val="00C36605"/>
    <w:rsid w:val="00C57B6A"/>
    <w:rsid w:val="00C6030D"/>
    <w:rsid w:val="00C627D6"/>
    <w:rsid w:val="00C767FC"/>
    <w:rsid w:val="00CA19F0"/>
    <w:rsid w:val="00D00499"/>
    <w:rsid w:val="00D051D4"/>
    <w:rsid w:val="00D214BE"/>
    <w:rsid w:val="00D61695"/>
    <w:rsid w:val="00D63E72"/>
    <w:rsid w:val="00DC7908"/>
    <w:rsid w:val="00E00C69"/>
    <w:rsid w:val="00E11F5C"/>
    <w:rsid w:val="00E56551"/>
    <w:rsid w:val="00E66039"/>
    <w:rsid w:val="00E71978"/>
    <w:rsid w:val="00EE2B9A"/>
    <w:rsid w:val="00EF5986"/>
    <w:rsid w:val="00F16A6E"/>
    <w:rsid w:val="00F333F4"/>
    <w:rsid w:val="00F81E48"/>
    <w:rsid w:val="00FC2AFC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73C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73C0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D051D4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character" w:styleId="a9">
    <w:name w:val="Hyperlink"/>
    <w:uiPriority w:val="99"/>
    <w:rsid w:val="001C0C7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9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maloya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A7C8-F359-4066-90EE-6FDCC56C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support</cp:lastModifiedBy>
  <cp:revision>2</cp:revision>
  <cp:lastPrinted>2017-02-03T05:44:00Z</cp:lastPrinted>
  <dcterms:created xsi:type="dcterms:W3CDTF">2017-04-14T08:07:00Z</dcterms:created>
  <dcterms:modified xsi:type="dcterms:W3CDTF">2017-04-14T08:07:00Z</dcterms:modified>
</cp:coreProperties>
</file>